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71659" w14:textId="77777777" w:rsidR="00030551" w:rsidRPr="00030551" w:rsidRDefault="00030551" w:rsidP="00030551">
      <w:pPr>
        <w:jc w:val="center"/>
        <w:rPr>
          <w:rFonts w:ascii="Times New Roman" w:hAnsi="Times New Roman" w:cs="Times New Roman"/>
          <w:b/>
          <w:sz w:val="28"/>
          <w:szCs w:val="28"/>
        </w:rPr>
      </w:pPr>
      <w:r w:rsidRPr="00030551">
        <w:rPr>
          <w:rFonts w:ascii="Times New Roman" w:hAnsi="Times New Roman" w:cs="Times New Roman"/>
          <w:b/>
          <w:sz w:val="28"/>
          <w:szCs w:val="28"/>
        </w:rPr>
        <w:t>МІНІСТЕРСТВО ОСВІТИ І НАУКИ УКРАЇНИ</w:t>
      </w:r>
    </w:p>
    <w:p w14:paraId="72314300" w14:textId="77777777" w:rsidR="00030551" w:rsidRPr="00030551" w:rsidRDefault="00030551" w:rsidP="00030551">
      <w:pPr>
        <w:jc w:val="center"/>
        <w:rPr>
          <w:rFonts w:ascii="Times New Roman" w:hAnsi="Times New Roman" w:cs="Times New Roman"/>
          <w:b/>
          <w:sz w:val="28"/>
          <w:szCs w:val="28"/>
        </w:rPr>
      </w:pPr>
      <w:r>
        <w:rPr>
          <w:rFonts w:ascii="Times New Roman" w:hAnsi="Times New Roman" w:cs="Times New Roman"/>
          <w:b/>
          <w:sz w:val="28"/>
          <w:szCs w:val="28"/>
        </w:rPr>
        <w:t>УНІВЕРСИТЕТ БАНКІВСЬКОЇ СПРАВИ</w:t>
      </w:r>
    </w:p>
    <w:p w14:paraId="66E43BC7" w14:textId="77777777" w:rsidR="00030551" w:rsidRPr="00030551" w:rsidRDefault="00030551" w:rsidP="00030551">
      <w:pPr>
        <w:jc w:val="center"/>
        <w:rPr>
          <w:rFonts w:ascii="Times New Roman" w:hAnsi="Times New Roman" w:cs="Times New Roman"/>
          <w:b/>
          <w:sz w:val="28"/>
          <w:szCs w:val="28"/>
        </w:rPr>
      </w:pPr>
      <w:r w:rsidRPr="00030551">
        <w:rPr>
          <w:rFonts w:ascii="Times New Roman" w:hAnsi="Times New Roman" w:cs="Times New Roman"/>
          <w:b/>
          <w:sz w:val="28"/>
          <w:szCs w:val="28"/>
        </w:rPr>
        <w:t>Навчально-науковий інститут економічних і соціальних відносин</w:t>
      </w:r>
    </w:p>
    <w:p w14:paraId="5CD626F8" w14:textId="77777777" w:rsidR="00030551" w:rsidRPr="00E836AE" w:rsidRDefault="00030551" w:rsidP="00E836AE">
      <w:pPr>
        <w:jc w:val="center"/>
        <w:rPr>
          <w:rFonts w:ascii="Times New Roman" w:hAnsi="Times New Roman" w:cs="Times New Roman"/>
          <w:b/>
          <w:sz w:val="28"/>
          <w:szCs w:val="28"/>
        </w:rPr>
      </w:pPr>
      <w:r w:rsidRPr="00030551">
        <w:rPr>
          <w:rFonts w:ascii="Times New Roman" w:hAnsi="Times New Roman" w:cs="Times New Roman"/>
          <w:b/>
          <w:sz w:val="28"/>
          <w:szCs w:val="28"/>
        </w:rPr>
        <w:t>Кафедра менеджме</w:t>
      </w:r>
      <w:r w:rsidR="00E836AE">
        <w:rPr>
          <w:rFonts w:ascii="Times New Roman" w:hAnsi="Times New Roman" w:cs="Times New Roman"/>
          <w:b/>
          <w:sz w:val="28"/>
          <w:szCs w:val="28"/>
        </w:rPr>
        <w:t>нту та соціального забезпечення</w:t>
      </w:r>
    </w:p>
    <w:p w14:paraId="1EA1E498" w14:textId="77777777" w:rsidR="00E836AE" w:rsidRDefault="00E836AE" w:rsidP="00030551">
      <w:pPr>
        <w:jc w:val="center"/>
        <w:rPr>
          <w:rFonts w:ascii="Times New Roman" w:hAnsi="Times New Roman" w:cs="Times New Roman"/>
          <w:b/>
          <w:sz w:val="28"/>
          <w:szCs w:val="28"/>
        </w:rPr>
      </w:pPr>
    </w:p>
    <w:p w14:paraId="43CB4F4B" w14:textId="77777777" w:rsidR="00E836AE" w:rsidRDefault="00E836AE" w:rsidP="00030551">
      <w:pPr>
        <w:jc w:val="center"/>
        <w:rPr>
          <w:rFonts w:ascii="Times New Roman" w:hAnsi="Times New Roman" w:cs="Times New Roman"/>
          <w:b/>
          <w:sz w:val="28"/>
          <w:szCs w:val="28"/>
        </w:rPr>
      </w:pPr>
    </w:p>
    <w:p w14:paraId="69ADD34D" w14:textId="77777777" w:rsidR="00E836AE" w:rsidRDefault="00E836AE" w:rsidP="00030551">
      <w:pPr>
        <w:jc w:val="center"/>
        <w:rPr>
          <w:rFonts w:ascii="Times New Roman" w:hAnsi="Times New Roman" w:cs="Times New Roman"/>
          <w:b/>
          <w:sz w:val="28"/>
          <w:szCs w:val="28"/>
        </w:rPr>
      </w:pPr>
    </w:p>
    <w:p w14:paraId="4C900FC2" w14:textId="77777777" w:rsidR="00030551" w:rsidRPr="00030551" w:rsidRDefault="00030551" w:rsidP="00030551">
      <w:pPr>
        <w:jc w:val="center"/>
        <w:rPr>
          <w:rFonts w:ascii="Times New Roman" w:hAnsi="Times New Roman" w:cs="Times New Roman"/>
          <w:b/>
          <w:sz w:val="28"/>
          <w:szCs w:val="28"/>
        </w:rPr>
      </w:pPr>
      <w:r w:rsidRPr="00030551">
        <w:rPr>
          <w:rFonts w:ascii="Times New Roman" w:hAnsi="Times New Roman" w:cs="Times New Roman"/>
          <w:b/>
          <w:sz w:val="28"/>
          <w:szCs w:val="28"/>
        </w:rPr>
        <w:t>БАКАЛАВРСЬКА КВАЛІФІКАЦІЙНА РОБОТА</w:t>
      </w:r>
    </w:p>
    <w:p w14:paraId="4DB956B3" w14:textId="77777777" w:rsidR="00030551" w:rsidRPr="00030551" w:rsidRDefault="00030551" w:rsidP="00030551">
      <w:pPr>
        <w:jc w:val="center"/>
        <w:rPr>
          <w:rFonts w:ascii="Times New Roman" w:hAnsi="Times New Roman" w:cs="Times New Roman"/>
          <w:b/>
          <w:sz w:val="28"/>
          <w:szCs w:val="28"/>
        </w:rPr>
      </w:pPr>
      <w:r w:rsidRPr="00030551">
        <w:rPr>
          <w:rFonts w:ascii="Times New Roman" w:hAnsi="Times New Roman" w:cs="Times New Roman"/>
          <w:b/>
          <w:sz w:val="28"/>
          <w:szCs w:val="28"/>
        </w:rPr>
        <w:t>на тему:</w:t>
      </w:r>
    </w:p>
    <w:p w14:paraId="5A3FE6F8" w14:textId="77777777" w:rsidR="00030551" w:rsidRPr="00030551" w:rsidRDefault="00030551" w:rsidP="00030551">
      <w:pPr>
        <w:jc w:val="center"/>
        <w:rPr>
          <w:rFonts w:ascii="Times New Roman" w:hAnsi="Times New Roman" w:cs="Times New Roman"/>
          <w:sz w:val="28"/>
          <w:szCs w:val="28"/>
        </w:rPr>
      </w:pPr>
      <w:r w:rsidRPr="00030551">
        <w:rPr>
          <w:rFonts w:ascii="Times New Roman" w:hAnsi="Times New Roman" w:cs="Times New Roman"/>
          <w:sz w:val="28"/>
          <w:szCs w:val="28"/>
        </w:rPr>
        <w:t>«Матеріальне забезпечення різних верств населення України від соціальних ризиків»</w:t>
      </w:r>
    </w:p>
    <w:p w14:paraId="608C9F0B" w14:textId="77777777" w:rsidR="00030551" w:rsidRDefault="00030551" w:rsidP="00030551"/>
    <w:p w14:paraId="0DBE58DE" w14:textId="77777777" w:rsidR="00E836AE" w:rsidRDefault="00E836AE" w:rsidP="00874DDB">
      <w:pPr>
        <w:rPr>
          <w:rFonts w:ascii="Times New Roman" w:hAnsi="Times New Roman" w:cs="Times New Roman"/>
          <w:sz w:val="28"/>
          <w:szCs w:val="28"/>
        </w:rPr>
      </w:pPr>
    </w:p>
    <w:p w14:paraId="5A63F764" w14:textId="77777777" w:rsidR="004636DF" w:rsidRDefault="004636DF" w:rsidP="00874DDB">
      <w:pPr>
        <w:rPr>
          <w:rFonts w:ascii="Times New Roman" w:hAnsi="Times New Roman" w:cs="Times New Roman"/>
          <w:sz w:val="28"/>
          <w:szCs w:val="28"/>
        </w:rPr>
      </w:pPr>
    </w:p>
    <w:p w14:paraId="4816A0C1" w14:textId="77777777" w:rsidR="00030551" w:rsidRPr="00E836AE" w:rsidRDefault="00030551" w:rsidP="00030551">
      <w:pPr>
        <w:jc w:val="right"/>
        <w:rPr>
          <w:rFonts w:ascii="Times New Roman" w:hAnsi="Times New Roman" w:cs="Times New Roman"/>
          <w:sz w:val="28"/>
          <w:szCs w:val="28"/>
        </w:rPr>
      </w:pPr>
      <w:r w:rsidRPr="00E836AE">
        <w:rPr>
          <w:rFonts w:ascii="Times New Roman" w:hAnsi="Times New Roman" w:cs="Times New Roman"/>
          <w:sz w:val="28"/>
          <w:szCs w:val="28"/>
        </w:rPr>
        <w:t>Студентки 4 курсу 406-СЗ групи</w:t>
      </w:r>
    </w:p>
    <w:p w14:paraId="2721D565" w14:textId="77777777" w:rsidR="00030551" w:rsidRPr="00E836AE" w:rsidRDefault="00030551" w:rsidP="00030551">
      <w:pPr>
        <w:jc w:val="right"/>
        <w:rPr>
          <w:rFonts w:ascii="Times New Roman" w:hAnsi="Times New Roman" w:cs="Times New Roman"/>
          <w:sz w:val="28"/>
          <w:szCs w:val="28"/>
        </w:rPr>
      </w:pPr>
      <w:r w:rsidRPr="00E836AE">
        <w:rPr>
          <w:rFonts w:ascii="Times New Roman" w:hAnsi="Times New Roman" w:cs="Times New Roman"/>
          <w:sz w:val="28"/>
          <w:szCs w:val="28"/>
        </w:rPr>
        <w:t>Лешик Н</w:t>
      </w:r>
      <w:r w:rsidR="004636DF">
        <w:rPr>
          <w:rFonts w:ascii="Times New Roman" w:hAnsi="Times New Roman" w:cs="Times New Roman"/>
          <w:sz w:val="28"/>
          <w:szCs w:val="28"/>
        </w:rPr>
        <w:t>адії Миколаївни</w:t>
      </w:r>
    </w:p>
    <w:p w14:paraId="58044FE4" w14:textId="77777777" w:rsidR="00030551" w:rsidRDefault="00030551" w:rsidP="00030551"/>
    <w:p w14:paraId="3879D39E" w14:textId="77777777" w:rsidR="004636DF" w:rsidRDefault="004636DF" w:rsidP="00E836AE">
      <w:pPr>
        <w:jc w:val="right"/>
        <w:rPr>
          <w:rFonts w:ascii="Times New Roman" w:hAnsi="Times New Roman" w:cs="Times New Roman"/>
          <w:sz w:val="28"/>
          <w:szCs w:val="28"/>
        </w:rPr>
      </w:pPr>
      <w:r>
        <w:rPr>
          <w:rFonts w:ascii="Times New Roman" w:hAnsi="Times New Roman" w:cs="Times New Roman"/>
          <w:sz w:val="28"/>
          <w:szCs w:val="28"/>
        </w:rPr>
        <w:t xml:space="preserve">Керівник роботи </w:t>
      </w:r>
    </w:p>
    <w:p w14:paraId="34B81C8E" w14:textId="77777777" w:rsidR="00030551" w:rsidRPr="00E836AE" w:rsidRDefault="004636DF" w:rsidP="004636DF">
      <w:pPr>
        <w:jc w:val="right"/>
        <w:rPr>
          <w:rFonts w:ascii="Times New Roman" w:hAnsi="Times New Roman" w:cs="Times New Roman"/>
          <w:sz w:val="28"/>
          <w:szCs w:val="28"/>
        </w:rPr>
      </w:pPr>
      <w:r>
        <w:rPr>
          <w:rFonts w:ascii="Times New Roman" w:hAnsi="Times New Roman" w:cs="Times New Roman"/>
          <w:sz w:val="28"/>
          <w:szCs w:val="28"/>
        </w:rPr>
        <w:t>д.е.н., професор Семів Л. К.</w:t>
      </w:r>
    </w:p>
    <w:p w14:paraId="162C4A5B" w14:textId="77777777" w:rsidR="00030551" w:rsidRPr="00E836AE" w:rsidRDefault="00030551" w:rsidP="00E836AE">
      <w:pPr>
        <w:jc w:val="right"/>
        <w:rPr>
          <w:rFonts w:ascii="Times New Roman" w:hAnsi="Times New Roman" w:cs="Times New Roman"/>
          <w:sz w:val="28"/>
          <w:szCs w:val="28"/>
        </w:rPr>
      </w:pPr>
      <w:r w:rsidRPr="00E836AE">
        <w:rPr>
          <w:rFonts w:ascii="Times New Roman" w:hAnsi="Times New Roman" w:cs="Times New Roman"/>
          <w:sz w:val="28"/>
          <w:szCs w:val="28"/>
        </w:rPr>
        <w:t>«___» _________202</w:t>
      </w:r>
      <w:r w:rsidR="00E836AE">
        <w:rPr>
          <w:rFonts w:ascii="Times New Roman" w:hAnsi="Times New Roman" w:cs="Times New Roman"/>
          <w:sz w:val="28"/>
          <w:szCs w:val="28"/>
        </w:rPr>
        <w:t>2</w:t>
      </w:r>
      <w:r w:rsidRPr="00E836AE">
        <w:rPr>
          <w:rFonts w:ascii="Times New Roman" w:hAnsi="Times New Roman" w:cs="Times New Roman"/>
          <w:sz w:val="28"/>
          <w:szCs w:val="28"/>
        </w:rPr>
        <w:t xml:space="preserve"> р.</w:t>
      </w:r>
    </w:p>
    <w:p w14:paraId="3C2D4593" w14:textId="77777777" w:rsidR="00030551" w:rsidRPr="00E836AE" w:rsidRDefault="00030551" w:rsidP="00E836AE">
      <w:pPr>
        <w:jc w:val="right"/>
        <w:rPr>
          <w:rFonts w:ascii="Times New Roman" w:hAnsi="Times New Roman" w:cs="Times New Roman"/>
          <w:sz w:val="28"/>
          <w:szCs w:val="28"/>
        </w:rPr>
      </w:pPr>
    </w:p>
    <w:p w14:paraId="2FD2DAF1" w14:textId="77777777" w:rsidR="00030551" w:rsidRPr="00E836AE" w:rsidRDefault="00030551" w:rsidP="00E836AE">
      <w:pPr>
        <w:jc w:val="right"/>
        <w:rPr>
          <w:rFonts w:ascii="Times New Roman" w:hAnsi="Times New Roman" w:cs="Times New Roman"/>
          <w:sz w:val="28"/>
          <w:szCs w:val="28"/>
        </w:rPr>
      </w:pPr>
      <w:r w:rsidRPr="00E836AE">
        <w:rPr>
          <w:rFonts w:ascii="Times New Roman" w:hAnsi="Times New Roman" w:cs="Times New Roman"/>
          <w:sz w:val="28"/>
          <w:szCs w:val="28"/>
        </w:rPr>
        <w:t>Завіду</w:t>
      </w:r>
      <w:r w:rsidR="004636DF">
        <w:rPr>
          <w:rFonts w:ascii="Times New Roman" w:hAnsi="Times New Roman" w:cs="Times New Roman"/>
          <w:sz w:val="28"/>
          <w:szCs w:val="28"/>
        </w:rPr>
        <w:t>вач кафедри</w:t>
      </w:r>
    </w:p>
    <w:p w14:paraId="47260E6A" w14:textId="77777777" w:rsidR="00030551" w:rsidRPr="00E836AE" w:rsidRDefault="004636DF" w:rsidP="00E836AE">
      <w:pPr>
        <w:jc w:val="right"/>
        <w:rPr>
          <w:rFonts w:ascii="Times New Roman" w:hAnsi="Times New Roman" w:cs="Times New Roman"/>
          <w:sz w:val="28"/>
          <w:szCs w:val="28"/>
        </w:rPr>
      </w:pPr>
      <w:r>
        <w:rPr>
          <w:rFonts w:ascii="Times New Roman" w:hAnsi="Times New Roman" w:cs="Times New Roman"/>
          <w:sz w:val="28"/>
          <w:szCs w:val="28"/>
        </w:rPr>
        <w:t>к.е.н., доцент Шегинська Н. З.</w:t>
      </w:r>
    </w:p>
    <w:p w14:paraId="1A03E18F" w14:textId="77777777" w:rsidR="00030551" w:rsidRPr="00E836AE" w:rsidRDefault="00030551" w:rsidP="00E836AE">
      <w:pPr>
        <w:jc w:val="right"/>
        <w:rPr>
          <w:rFonts w:ascii="Times New Roman" w:hAnsi="Times New Roman" w:cs="Times New Roman"/>
          <w:sz w:val="28"/>
          <w:szCs w:val="28"/>
        </w:rPr>
      </w:pPr>
      <w:r w:rsidRPr="00E836AE">
        <w:rPr>
          <w:rFonts w:ascii="Times New Roman" w:hAnsi="Times New Roman" w:cs="Times New Roman"/>
          <w:sz w:val="28"/>
          <w:szCs w:val="28"/>
        </w:rPr>
        <w:t>«___» _________ 202</w:t>
      </w:r>
      <w:r w:rsidR="00E836AE">
        <w:rPr>
          <w:rFonts w:ascii="Times New Roman" w:hAnsi="Times New Roman" w:cs="Times New Roman"/>
          <w:sz w:val="28"/>
          <w:szCs w:val="28"/>
        </w:rPr>
        <w:t>2</w:t>
      </w:r>
      <w:r w:rsidRPr="00E836AE">
        <w:rPr>
          <w:rFonts w:ascii="Times New Roman" w:hAnsi="Times New Roman" w:cs="Times New Roman"/>
          <w:sz w:val="28"/>
          <w:szCs w:val="28"/>
        </w:rPr>
        <w:t xml:space="preserve"> р.</w:t>
      </w:r>
    </w:p>
    <w:p w14:paraId="21F0F7C1" w14:textId="77777777" w:rsidR="00030551" w:rsidRPr="00E836AE" w:rsidRDefault="00030551" w:rsidP="00E836AE">
      <w:pPr>
        <w:jc w:val="right"/>
        <w:rPr>
          <w:rFonts w:ascii="Times New Roman" w:hAnsi="Times New Roman" w:cs="Times New Roman"/>
          <w:sz w:val="28"/>
          <w:szCs w:val="28"/>
        </w:rPr>
      </w:pPr>
    </w:p>
    <w:p w14:paraId="345D618F" w14:textId="77777777" w:rsidR="00E836AE" w:rsidRDefault="00030551" w:rsidP="004636DF">
      <w:pPr>
        <w:jc w:val="center"/>
        <w:rPr>
          <w:rFonts w:ascii="Times New Roman" w:hAnsi="Times New Roman" w:cs="Times New Roman"/>
          <w:sz w:val="28"/>
          <w:szCs w:val="28"/>
        </w:rPr>
      </w:pPr>
      <w:r w:rsidRPr="00E836AE">
        <w:rPr>
          <w:rFonts w:ascii="Times New Roman" w:hAnsi="Times New Roman" w:cs="Times New Roman"/>
          <w:sz w:val="28"/>
          <w:szCs w:val="28"/>
        </w:rPr>
        <w:t>Львів – 202</w:t>
      </w:r>
      <w:r w:rsidR="00E836AE" w:rsidRPr="00E836AE">
        <w:rPr>
          <w:rFonts w:ascii="Times New Roman" w:hAnsi="Times New Roman" w:cs="Times New Roman"/>
          <w:sz w:val="28"/>
          <w:szCs w:val="28"/>
        </w:rPr>
        <w:t>2</w:t>
      </w:r>
      <w:r w:rsidR="00E836AE">
        <w:rPr>
          <w:rFonts w:ascii="Times New Roman" w:hAnsi="Times New Roman" w:cs="Times New Roman"/>
          <w:sz w:val="28"/>
          <w:szCs w:val="28"/>
        </w:rPr>
        <w:br w:type="page"/>
      </w:r>
    </w:p>
    <w:p w14:paraId="7D74787F" w14:textId="77777777" w:rsidR="00E836AE" w:rsidRDefault="00E836AE" w:rsidP="00E836AE">
      <w:pPr>
        <w:spacing w:after="0" w:line="360" w:lineRule="auto"/>
        <w:ind w:firstLine="709"/>
        <w:contextualSpacing/>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lastRenderedPageBreak/>
        <w:t>ЗМІСТ</w:t>
      </w:r>
    </w:p>
    <w:p w14:paraId="783FA043" w14:textId="77777777" w:rsidR="00E836AE" w:rsidRPr="00573CFB" w:rsidRDefault="0072169E" w:rsidP="00E836AE">
      <w:pPr>
        <w:pStyle w:val="1"/>
        <w:tabs>
          <w:tab w:val="right" w:leader="dot" w:pos="9911"/>
        </w:tabs>
        <w:jc w:val="both"/>
        <w:rPr>
          <w:rFonts w:ascii="Times New Roman" w:eastAsiaTheme="minorEastAsia" w:hAnsi="Times New Roman" w:cs="Times New Roman"/>
          <w:noProof/>
          <w:sz w:val="28"/>
          <w:szCs w:val="28"/>
          <w:lang w:eastAsia="uk-UA"/>
        </w:rPr>
      </w:pPr>
      <w:r>
        <w:rPr>
          <w:rFonts w:ascii="Times New Roman" w:eastAsia="Times New Roman" w:hAnsi="Times New Roman" w:cs="Times New Roman"/>
          <w:sz w:val="28"/>
          <w:szCs w:val="28"/>
          <w:lang w:eastAsia="uk-UA"/>
        </w:rPr>
        <w:fldChar w:fldCharType="begin"/>
      </w:r>
      <w:r w:rsidR="00E836AE">
        <w:rPr>
          <w:rFonts w:ascii="Times New Roman" w:eastAsia="Times New Roman" w:hAnsi="Times New Roman" w:cs="Times New Roman"/>
          <w:sz w:val="28"/>
          <w:szCs w:val="28"/>
          <w:lang w:eastAsia="uk-UA"/>
        </w:rPr>
        <w:instrText xml:space="preserve"> TOC \o "1-3" \h \z \u </w:instrText>
      </w:r>
      <w:r>
        <w:rPr>
          <w:rFonts w:ascii="Times New Roman" w:eastAsia="Times New Roman" w:hAnsi="Times New Roman" w:cs="Times New Roman"/>
          <w:sz w:val="28"/>
          <w:szCs w:val="28"/>
          <w:lang w:eastAsia="uk-UA"/>
        </w:rPr>
        <w:fldChar w:fldCharType="separate"/>
      </w:r>
      <w:hyperlink w:anchor="_Toc87903276" w:history="1">
        <w:r w:rsidR="00E836AE" w:rsidRPr="00573CFB">
          <w:rPr>
            <w:rStyle w:val="a3"/>
            <w:rFonts w:ascii="Times New Roman" w:eastAsia="Times New Roman" w:hAnsi="Times New Roman" w:cs="Times New Roman"/>
            <w:b/>
            <w:noProof/>
            <w:sz w:val="28"/>
            <w:szCs w:val="28"/>
            <w:lang w:eastAsia="uk-UA"/>
          </w:rPr>
          <w:t>ВСТУП</w:t>
        </w:r>
        <w:r w:rsidR="00E836AE" w:rsidRPr="00573CFB">
          <w:rPr>
            <w:rFonts w:ascii="Times New Roman" w:hAnsi="Times New Roman" w:cs="Times New Roman"/>
            <w:noProof/>
            <w:webHidden/>
            <w:sz w:val="28"/>
            <w:szCs w:val="28"/>
          </w:rPr>
          <w:tab/>
        </w:r>
        <w:r w:rsidRPr="00573CFB">
          <w:rPr>
            <w:rFonts w:ascii="Times New Roman" w:hAnsi="Times New Roman" w:cs="Times New Roman"/>
            <w:noProof/>
            <w:webHidden/>
            <w:sz w:val="28"/>
            <w:szCs w:val="28"/>
          </w:rPr>
          <w:fldChar w:fldCharType="begin"/>
        </w:r>
        <w:r w:rsidR="00E836AE" w:rsidRPr="00573CFB">
          <w:rPr>
            <w:rFonts w:ascii="Times New Roman" w:hAnsi="Times New Roman" w:cs="Times New Roman"/>
            <w:noProof/>
            <w:webHidden/>
            <w:sz w:val="28"/>
            <w:szCs w:val="28"/>
          </w:rPr>
          <w:instrText xml:space="preserve"> PAGEREF _Toc87903276 \h </w:instrText>
        </w:r>
        <w:r w:rsidRPr="00573CFB">
          <w:rPr>
            <w:rFonts w:ascii="Times New Roman" w:hAnsi="Times New Roman" w:cs="Times New Roman"/>
            <w:noProof/>
            <w:webHidden/>
            <w:sz w:val="28"/>
            <w:szCs w:val="28"/>
          </w:rPr>
        </w:r>
        <w:r w:rsidRPr="00573CFB">
          <w:rPr>
            <w:rFonts w:ascii="Times New Roman" w:hAnsi="Times New Roman" w:cs="Times New Roman"/>
            <w:noProof/>
            <w:webHidden/>
            <w:sz w:val="28"/>
            <w:szCs w:val="28"/>
          </w:rPr>
          <w:fldChar w:fldCharType="separate"/>
        </w:r>
        <w:r w:rsidR="00E836AE" w:rsidRPr="00573CFB">
          <w:rPr>
            <w:rFonts w:ascii="Times New Roman" w:hAnsi="Times New Roman" w:cs="Times New Roman"/>
            <w:noProof/>
            <w:webHidden/>
            <w:sz w:val="28"/>
            <w:szCs w:val="28"/>
          </w:rPr>
          <w:t>3</w:t>
        </w:r>
        <w:r w:rsidRPr="00573CFB">
          <w:rPr>
            <w:rFonts w:ascii="Times New Roman" w:hAnsi="Times New Roman" w:cs="Times New Roman"/>
            <w:noProof/>
            <w:webHidden/>
            <w:sz w:val="28"/>
            <w:szCs w:val="28"/>
          </w:rPr>
          <w:fldChar w:fldCharType="end"/>
        </w:r>
      </w:hyperlink>
    </w:p>
    <w:p w14:paraId="3BF41B8F" w14:textId="77777777" w:rsidR="00E836AE" w:rsidRPr="00573CFB" w:rsidRDefault="006E6A14" w:rsidP="00E836AE">
      <w:pPr>
        <w:pStyle w:val="1"/>
        <w:tabs>
          <w:tab w:val="right" w:leader="dot" w:pos="9911"/>
        </w:tabs>
        <w:jc w:val="both"/>
        <w:rPr>
          <w:rFonts w:ascii="Times New Roman" w:eastAsiaTheme="minorEastAsia" w:hAnsi="Times New Roman" w:cs="Times New Roman"/>
          <w:noProof/>
          <w:sz w:val="28"/>
          <w:szCs w:val="28"/>
          <w:lang w:eastAsia="uk-UA"/>
        </w:rPr>
      </w:pPr>
      <w:hyperlink w:anchor="_Toc87903277" w:history="1">
        <w:r w:rsidR="00E836AE" w:rsidRPr="00E836AE">
          <w:rPr>
            <w:rStyle w:val="a3"/>
            <w:rFonts w:ascii="Times New Roman" w:eastAsia="Times New Roman" w:hAnsi="Times New Roman" w:cs="Times New Roman"/>
            <w:b/>
            <w:noProof/>
            <w:sz w:val="28"/>
            <w:szCs w:val="28"/>
            <w:lang w:eastAsia="uk-UA"/>
          </w:rPr>
          <w:t>РОЗДІЛ І. ТЕОРЕТИЧНІ ОСНОВИ ФОРМУВАННЯ СОЦІАЛЬНИХ РИЗИКІВ</w:t>
        </w:r>
        <w:r w:rsidR="00E836AE" w:rsidRPr="00E836AE">
          <w:rPr>
            <w:rStyle w:val="a3"/>
            <w:rFonts w:ascii="Times New Roman" w:hAnsi="Times New Roman" w:cs="Times New Roman"/>
            <w:noProof/>
            <w:webHidden/>
            <w:sz w:val="28"/>
            <w:szCs w:val="28"/>
          </w:rPr>
          <w:tab/>
        </w:r>
        <w:r w:rsidR="00021832">
          <w:rPr>
            <w:rStyle w:val="a3"/>
            <w:rFonts w:ascii="Times New Roman" w:hAnsi="Times New Roman" w:cs="Times New Roman"/>
            <w:noProof/>
            <w:webHidden/>
            <w:sz w:val="28"/>
            <w:szCs w:val="28"/>
          </w:rPr>
          <w:t>6</w:t>
        </w:r>
      </w:hyperlink>
    </w:p>
    <w:p w14:paraId="1ED2021C" w14:textId="77777777" w:rsidR="00E836AE" w:rsidRPr="00573CFB" w:rsidRDefault="006E6A14" w:rsidP="00E836AE">
      <w:pPr>
        <w:pStyle w:val="2"/>
        <w:tabs>
          <w:tab w:val="left" w:pos="880"/>
          <w:tab w:val="right" w:leader="dot" w:pos="9911"/>
        </w:tabs>
        <w:jc w:val="both"/>
        <w:rPr>
          <w:rFonts w:ascii="Times New Roman" w:eastAsiaTheme="minorEastAsia" w:hAnsi="Times New Roman" w:cs="Times New Roman"/>
          <w:noProof/>
          <w:sz w:val="28"/>
          <w:szCs w:val="28"/>
          <w:lang w:eastAsia="uk-UA"/>
        </w:rPr>
      </w:pPr>
      <w:hyperlink w:anchor="_Toc87903278" w:history="1">
        <w:r w:rsidR="00E836AE" w:rsidRPr="00573CFB">
          <w:rPr>
            <w:rStyle w:val="a3"/>
            <w:rFonts w:ascii="Times New Roman" w:eastAsia="Times New Roman" w:hAnsi="Times New Roman" w:cs="Times New Roman"/>
            <w:noProof/>
            <w:sz w:val="28"/>
            <w:szCs w:val="28"/>
            <w:lang w:eastAsia="uk-UA"/>
          </w:rPr>
          <w:t>1.1.</w:t>
        </w:r>
        <w:r w:rsidR="00410285">
          <w:rPr>
            <w:rStyle w:val="a3"/>
            <w:rFonts w:ascii="Times New Roman" w:eastAsia="Times New Roman" w:hAnsi="Times New Roman" w:cs="Times New Roman"/>
            <w:noProof/>
            <w:sz w:val="28"/>
            <w:szCs w:val="28"/>
            <w:lang w:eastAsia="uk-UA"/>
          </w:rPr>
          <w:t xml:space="preserve"> Сутність соціальних ризиків населення та їх система за законодавством України</w:t>
        </w:r>
        <w:r w:rsidR="00E836AE" w:rsidRPr="00573CFB">
          <w:rPr>
            <w:rFonts w:ascii="Times New Roman" w:hAnsi="Times New Roman" w:cs="Times New Roman"/>
            <w:noProof/>
            <w:webHidden/>
            <w:sz w:val="28"/>
            <w:szCs w:val="28"/>
          </w:rPr>
          <w:tab/>
        </w:r>
        <w:r w:rsidR="00021832">
          <w:rPr>
            <w:rFonts w:ascii="Times New Roman" w:hAnsi="Times New Roman" w:cs="Times New Roman"/>
            <w:noProof/>
            <w:webHidden/>
            <w:sz w:val="28"/>
            <w:szCs w:val="28"/>
          </w:rPr>
          <w:t>6</w:t>
        </w:r>
      </w:hyperlink>
    </w:p>
    <w:p w14:paraId="79A7B8BF" w14:textId="77777777" w:rsidR="00E836AE" w:rsidRDefault="006E6A14" w:rsidP="00E836AE">
      <w:pPr>
        <w:pStyle w:val="2"/>
        <w:tabs>
          <w:tab w:val="left" w:pos="880"/>
          <w:tab w:val="right" w:leader="dot" w:pos="9911"/>
        </w:tabs>
        <w:jc w:val="both"/>
        <w:rPr>
          <w:rFonts w:ascii="Times New Roman" w:hAnsi="Times New Roman" w:cs="Times New Roman"/>
          <w:noProof/>
          <w:sz w:val="28"/>
          <w:szCs w:val="28"/>
        </w:rPr>
      </w:pPr>
      <w:hyperlink w:anchor="_Toc87903279" w:history="1">
        <w:r w:rsidR="00E836AE" w:rsidRPr="00573CFB">
          <w:rPr>
            <w:rStyle w:val="a3"/>
            <w:rFonts w:ascii="Times New Roman" w:eastAsia="Times New Roman" w:hAnsi="Times New Roman" w:cs="Times New Roman"/>
            <w:noProof/>
            <w:sz w:val="28"/>
            <w:szCs w:val="28"/>
            <w:lang w:eastAsia="uk-UA"/>
          </w:rPr>
          <w:t>1.2.</w:t>
        </w:r>
        <w:r w:rsidR="00E836AE" w:rsidRPr="00E836AE">
          <w:rPr>
            <w:rFonts w:ascii="Times New Roman" w:eastAsiaTheme="minorEastAsia" w:hAnsi="Times New Roman" w:cs="Times New Roman"/>
            <w:noProof/>
            <w:sz w:val="28"/>
            <w:szCs w:val="28"/>
            <w:lang w:eastAsia="uk-UA"/>
          </w:rPr>
          <w:t>Методологічні засади кваліфікації соціальних ризиків</w:t>
        </w:r>
        <w:r w:rsidR="00E836AE" w:rsidRPr="00573CFB">
          <w:rPr>
            <w:rFonts w:ascii="Times New Roman" w:hAnsi="Times New Roman" w:cs="Times New Roman"/>
            <w:noProof/>
            <w:webHidden/>
            <w:sz w:val="28"/>
            <w:szCs w:val="28"/>
          </w:rPr>
          <w:tab/>
        </w:r>
        <w:r w:rsidR="009B5E80">
          <w:rPr>
            <w:rFonts w:ascii="Times New Roman" w:hAnsi="Times New Roman" w:cs="Times New Roman"/>
            <w:noProof/>
            <w:webHidden/>
            <w:sz w:val="28"/>
            <w:szCs w:val="28"/>
          </w:rPr>
          <w:t>15</w:t>
        </w:r>
      </w:hyperlink>
    </w:p>
    <w:p w14:paraId="326769A7" w14:textId="77777777" w:rsidR="00E836AE" w:rsidRDefault="006E6A14" w:rsidP="00E836AE">
      <w:pPr>
        <w:pStyle w:val="2"/>
        <w:tabs>
          <w:tab w:val="right" w:leader="dot" w:pos="9911"/>
        </w:tabs>
        <w:jc w:val="both"/>
        <w:rPr>
          <w:rFonts w:ascii="Times New Roman" w:hAnsi="Times New Roman" w:cs="Times New Roman"/>
          <w:noProof/>
          <w:sz w:val="28"/>
          <w:szCs w:val="28"/>
        </w:rPr>
      </w:pPr>
      <w:hyperlink w:anchor="_Toc87903285" w:history="1">
        <w:r w:rsidR="00E836AE" w:rsidRPr="00573CFB">
          <w:rPr>
            <w:rStyle w:val="a3"/>
            <w:rFonts w:ascii="Times New Roman" w:eastAsia="Times New Roman" w:hAnsi="Times New Roman" w:cs="Times New Roman"/>
            <w:noProof/>
            <w:sz w:val="28"/>
            <w:szCs w:val="28"/>
            <w:lang w:eastAsia="uk-UA"/>
          </w:rPr>
          <w:t>1.</w:t>
        </w:r>
        <w:r w:rsidR="00E836AE">
          <w:rPr>
            <w:rStyle w:val="a3"/>
            <w:rFonts w:ascii="Times New Roman" w:eastAsia="Times New Roman" w:hAnsi="Times New Roman" w:cs="Times New Roman"/>
            <w:noProof/>
            <w:sz w:val="28"/>
            <w:szCs w:val="28"/>
            <w:lang w:eastAsia="uk-UA"/>
          </w:rPr>
          <w:t xml:space="preserve">3. </w:t>
        </w:r>
        <w:r w:rsidR="00E836AE" w:rsidRPr="00E836AE">
          <w:rPr>
            <w:rStyle w:val="a3"/>
            <w:rFonts w:ascii="Times New Roman" w:eastAsia="Times New Roman" w:hAnsi="Times New Roman" w:cs="Times New Roman"/>
            <w:noProof/>
            <w:sz w:val="28"/>
            <w:szCs w:val="28"/>
            <w:lang w:eastAsia="uk-UA"/>
          </w:rPr>
          <w:t>Чинники і механізми формування соціальних ризиків</w:t>
        </w:r>
        <w:r w:rsidR="00E836AE" w:rsidRPr="00573CFB">
          <w:rPr>
            <w:rFonts w:ascii="Times New Roman" w:hAnsi="Times New Roman" w:cs="Times New Roman"/>
            <w:noProof/>
            <w:webHidden/>
            <w:sz w:val="28"/>
            <w:szCs w:val="28"/>
          </w:rPr>
          <w:tab/>
        </w:r>
        <w:r w:rsidR="0072169E" w:rsidRPr="00573CFB">
          <w:rPr>
            <w:rFonts w:ascii="Times New Roman" w:hAnsi="Times New Roman" w:cs="Times New Roman"/>
            <w:noProof/>
            <w:webHidden/>
            <w:sz w:val="28"/>
            <w:szCs w:val="28"/>
          </w:rPr>
          <w:fldChar w:fldCharType="begin"/>
        </w:r>
        <w:r w:rsidR="00E836AE" w:rsidRPr="00573CFB">
          <w:rPr>
            <w:rFonts w:ascii="Times New Roman" w:hAnsi="Times New Roman" w:cs="Times New Roman"/>
            <w:noProof/>
            <w:webHidden/>
            <w:sz w:val="28"/>
            <w:szCs w:val="28"/>
          </w:rPr>
          <w:instrText xml:space="preserve"> PAGEREF _Toc87903285 \h </w:instrText>
        </w:r>
        <w:r w:rsidR="0072169E" w:rsidRPr="00573CFB">
          <w:rPr>
            <w:rFonts w:ascii="Times New Roman" w:hAnsi="Times New Roman" w:cs="Times New Roman"/>
            <w:noProof/>
            <w:webHidden/>
            <w:sz w:val="28"/>
            <w:szCs w:val="28"/>
          </w:rPr>
        </w:r>
        <w:r w:rsidR="0072169E" w:rsidRPr="00573CFB">
          <w:rPr>
            <w:rFonts w:ascii="Times New Roman" w:hAnsi="Times New Roman" w:cs="Times New Roman"/>
            <w:noProof/>
            <w:webHidden/>
            <w:sz w:val="28"/>
            <w:szCs w:val="28"/>
          </w:rPr>
          <w:fldChar w:fldCharType="separate"/>
        </w:r>
        <w:r w:rsidR="00E836AE" w:rsidRPr="00573CFB">
          <w:rPr>
            <w:rFonts w:ascii="Times New Roman" w:hAnsi="Times New Roman" w:cs="Times New Roman"/>
            <w:noProof/>
            <w:webHidden/>
            <w:sz w:val="28"/>
            <w:szCs w:val="28"/>
          </w:rPr>
          <w:t>2</w:t>
        </w:r>
        <w:r w:rsidR="0060126F">
          <w:rPr>
            <w:rFonts w:ascii="Times New Roman" w:hAnsi="Times New Roman" w:cs="Times New Roman"/>
            <w:noProof/>
            <w:webHidden/>
            <w:sz w:val="28"/>
            <w:szCs w:val="28"/>
          </w:rPr>
          <w:t>1</w:t>
        </w:r>
        <w:r w:rsidR="0072169E" w:rsidRPr="00573CFB">
          <w:rPr>
            <w:rFonts w:ascii="Times New Roman" w:hAnsi="Times New Roman" w:cs="Times New Roman"/>
            <w:noProof/>
            <w:webHidden/>
            <w:sz w:val="28"/>
            <w:szCs w:val="28"/>
          </w:rPr>
          <w:fldChar w:fldCharType="end"/>
        </w:r>
      </w:hyperlink>
    </w:p>
    <w:p w14:paraId="444D05A8" w14:textId="77777777" w:rsidR="009B5E80" w:rsidRPr="009B5E80" w:rsidRDefault="006E6A14" w:rsidP="009B5E80">
      <w:pPr>
        <w:pStyle w:val="1"/>
        <w:tabs>
          <w:tab w:val="right" w:leader="dot" w:pos="9911"/>
        </w:tabs>
        <w:jc w:val="both"/>
        <w:rPr>
          <w:rFonts w:ascii="Times New Roman" w:eastAsiaTheme="minorEastAsia" w:hAnsi="Times New Roman" w:cs="Times New Roman"/>
          <w:noProof/>
          <w:sz w:val="28"/>
          <w:szCs w:val="28"/>
          <w:lang w:eastAsia="uk-UA"/>
        </w:rPr>
      </w:pPr>
      <w:hyperlink w:anchor="_Toc87903287" w:history="1">
        <w:r w:rsidR="009B5E80">
          <w:rPr>
            <w:rStyle w:val="a3"/>
            <w:rFonts w:ascii="Times New Roman" w:eastAsia="Times New Roman" w:hAnsi="Times New Roman" w:cs="Times New Roman"/>
            <w:b/>
            <w:noProof/>
            <w:sz w:val="28"/>
            <w:szCs w:val="28"/>
            <w:lang w:eastAsia="uk-UA"/>
          </w:rPr>
          <w:t>Висновок до розділу 1</w:t>
        </w:r>
        <w:r w:rsidR="009B5E80" w:rsidRPr="00573CFB">
          <w:rPr>
            <w:rFonts w:ascii="Times New Roman" w:hAnsi="Times New Roman" w:cs="Times New Roman"/>
            <w:noProof/>
            <w:webHidden/>
            <w:sz w:val="28"/>
            <w:szCs w:val="28"/>
          </w:rPr>
          <w:tab/>
        </w:r>
        <w:r w:rsidR="0072169E" w:rsidRPr="00573CFB">
          <w:rPr>
            <w:rFonts w:ascii="Times New Roman" w:hAnsi="Times New Roman" w:cs="Times New Roman"/>
            <w:noProof/>
            <w:webHidden/>
            <w:sz w:val="28"/>
            <w:szCs w:val="28"/>
          </w:rPr>
          <w:fldChar w:fldCharType="begin"/>
        </w:r>
        <w:r w:rsidR="009B5E80" w:rsidRPr="00573CFB">
          <w:rPr>
            <w:rFonts w:ascii="Times New Roman" w:hAnsi="Times New Roman" w:cs="Times New Roman"/>
            <w:noProof/>
            <w:webHidden/>
            <w:sz w:val="28"/>
            <w:szCs w:val="28"/>
          </w:rPr>
          <w:instrText xml:space="preserve"> PAGEREF _Toc87903287 \h </w:instrText>
        </w:r>
        <w:r w:rsidR="0072169E" w:rsidRPr="00573CFB">
          <w:rPr>
            <w:rFonts w:ascii="Times New Roman" w:hAnsi="Times New Roman" w:cs="Times New Roman"/>
            <w:noProof/>
            <w:webHidden/>
            <w:sz w:val="28"/>
            <w:szCs w:val="28"/>
          </w:rPr>
        </w:r>
        <w:r w:rsidR="0072169E" w:rsidRPr="00573CFB">
          <w:rPr>
            <w:rFonts w:ascii="Times New Roman" w:hAnsi="Times New Roman" w:cs="Times New Roman"/>
            <w:noProof/>
            <w:webHidden/>
            <w:sz w:val="28"/>
            <w:szCs w:val="28"/>
          </w:rPr>
          <w:fldChar w:fldCharType="separate"/>
        </w:r>
        <w:r w:rsidR="009B5E80" w:rsidRPr="00573CFB">
          <w:rPr>
            <w:rFonts w:ascii="Times New Roman" w:hAnsi="Times New Roman" w:cs="Times New Roman"/>
            <w:noProof/>
            <w:webHidden/>
            <w:sz w:val="28"/>
            <w:szCs w:val="28"/>
          </w:rPr>
          <w:t>3</w:t>
        </w:r>
        <w:r w:rsidR="0060126F">
          <w:rPr>
            <w:rFonts w:ascii="Times New Roman" w:hAnsi="Times New Roman" w:cs="Times New Roman"/>
            <w:noProof/>
            <w:webHidden/>
            <w:sz w:val="28"/>
            <w:szCs w:val="28"/>
          </w:rPr>
          <w:t>5</w:t>
        </w:r>
        <w:r w:rsidR="0072169E" w:rsidRPr="00573CFB">
          <w:rPr>
            <w:rFonts w:ascii="Times New Roman" w:hAnsi="Times New Roman" w:cs="Times New Roman"/>
            <w:noProof/>
            <w:webHidden/>
            <w:sz w:val="28"/>
            <w:szCs w:val="28"/>
          </w:rPr>
          <w:fldChar w:fldCharType="end"/>
        </w:r>
      </w:hyperlink>
    </w:p>
    <w:p w14:paraId="59DEDDA3" w14:textId="77777777" w:rsidR="00E836AE" w:rsidRPr="00573CFB" w:rsidRDefault="006E6A14" w:rsidP="00E836AE">
      <w:pPr>
        <w:pStyle w:val="1"/>
        <w:tabs>
          <w:tab w:val="right" w:leader="dot" w:pos="9911"/>
        </w:tabs>
        <w:jc w:val="both"/>
        <w:rPr>
          <w:rFonts w:ascii="Times New Roman" w:eastAsiaTheme="minorEastAsia" w:hAnsi="Times New Roman" w:cs="Times New Roman"/>
          <w:noProof/>
          <w:sz w:val="28"/>
          <w:szCs w:val="28"/>
          <w:lang w:eastAsia="uk-UA"/>
        </w:rPr>
      </w:pPr>
      <w:hyperlink w:anchor="_Toc87903280" w:history="1">
        <w:r w:rsidR="00E836AE" w:rsidRPr="00573CFB">
          <w:rPr>
            <w:rStyle w:val="a3"/>
            <w:rFonts w:ascii="Times New Roman" w:eastAsia="Times New Roman" w:hAnsi="Times New Roman" w:cs="Times New Roman"/>
            <w:b/>
            <w:noProof/>
            <w:sz w:val="28"/>
            <w:szCs w:val="28"/>
            <w:lang w:eastAsia="uk-UA"/>
          </w:rPr>
          <w:t xml:space="preserve">РОЗДІЛ </w:t>
        </w:r>
        <w:r w:rsidR="00E836AE">
          <w:rPr>
            <w:rStyle w:val="a3"/>
            <w:rFonts w:ascii="Times New Roman" w:eastAsia="Times New Roman" w:hAnsi="Times New Roman" w:cs="Times New Roman"/>
            <w:b/>
            <w:noProof/>
            <w:sz w:val="28"/>
            <w:szCs w:val="28"/>
            <w:lang w:eastAsia="uk-UA"/>
          </w:rPr>
          <w:t xml:space="preserve">ІІ. </w:t>
        </w:r>
        <w:r w:rsidR="00E836AE" w:rsidRPr="00E836AE">
          <w:rPr>
            <w:rStyle w:val="a3"/>
            <w:rFonts w:ascii="Times New Roman" w:eastAsia="Times New Roman" w:hAnsi="Times New Roman" w:cs="Times New Roman"/>
            <w:b/>
            <w:noProof/>
            <w:sz w:val="28"/>
            <w:szCs w:val="28"/>
            <w:lang w:eastAsia="uk-UA"/>
          </w:rPr>
          <w:t>АНАЛІЗ ФУНКЦІОНУВАННЯ СИСТЕМИ СОЦІАЛЬНОГО ЗАХИСТУ НАСЕЛЕННЯ В КОНТЕКСТІ ЗАХИСТУ І ПОПЕРЕДЖЕННЯ ВІД СОЦІАЛЬНИХ РИЗИКІВ</w:t>
        </w:r>
        <w:r w:rsidR="00E836AE" w:rsidRPr="00573CFB">
          <w:rPr>
            <w:rFonts w:ascii="Times New Roman" w:hAnsi="Times New Roman" w:cs="Times New Roman"/>
            <w:noProof/>
            <w:webHidden/>
            <w:sz w:val="28"/>
            <w:szCs w:val="28"/>
          </w:rPr>
          <w:tab/>
        </w:r>
        <w:r w:rsidR="0072169E" w:rsidRPr="00573CFB">
          <w:rPr>
            <w:rFonts w:ascii="Times New Roman" w:hAnsi="Times New Roman" w:cs="Times New Roman"/>
            <w:noProof/>
            <w:webHidden/>
            <w:sz w:val="28"/>
            <w:szCs w:val="28"/>
          </w:rPr>
          <w:fldChar w:fldCharType="begin"/>
        </w:r>
        <w:r w:rsidR="00E836AE" w:rsidRPr="00573CFB">
          <w:rPr>
            <w:rFonts w:ascii="Times New Roman" w:hAnsi="Times New Roman" w:cs="Times New Roman"/>
            <w:noProof/>
            <w:webHidden/>
            <w:sz w:val="28"/>
            <w:szCs w:val="28"/>
          </w:rPr>
          <w:instrText xml:space="preserve"> PAGEREF _Toc87903280 \h </w:instrText>
        </w:r>
        <w:r w:rsidR="0072169E" w:rsidRPr="00573CFB">
          <w:rPr>
            <w:rFonts w:ascii="Times New Roman" w:hAnsi="Times New Roman" w:cs="Times New Roman"/>
            <w:noProof/>
            <w:webHidden/>
            <w:sz w:val="28"/>
            <w:szCs w:val="28"/>
          </w:rPr>
        </w:r>
        <w:r w:rsidR="0072169E" w:rsidRPr="00573CFB">
          <w:rPr>
            <w:rFonts w:ascii="Times New Roman" w:hAnsi="Times New Roman" w:cs="Times New Roman"/>
            <w:noProof/>
            <w:webHidden/>
            <w:sz w:val="28"/>
            <w:szCs w:val="28"/>
          </w:rPr>
          <w:fldChar w:fldCharType="separate"/>
        </w:r>
        <w:r w:rsidR="009B5E80">
          <w:rPr>
            <w:rFonts w:ascii="Times New Roman" w:hAnsi="Times New Roman" w:cs="Times New Roman"/>
            <w:noProof/>
            <w:webHidden/>
            <w:sz w:val="28"/>
            <w:szCs w:val="28"/>
          </w:rPr>
          <w:t>3</w:t>
        </w:r>
        <w:r w:rsidR="0060126F">
          <w:rPr>
            <w:rFonts w:ascii="Times New Roman" w:hAnsi="Times New Roman" w:cs="Times New Roman"/>
            <w:noProof/>
            <w:webHidden/>
            <w:sz w:val="28"/>
            <w:szCs w:val="28"/>
          </w:rPr>
          <w:t>6</w:t>
        </w:r>
        <w:r w:rsidR="0072169E" w:rsidRPr="00573CFB">
          <w:rPr>
            <w:rFonts w:ascii="Times New Roman" w:hAnsi="Times New Roman" w:cs="Times New Roman"/>
            <w:noProof/>
            <w:webHidden/>
            <w:sz w:val="28"/>
            <w:szCs w:val="28"/>
          </w:rPr>
          <w:fldChar w:fldCharType="end"/>
        </w:r>
      </w:hyperlink>
    </w:p>
    <w:p w14:paraId="55E9ADB9" w14:textId="77777777" w:rsidR="00E836AE" w:rsidRPr="00573CFB" w:rsidRDefault="006E6A14" w:rsidP="00E836AE">
      <w:pPr>
        <w:pStyle w:val="2"/>
        <w:tabs>
          <w:tab w:val="right" w:leader="dot" w:pos="9911"/>
        </w:tabs>
        <w:jc w:val="both"/>
        <w:rPr>
          <w:rFonts w:ascii="Times New Roman" w:eastAsiaTheme="minorEastAsia" w:hAnsi="Times New Roman" w:cs="Times New Roman"/>
          <w:noProof/>
          <w:sz w:val="28"/>
          <w:szCs w:val="28"/>
          <w:lang w:eastAsia="uk-UA"/>
        </w:rPr>
      </w:pPr>
      <w:hyperlink w:anchor="_Toc87903281" w:history="1">
        <w:r w:rsidR="00E836AE" w:rsidRPr="00573CFB">
          <w:rPr>
            <w:rStyle w:val="a3"/>
            <w:rFonts w:ascii="Times New Roman" w:eastAsia="Times New Roman" w:hAnsi="Times New Roman" w:cs="Times New Roman"/>
            <w:noProof/>
            <w:sz w:val="28"/>
            <w:szCs w:val="28"/>
            <w:lang w:eastAsia="uk-UA"/>
          </w:rPr>
          <w:t>2.1</w:t>
        </w:r>
        <w:r w:rsidR="00E836AE">
          <w:rPr>
            <w:rStyle w:val="a3"/>
            <w:rFonts w:ascii="Times New Roman" w:eastAsia="Times New Roman" w:hAnsi="Times New Roman" w:cs="Times New Roman"/>
            <w:noProof/>
            <w:sz w:val="28"/>
            <w:szCs w:val="28"/>
            <w:lang w:eastAsia="uk-UA"/>
          </w:rPr>
          <w:t xml:space="preserve">. </w:t>
        </w:r>
        <w:r w:rsidR="00E836AE" w:rsidRPr="00E836AE">
          <w:rPr>
            <w:rStyle w:val="a3"/>
            <w:rFonts w:ascii="Times New Roman" w:eastAsia="Times New Roman" w:hAnsi="Times New Roman" w:cs="Times New Roman"/>
            <w:noProof/>
            <w:sz w:val="28"/>
            <w:szCs w:val="28"/>
            <w:lang w:eastAsia="uk-UA"/>
          </w:rPr>
          <w:t>Соціальні ризики як підстава надання соціального захисту сімей з дітьми</w:t>
        </w:r>
        <w:r w:rsidR="00E836AE" w:rsidRPr="00573CFB">
          <w:rPr>
            <w:rFonts w:ascii="Times New Roman" w:hAnsi="Times New Roman" w:cs="Times New Roman"/>
            <w:noProof/>
            <w:webHidden/>
            <w:sz w:val="28"/>
            <w:szCs w:val="28"/>
          </w:rPr>
          <w:tab/>
        </w:r>
        <w:r w:rsidR="0072169E" w:rsidRPr="00573CFB">
          <w:rPr>
            <w:rFonts w:ascii="Times New Roman" w:hAnsi="Times New Roman" w:cs="Times New Roman"/>
            <w:noProof/>
            <w:webHidden/>
            <w:sz w:val="28"/>
            <w:szCs w:val="28"/>
          </w:rPr>
          <w:fldChar w:fldCharType="begin"/>
        </w:r>
        <w:r w:rsidR="00E836AE" w:rsidRPr="00573CFB">
          <w:rPr>
            <w:rFonts w:ascii="Times New Roman" w:hAnsi="Times New Roman" w:cs="Times New Roman"/>
            <w:noProof/>
            <w:webHidden/>
            <w:sz w:val="28"/>
            <w:szCs w:val="28"/>
          </w:rPr>
          <w:instrText xml:space="preserve"> PAGEREF _Toc87903281 \h </w:instrText>
        </w:r>
        <w:r w:rsidR="0072169E" w:rsidRPr="00573CFB">
          <w:rPr>
            <w:rFonts w:ascii="Times New Roman" w:hAnsi="Times New Roman" w:cs="Times New Roman"/>
            <w:noProof/>
            <w:webHidden/>
            <w:sz w:val="28"/>
            <w:szCs w:val="28"/>
          </w:rPr>
        </w:r>
        <w:r w:rsidR="0072169E" w:rsidRPr="00573CFB">
          <w:rPr>
            <w:rFonts w:ascii="Times New Roman" w:hAnsi="Times New Roman" w:cs="Times New Roman"/>
            <w:noProof/>
            <w:webHidden/>
            <w:sz w:val="28"/>
            <w:szCs w:val="28"/>
          </w:rPr>
          <w:fldChar w:fldCharType="separate"/>
        </w:r>
        <w:r w:rsidR="009B5E80">
          <w:rPr>
            <w:rFonts w:ascii="Times New Roman" w:hAnsi="Times New Roman" w:cs="Times New Roman"/>
            <w:noProof/>
            <w:webHidden/>
            <w:sz w:val="28"/>
            <w:szCs w:val="28"/>
          </w:rPr>
          <w:t>3</w:t>
        </w:r>
        <w:r w:rsidR="0060126F">
          <w:rPr>
            <w:rFonts w:ascii="Times New Roman" w:hAnsi="Times New Roman" w:cs="Times New Roman"/>
            <w:noProof/>
            <w:webHidden/>
            <w:sz w:val="28"/>
            <w:szCs w:val="28"/>
          </w:rPr>
          <w:t>6</w:t>
        </w:r>
        <w:r w:rsidR="0072169E" w:rsidRPr="00573CFB">
          <w:rPr>
            <w:rFonts w:ascii="Times New Roman" w:hAnsi="Times New Roman" w:cs="Times New Roman"/>
            <w:noProof/>
            <w:webHidden/>
            <w:sz w:val="28"/>
            <w:szCs w:val="28"/>
          </w:rPr>
          <w:fldChar w:fldCharType="end"/>
        </w:r>
      </w:hyperlink>
    </w:p>
    <w:p w14:paraId="00BA878D" w14:textId="77777777" w:rsidR="00E836AE" w:rsidRPr="00573CFB" w:rsidRDefault="006E6A14" w:rsidP="00E836AE">
      <w:pPr>
        <w:pStyle w:val="2"/>
        <w:tabs>
          <w:tab w:val="right" w:leader="dot" w:pos="9911"/>
        </w:tabs>
        <w:jc w:val="both"/>
        <w:rPr>
          <w:rFonts w:ascii="Times New Roman" w:eastAsiaTheme="minorEastAsia" w:hAnsi="Times New Roman" w:cs="Times New Roman"/>
          <w:noProof/>
          <w:sz w:val="28"/>
          <w:szCs w:val="28"/>
          <w:lang w:eastAsia="uk-UA"/>
        </w:rPr>
      </w:pPr>
      <w:hyperlink w:anchor="_Toc87903282" w:history="1">
        <w:r w:rsidR="00E836AE">
          <w:rPr>
            <w:rStyle w:val="a3"/>
            <w:rFonts w:ascii="Times New Roman" w:eastAsia="Times New Roman" w:hAnsi="Times New Roman" w:cs="Times New Roman"/>
            <w:noProof/>
            <w:sz w:val="28"/>
            <w:szCs w:val="28"/>
            <w:lang w:eastAsia="uk-UA"/>
          </w:rPr>
          <w:t xml:space="preserve">2.2. </w:t>
        </w:r>
        <w:r w:rsidR="00E836AE" w:rsidRPr="00E836AE">
          <w:rPr>
            <w:rStyle w:val="a3"/>
            <w:rFonts w:ascii="Times New Roman" w:eastAsia="Times New Roman" w:hAnsi="Times New Roman" w:cs="Times New Roman"/>
            <w:noProof/>
            <w:sz w:val="28"/>
            <w:szCs w:val="28"/>
            <w:lang w:eastAsia="uk-UA"/>
          </w:rPr>
          <w:t>Актуальність проблеми теорії і практики соціального захисту населення</w:t>
        </w:r>
        <w:r w:rsidR="00E836AE" w:rsidRPr="00573CFB">
          <w:rPr>
            <w:rFonts w:ascii="Times New Roman" w:hAnsi="Times New Roman" w:cs="Times New Roman"/>
            <w:noProof/>
            <w:webHidden/>
            <w:sz w:val="28"/>
            <w:szCs w:val="28"/>
          </w:rPr>
          <w:tab/>
        </w:r>
        <w:r w:rsidR="0072169E" w:rsidRPr="00573CFB">
          <w:rPr>
            <w:rFonts w:ascii="Times New Roman" w:hAnsi="Times New Roman" w:cs="Times New Roman"/>
            <w:noProof/>
            <w:webHidden/>
            <w:sz w:val="28"/>
            <w:szCs w:val="28"/>
          </w:rPr>
          <w:fldChar w:fldCharType="begin"/>
        </w:r>
        <w:r w:rsidR="00E836AE" w:rsidRPr="00573CFB">
          <w:rPr>
            <w:rFonts w:ascii="Times New Roman" w:hAnsi="Times New Roman" w:cs="Times New Roman"/>
            <w:noProof/>
            <w:webHidden/>
            <w:sz w:val="28"/>
            <w:szCs w:val="28"/>
          </w:rPr>
          <w:instrText xml:space="preserve"> PAGEREF _Toc87903282 \h </w:instrText>
        </w:r>
        <w:r w:rsidR="0072169E" w:rsidRPr="00573CFB">
          <w:rPr>
            <w:rFonts w:ascii="Times New Roman" w:hAnsi="Times New Roman" w:cs="Times New Roman"/>
            <w:noProof/>
            <w:webHidden/>
            <w:sz w:val="28"/>
            <w:szCs w:val="28"/>
          </w:rPr>
        </w:r>
        <w:r w:rsidR="0072169E" w:rsidRPr="00573CFB">
          <w:rPr>
            <w:rFonts w:ascii="Times New Roman" w:hAnsi="Times New Roman" w:cs="Times New Roman"/>
            <w:noProof/>
            <w:webHidden/>
            <w:sz w:val="28"/>
            <w:szCs w:val="28"/>
          </w:rPr>
          <w:fldChar w:fldCharType="separate"/>
        </w:r>
        <w:r w:rsidR="00AD78D8">
          <w:rPr>
            <w:rFonts w:ascii="Times New Roman" w:hAnsi="Times New Roman" w:cs="Times New Roman"/>
            <w:noProof/>
            <w:webHidden/>
            <w:sz w:val="28"/>
            <w:szCs w:val="28"/>
          </w:rPr>
          <w:t>4</w:t>
        </w:r>
        <w:r w:rsidR="0060126F">
          <w:rPr>
            <w:rFonts w:ascii="Times New Roman" w:hAnsi="Times New Roman" w:cs="Times New Roman"/>
            <w:noProof/>
            <w:webHidden/>
            <w:sz w:val="28"/>
            <w:szCs w:val="28"/>
          </w:rPr>
          <w:t>2</w:t>
        </w:r>
        <w:r w:rsidR="0072169E" w:rsidRPr="00573CFB">
          <w:rPr>
            <w:rFonts w:ascii="Times New Roman" w:hAnsi="Times New Roman" w:cs="Times New Roman"/>
            <w:noProof/>
            <w:webHidden/>
            <w:sz w:val="28"/>
            <w:szCs w:val="28"/>
          </w:rPr>
          <w:fldChar w:fldCharType="end"/>
        </w:r>
      </w:hyperlink>
    </w:p>
    <w:p w14:paraId="0EEECA92" w14:textId="77777777" w:rsidR="00E836AE" w:rsidRDefault="006E6A14" w:rsidP="00E836AE">
      <w:pPr>
        <w:pStyle w:val="2"/>
        <w:tabs>
          <w:tab w:val="right" w:leader="dot" w:pos="9911"/>
        </w:tabs>
        <w:jc w:val="both"/>
        <w:rPr>
          <w:rFonts w:ascii="Times New Roman" w:hAnsi="Times New Roman" w:cs="Times New Roman"/>
          <w:noProof/>
          <w:sz w:val="28"/>
          <w:szCs w:val="28"/>
        </w:rPr>
      </w:pPr>
      <w:hyperlink w:anchor="_Toc87903283" w:history="1">
        <w:r w:rsidR="00E836AE">
          <w:rPr>
            <w:rStyle w:val="a3"/>
            <w:rFonts w:ascii="Times New Roman" w:eastAsia="Times New Roman" w:hAnsi="Times New Roman" w:cs="Times New Roman"/>
            <w:noProof/>
            <w:sz w:val="28"/>
            <w:szCs w:val="28"/>
            <w:lang w:eastAsia="uk-UA"/>
          </w:rPr>
          <w:t xml:space="preserve">2.3. </w:t>
        </w:r>
        <w:r w:rsidR="00E836AE" w:rsidRPr="00E836AE">
          <w:rPr>
            <w:rStyle w:val="a3"/>
            <w:rFonts w:ascii="Times New Roman" w:eastAsia="Times New Roman" w:hAnsi="Times New Roman" w:cs="Times New Roman"/>
            <w:noProof/>
            <w:sz w:val="28"/>
            <w:szCs w:val="28"/>
            <w:lang w:eastAsia="uk-UA"/>
          </w:rPr>
          <w:t xml:space="preserve">Зарубіжний досвід регулювання системи соціального захисту населення  </w:t>
        </w:r>
        <w:r w:rsidR="00E836AE" w:rsidRPr="00573CFB">
          <w:rPr>
            <w:rFonts w:ascii="Times New Roman" w:hAnsi="Times New Roman" w:cs="Times New Roman"/>
            <w:noProof/>
            <w:webHidden/>
            <w:sz w:val="28"/>
            <w:szCs w:val="28"/>
          </w:rPr>
          <w:tab/>
        </w:r>
        <w:r w:rsidR="0072169E" w:rsidRPr="00573CFB">
          <w:rPr>
            <w:rFonts w:ascii="Times New Roman" w:hAnsi="Times New Roman" w:cs="Times New Roman"/>
            <w:noProof/>
            <w:webHidden/>
            <w:sz w:val="28"/>
            <w:szCs w:val="28"/>
          </w:rPr>
          <w:fldChar w:fldCharType="begin"/>
        </w:r>
        <w:r w:rsidR="00E836AE" w:rsidRPr="00573CFB">
          <w:rPr>
            <w:rFonts w:ascii="Times New Roman" w:hAnsi="Times New Roman" w:cs="Times New Roman"/>
            <w:noProof/>
            <w:webHidden/>
            <w:sz w:val="28"/>
            <w:szCs w:val="28"/>
          </w:rPr>
          <w:instrText xml:space="preserve"> PAGEREF _Toc87903283 \h </w:instrText>
        </w:r>
        <w:r w:rsidR="0072169E" w:rsidRPr="00573CFB">
          <w:rPr>
            <w:rFonts w:ascii="Times New Roman" w:hAnsi="Times New Roman" w:cs="Times New Roman"/>
            <w:noProof/>
            <w:webHidden/>
            <w:sz w:val="28"/>
            <w:szCs w:val="28"/>
          </w:rPr>
        </w:r>
        <w:r w:rsidR="0072169E" w:rsidRPr="00573CFB">
          <w:rPr>
            <w:rFonts w:ascii="Times New Roman" w:hAnsi="Times New Roman" w:cs="Times New Roman"/>
            <w:noProof/>
            <w:webHidden/>
            <w:sz w:val="28"/>
            <w:szCs w:val="28"/>
          </w:rPr>
          <w:fldChar w:fldCharType="separate"/>
        </w:r>
        <w:r w:rsidR="00AD78D8">
          <w:rPr>
            <w:rFonts w:ascii="Times New Roman" w:hAnsi="Times New Roman" w:cs="Times New Roman"/>
            <w:noProof/>
            <w:webHidden/>
            <w:sz w:val="28"/>
            <w:szCs w:val="28"/>
          </w:rPr>
          <w:t>4</w:t>
        </w:r>
        <w:r w:rsidR="0060126F">
          <w:rPr>
            <w:rFonts w:ascii="Times New Roman" w:hAnsi="Times New Roman" w:cs="Times New Roman"/>
            <w:noProof/>
            <w:webHidden/>
            <w:sz w:val="28"/>
            <w:szCs w:val="28"/>
          </w:rPr>
          <w:t>6</w:t>
        </w:r>
        <w:r w:rsidR="0072169E" w:rsidRPr="00573CFB">
          <w:rPr>
            <w:rFonts w:ascii="Times New Roman" w:hAnsi="Times New Roman" w:cs="Times New Roman"/>
            <w:noProof/>
            <w:webHidden/>
            <w:sz w:val="28"/>
            <w:szCs w:val="28"/>
          </w:rPr>
          <w:fldChar w:fldCharType="end"/>
        </w:r>
      </w:hyperlink>
    </w:p>
    <w:p w14:paraId="79DE0C2B" w14:textId="77777777" w:rsidR="00AD78D8" w:rsidRPr="00AD78D8" w:rsidRDefault="006E6A14" w:rsidP="00AD78D8">
      <w:pPr>
        <w:pStyle w:val="1"/>
        <w:tabs>
          <w:tab w:val="right" w:leader="dot" w:pos="9911"/>
        </w:tabs>
        <w:jc w:val="both"/>
        <w:rPr>
          <w:rFonts w:ascii="Times New Roman" w:eastAsiaTheme="minorEastAsia" w:hAnsi="Times New Roman" w:cs="Times New Roman"/>
          <w:noProof/>
          <w:sz w:val="28"/>
          <w:szCs w:val="28"/>
          <w:lang w:eastAsia="uk-UA"/>
        </w:rPr>
      </w:pPr>
      <w:hyperlink w:anchor="_Toc87903287" w:history="1">
        <w:r w:rsidR="00AD78D8">
          <w:rPr>
            <w:rStyle w:val="a3"/>
            <w:rFonts w:ascii="Times New Roman" w:eastAsia="Times New Roman" w:hAnsi="Times New Roman" w:cs="Times New Roman"/>
            <w:b/>
            <w:noProof/>
            <w:sz w:val="28"/>
            <w:szCs w:val="28"/>
            <w:lang w:eastAsia="uk-UA"/>
          </w:rPr>
          <w:t>Висновок до розділу 2</w:t>
        </w:r>
        <w:r w:rsidR="00AD78D8" w:rsidRPr="00573CFB">
          <w:rPr>
            <w:rFonts w:ascii="Times New Roman" w:hAnsi="Times New Roman" w:cs="Times New Roman"/>
            <w:noProof/>
            <w:webHidden/>
            <w:sz w:val="28"/>
            <w:szCs w:val="28"/>
          </w:rPr>
          <w:tab/>
        </w:r>
        <w:r w:rsidR="0072169E" w:rsidRPr="00573CFB">
          <w:rPr>
            <w:rFonts w:ascii="Times New Roman" w:hAnsi="Times New Roman" w:cs="Times New Roman"/>
            <w:noProof/>
            <w:webHidden/>
            <w:sz w:val="28"/>
            <w:szCs w:val="28"/>
          </w:rPr>
          <w:fldChar w:fldCharType="begin"/>
        </w:r>
        <w:r w:rsidR="00AD78D8" w:rsidRPr="00573CFB">
          <w:rPr>
            <w:rFonts w:ascii="Times New Roman" w:hAnsi="Times New Roman" w:cs="Times New Roman"/>
            <w:noProof/>
            <w:webHidden/>
            <w:sz w:val="28"/>
            <w:szCs w:val="28"/>
          </w:rPr>
          <w:instrText xml:space="preserve"> PAGEREF _Toc87903287 \h </w:instrText>
        </w:r>
        <w:r w:rsidR="0072169E" w:rsidRPr="00573CFB">
          <w:rPr>
            <w:rFonts w:ascii="Times New Roman" w:hAnsi="Times New Roman" w:cs="Times New Roman"/>
            <w:noProof/>
            <w:webHidden/>
            <w:sz w:val="28"/>
            <w:szCs w:val="28"/>
          </w:rPr>
        </w:r>
        <w:r w:rsidR="0072169E" w:rsidRPr="00573CFB">
          <w:rPr>
            <w:rFonts w:ascii="Times New Roman" w:hAnsi="Times New Roman" w:cs="Times New Roman"/>
            <w:noProof/>
            <w:webHidden/>
            <w:sz w:val="28"/>
            <w:szCs w:val="28"/>
          </w:rPr>
          <w:fldChar w:fldCharType="separate"/>
        </w:r>
        <w:r w:rsidR="00AD78D8">
          <w:rPr>
            <w:rFonts w:ascii="Times New Roman" w:hAnsi="Times New Roman" w:cs="Times New Roman"/>
            <w:noProof/>
            <w:webHidden/>
            <w:sz w:val="28"/>
            <w:szCs w:val="28"/>
          </w:rPr>
          <w:t>5</w:t>
        </w:r>
        <w:r w:rsidR="0060126F">
          <w:rPr>
            <w:rFonts w:ascii="Times New Roman" w:hAnsi="Times New Roman" w:cs="Times New Roman"/>
            <w:noProof/>
            <w:webHidden/>
            <w:sz w:val="28"/>
            <w:szCs w:val="28"/>
          </w:rPr>
          <w:t>1</w:t>
        </w:r>
        <w:r w:rsidR="0072169E" w:rsidRPr="00573CFB">
          <w:rPr>
            <w:rFonts w:ascii="Times New Roman" w:hAnsi="Times New Roman" w:cs="Times New Roman"/>
            <w:noProof/>
            <w:webHidden/>
            <w:sz w:val="28"/>
            <w:szCs w:val="28"/>
          </w:rPr>
          <w:fldChar w:fldCharType="end"/>
        </w:r>
      </w:hyperlink>
    </w:p>
    <w:p w14:paraId="5685BDC0" w14:textId="77777777" w:rsidR="00E836AE" w:rsidRPr="00573CFB" w:rsidRDefault="006E6A14" w:rsidP="00E836AE">
      <w:pPr>
        <w:pStyle w:val="1"/>
        <w:tabs>
          <w:tab w:val="right" w:leader="dot" w:pos="9911"/>
        </w:tabs>
        <w:jc w:val="both"/>
        <w:rPr>
          <w:rFonts w:ascii="Times New Roman" w:eastAsiaTheme="minorEastAsia" w:hAnsi="Times New Roman" w:cs="Times New Roman"/>
          <w:noProof/>
          <w:sz w:val="28"/>
          <w:szCs w:val="28"/>
          <w:lang w:eastAsia="uk-UA"/>
        </w:rPr>
      </w:pPr>
      <w:hyperlink w:anchor="_Toc87903284" w:history="1">
        <w:r w:rsidR="00E836AE" w:rsidRPr="00573CFB">
          <w:rPr>
            <w:rStyle w:val="a3"/>
            <w:rFonts w:ascii="Times New Roman" w:eastAsia="Times New Roman" w:hAnsi="Times New Roman" w:cs="Times New Roman"/>
            <w:b/>
            <w:noProof/>
            <w:sz w:val="28"/>
            <w:szCs w:val="28"/>
            <w:lang w:eastAsia="uk-UA"/>
          </w:rPr>
          <w:t>РОЗДІЛ ІІІ.</w:t>
        </w:r>
        <w:r w:rsidR="00E836AE" w:rsidRPr="00E836AE">
          <w:rPr>
            <w:rStyle w:val="a3"/>
            <w:rFonts w:ascii="Times New Roman" w:eastAsia="Times New Roman" w:hAnsi="Times New Roman" w:cs="Times New Roman"/>
            <w:b/>
            <w:noProof/>
            <w:sz w:val="28"/>
            <w:szCs w:val="28"/>
            <w:lang w:eastAsia="uk-UA"/>
          </w:rPr>
          <w:t>ШЛЯХИ ВДОСКОНАЛЕННЯ ТА ПЕРСПЕКТИВИ РОЗВИТКУ МАТЕРІАЛЬНОГО ЗАБЕЗПЕЧЕННЯ НАСЕЛЕННЯ УКРАЇНИ ВІД СОЦІАЛЬНИХ РИЗИКІВ</w:t>
        </w:r>
        <w:r w:rsidR="00E836AE" w:rsidRPr="00573CFB">
          <w:rPr>
            <w:rFonts w:ascii="Times New Roman" w:hAnsi="Times New Roman" w:cs="Times New Roman"/>
            <w:noProof/>
            <w:webHidden/>
            <w:sz w:val="28"/>
            <w:szCs w:val="28"/>
          </w:rPr>
          <w:tab/>
        </w:r>
        <w:r w:rsidR="0072169E" w:rsidRPr="00573CFB">
          <w:rPr>
            <w:rFonts w:ascii="Times New Roman" w:hAnsi="Times New Roman" w:cs="Times New Roman"/>
            <w:noProof/>
            <w:webHidden/>
            <w:sz w:val="28"/>
            <w:szCs w:val="28"/>
          </w:rPr>
          <w:fldChar w:fldCharType="begin"/>
        </w:r>
        <w:r w:rsidR="00E836AE" w:rsidRPr="00573CFB">
          <w:rPr>
            <w:rFonts w:ascii="Times New Roman" w:hAnsi="Times New Roman" w:cs="Times New Roman"/>
            <w:noProof/>
            <w:webHidden/>
            <w:sz w:val="28"/>
            <w:szCs w:val="28"/>
          </w:rPr>
          <w:instrText xml:space="preserve"> PAGEREF _Toc87903284 \h </w:instrText>
        </w:r>
        <w:r w:rsidR="0072169E" w:rsidRPr="00573CFB">
          <w:rPr>
            <w:rFonts w:ascii="Times New Roman" w:hAnsi="Times New Roman" w:cs="Times New Roman"/>
            <w:noProof/>
            <w:webHidden/>
            <w:sz w:val="28"/>
            <w:szCs w:val="28"/>
          </w:rPr>
        </w:r>
        <w:r w:rsidR="0072169E" w:rsidRPr="00573CFB">
          <w:rPr>
            <w:rFonts w:ascii="Times New Roman" w:hAnsi="Times New Roman" w:cs="Times New Roman"/>
            <w:noProof/>
            <w:webHidden/>
            <w:sz w:val="28"/>
            <w:szCs w:val="28"/>
          </w:rPr>
          <w:fldChar w:fldCharType="separate"/>
        </w:r>
        <w:r w:rsidR="00AD78D8">
          <w:rPr>
            <w:rFonts w:ascii="Times New Roman" w:hAnsi="Times New Roman" w:cs="Times New Roman"/>
            <w:noProof/>
            <w:webHidden/>
            <w:sz w:val="28"/>
            <w:szCs w:val="28"/>
          </w:rPr>
          <w:t>5</w:t>
        </w:r>
        <w:r w:rsidR="0060126F">
          <w:rPr>
            <w:rFonts w:ascii="Times New Roman" w:hAnsi="Times New Roman" w:cs="Times New Roman"/>
            <w:noProof/>
            <w:webHidden/>
            <w:sz w:val="28"/>
            <w:szCs w:val="28"/>
          </w:rPr>
          <w:t>2</w:t>
        </w:r>
        <w:r w:rsidR="0072169E" w:rsidRPr="00573CFB">
          <w:rPr>
            <w:rFonts w:ascii="Times New Roman" w:hAnsi="Times New Roman" w:cs="Times New Roman"/>
            <w:noProof/>
            <w:webHidden/>
            <w:sz w:val="28"/>
            <w:szCs w:val="28"/>
          </w:rPr>
          <w:fldChar w:fldCharType="end"/>
        </w:r>
      </w:hyperlink>
    </w:p>
    <w:p w14:paraId="63CD552D" w14:textId="77777777" w:rsidR="00E836AE" w:rsidRDefault="006E6A14" w:rsidP="00E836AE">
      <w:pPr>
        <w:pStyle w:val="2"/>
        <w:tabs>
          <w:tab w:val="right" w:leader="dot" w:pos="9911"/>
        </w:tabs>
        <w:jc w:val="both"/>
        <w:rPr>
          <w:rFonts w:ascii="Times New Roman" w:hAnsi="Times New Roman" w:cs="Times New Roman"/>
          <w:noProof/>
          <w:sz w:val="28"/>
          <w:szCs w:val="28"/>
        </w:rPr>
      </w:pPr>
      <w:hyperlink w:anchor="_Toc87903285" w:history="1">
        <w:r w:rsidR="00E836AE">
          <w:rPr>
            <w:rStyle w:val="a3"/>
            <w:rFonts w:ascii="Times New Roman" w:eastAsia="Times New Roman" w:hAnsi="Times New Roman" w:cs="Times New Roman"/>
            <w:noProof/>
            <w:sz w:val="28"/>
            <w:szCs w:val="28"/>
            <w:lang w:eastAsia="uk-UA"/>
          </w:rPr>
          <w:t xml:space="preserve">3.1. </w:t>
        </w:r>
        <w:r w:rsidR="00E836AE" w:rsidRPr="00E836AE">
          <w:rPr>
            <w:rStyle w:val="a3"/>
            <w:rFonts w:ascii="Times New Roman" w:eastAsia="Times New Roman" w:hAnsi="Times New Roman" w:cs="Times New Roman"/>
            <w:noProof/>
            <w:sz w:val="28"/>
            <w:szCs w:val="28"/>
            <w:lang w:eastAsia="uk-UA"/>
          </w:rPr>
          <w:t>Оцінка соціальних ризиків у сфері соціального захисту населення</w:t>
        </w:r>
        <w:r w:rsidR="00E836AE" w:rsidRPr="00573CFB">
          <w:rPr>
            <w:rFonts w:ascii="Times New Roman" w:hAnsi="Times New Roman" w:cs="Times New Roman"/>
            <w:noProof/>
            <w:webHidden/>
            <w:sz w:val="28"/>
            <w:szCs w:val="28"/>
          </w:rPr>
          <w:tab/>
        </w:r>
        <w:r w:rsidR="0072169E" w:rsidRPr="00573CFB">
          <w:rPr>
            <w:rFonts w:ascii="Times New Roman" w:hAnsi="Times New Roman" w:cs="Times New Roman"/>
            <w:noProof/>
            <w:webHidden/>
            <w:sz w:val="28"/>
            <w:szCs w:val="28"/>
          </w:rPr>
          <w:fldChar w:fldCharType="begin"/>
        </w:r>
        <w:r w:rsidR="00E836AE" w:rsidRPr="00573CFB">
          <w:rPr>
            <w:rFonts w:ascii="Times New Roman" w:hAnsi="Times New Roman" w:cs="Times New Roman"/>
            <w:noProof/>
            <w:webHidden/>
            <w:sz w:val="28"/>
            <w:szCs w:val="28"/>
          </w:rPr>
          <w:instrText xml:space="preserve"> PAGEREF _Toc87903285 \h </w:instrText>
        </w:r>
        <w:r w:rsidR="0072169E" w:rsidRPr="00573CFB">
          <w:rPr>
            <w:rFonts w:ascii="Times New Roman" w:hAnsi="Times New Roman" w:cs="Times New Roman"/>
            <w:noProof/>
            <w:webHidden/>
            <w:sz w:val="28"/>
            <w:szCs w:val="28"/>
          </w:rPr>
        </w:r>
        <w:r w:rsidR="0072169E" w:rsidRPr="00573CFB">
          <w:rPr>
            <w:rFonts w:ascii="Times New Roman" w:hAnsi="Times New Roman" w:cs="Times New Roman"/>
            <w:noProof/>
            <w:webHidden/>
            <w:sz w:val="28"/>
            <w:szCs w:val="28"/>
          </w:rPr>
          <w:fldChar w:fldCharType="separate"/>
        </w:r>
        <w:r w:rsidR="00AD78D8">
          <w:rPr>
            <w:rFonts w:ascii="Times New Roman" w:hAnsi="Times New Roman" w:cs="Times New Roman"/>
            <w:noProof/>
            <w:webHidden/>
            <w:sz w:val="28"/>
            <w:szCs w:val="28"/>
          </w:rPr>
          <w:t>5</w:t>
        </w:r>
        <w:r w:rsidR="0060126F">
          <w:rPr>
            <w:rFonts w:ascii="Times New Roman" w:hAnsi="Times New Roman" w:cs="Times New Roman"/>
            <w:noProof/>
            <w:webHidden/>
            <w:sz w:val="28"/>
            <w:szCs w:val="28"/>
          </w:rPr>
          <w:t>2</w:t>
        </w:r>
        <w:r w:rsidR="0072169E" w:rsidRPr="00573CFB">
          <w:rPr>
            <w:rFonts w:ascii="Times New Roman" w:hAnsi="Times New Roman" w:cs="Times New Roman"/>
            <w:noProof/>
            <w:webHidden/>
            <w:sz w:val="28"/>
            <w:szCs w:val="28"/>
          </w:rPr>
          <w:fldChar w:fldCharType="end"/>
        </w:r>
      </w:hyperlink>
    </w:p>
    <w:p w14:paraId="574984CD" w14:textId="77777777" w:rsidR="00E836AE" w:rsidRPr="00573CFB" w:rsidRDefault="006E6A14" w:rsidP="00E836AE">
      <w:pPr>
        <w:pStyle w:val="2"/>
        <w:tabs>
          <w:tab w:val="right" w:leader="dot" w:pos="9911"/>
        </w:tabs>
        <w:jc w:val="both"/>
        <w:rPr>
          <w:rFonts w:ascii="Times New Roman" w:eastAsiaTheme="minorEastAsia" w:hAnsi="Times New Roman" w:cs="Times New Roman"/>
          <w:noProof/>
          <w:sz w:val="28"/>
          <w:szCs w:val="28"/>
          <w:lang w:eastAsia="uk-UA"/>
        </w:rPr>
      </w:pPr>
      <w:hyperlink w:anchor="_Toc87903285" w:history="1">
        <w:r w:rsidR="00E836AE">
          <w:rPr>
            <w:rStyle w:val="a3"/>
            <w:rFonts w:ascii="Times New Roman" w:eastAsia="Times New Roman" w:hAnsi="Times New Roman" w:cs="Times New Roman"/>
            <w:noProof/>
            <w:sz w:val="28"/>
            <w:szCs w:val="28"/>
            <w:lang w:eastAsia="uk-UA"/>
          </w:rPr>
          <w:t xml:space="preserve">3.2. </w:t>
        </w:r>
        <w:r w:rsidR="00E836AE" w:rsidRPr="00E836AE">
          <w:rPr>
            <w:rStyle w:val="a3"/>
            <w:rFonts w:ascii="Times New Roman" w:eastAsia="Times New Roman" w:hAnsi="Times New Roman" w:cs="Times New Roman"/>
            <w:noProof/>
            <w:sz w:val="28"/>
            <w:szCs w:val="28"/>
            <w:lang w:eastAsia="uk-UA"/>
          </w:rPr>
          <w:t>Вдосконалення ефективного механізму управління соціальними ризикам</w:t>
        </w:r>
        <w:r w:rsidR="00E836AE" w:rsidRPr="00573CFB">
          <w:rPr>
            <w:rFonts w:ascii="Times New Roman" w:hAnsi="Times New Roman" w:cs="Times New Roman"/>
            <w:noProof/>
            <w:webHidden/>
            <w:sz w:val="28"/>
            <w:szCs w:val="28"/>
          </w:rPr>
          <w:tab/>
        </w:r>
        <w:r w:rsidR="0072169E" w:rsidRPr="00573CFB">
          <w:rPr>
            <w:rFonts w:ascii="Times New Roman" w:hAnsi="Times New Roman" w:cs="Times New Roman"/>
            <w:noProof/>
            <w:webHidden/>
            <w:sz w:val="28"/>
            <w:szCs w:val="28"/>
          </w:rPr>
          <w:fldChar w:fldCharType="begin"/>
        </w:r>
        <w:r w:rsidR="00E836AE" w:rsidRPr="00573CFB">
          <w:rPr>
            <w:rFonts w:ascii="Times New Roman" w:hAnsi="Times New Roman" w:cs="Times New Roman"/>
            <w:noProof/>
            <w:webHidden/>
            <w:sz w:val="28"/>
            <w:szCs w:val="28"/>
          </w:rPr>
          <w:instrText xml:space="preserve"> PAGEREF _Toc87903285 \h </w:instrText>
        </w:r>
        <w:r w:rsidR="0072169E" w:rsidRPr="00573CFB">
          <w:rPr>
            <w:rFonts w:ascii="Times New Roman" w:hAnsi="Times New Roman" w:cs="Times New Roman"/>
            <w:noProof/>
            <w:webHidden/>
            <w:sz w:val="28"/>
            <w:szCs w:val="28"/>
          </w:rPr>
        </w:r>
        <w:r w:rsidR="0072169E" w:rsidRPr="00573CFB">
          <w:rPr>
            <w:rFonts w:ascii="Times New Roman" w:hAnsi="Times New Roman" w:cs="Times New Roman"/>
            <w:noProof/>
            <w:webHidden/>
            <w:sz w:val="28"/>
            <w:szCs w:val="28"/>
          </w:rPr>
          <w:fldChar w:fldCharType="separate"/>
        </w:r>
        <w:r w:rsidR="00AD78D8">
          <w:rPr>
            <w:rFonts w:ascii="Times New Roman" w:hAnsi="Times New Roman" w:cs="Times New Roman"/>
            <w:noProof/>
            <w:webHidden/>
            <w:sz w:val="28"/>
            <w:szCs w:val="28"/>
          </w:rPr>
          <w:t>5</w:t>
        </w:r>
        <w:r w:rsidR="0060126F">
          <w:rPr>
            <w:rFonts w:ascii="Times New Roman" w:hAnsi="Times New Roman" w:cs="Times New Roman"/>
            <w:noProof/>
            <w:webHidden/>
            <w:sz w:val="28"/>
            <w:szCs w:val="28"/>
          </w:rPr>
          <w:t>7</w:t>
        </w:r>
        <w:r w:rsidR="0072169E" w:rsidRPr="00573CFB">
          <w:rPr>
            <w:rFonts w:ascii="Times New Roman" w:hAnsi="Times New Roman" w:cs="Times New Roman"/>
            <w:noProof/>
            <w:webHidden/>
            <w:sz w:val="28"/>
            <w:szCs w:val="28"/>
          </w:rPr>
          <w:fldChar w:fldCharType="end"/>
        </w:r>
      </w:hyperlink>
    </w:p>
    <w:p w14:paraId="3A788411" w14:textId="77777777" w:rsidR="00E836AE" w:rsidRDefault="006E6A14" w:rsidP="00E836AE">
      <w:pPr>
        <w:pStyle w:val="2"/>
        <w:tabs>
          <w:tab w:val="right" w:leader="dot" w:pos="9911"/>
        </w:tabs>
        <w:jc w:val="both"/>
        <w:rPr>
          <w:rFonts w:ascii="Times New Roman" w:hAnsi="Times New Roman" w:cs="Times New Roman"/>
          <w:noProof/>
          <w:sz w:val="28"/>
          <w:szCs w:val="28"/>
        </w:rPr>
      </w:pPr>
      <w:hyperlink w:anchor="_Toc87903285" w:history="1">
        <w:r w:rsidR="00E836AE">
          <w:rPr>
            <w:rStyle w:val="a3"/>
            <w:rFonts w:ascii="Times New Roman" w:eastAsia="Times New Roman" w:hAnsi="Times New Roman" w:cs="Times New Roman"/>
            <w:noProof/>
            <w:sz w:val="28"/>
            <w:szCs w:val="28"/>
            <w:lang w:eastAsia="uk-UA"/>
          </w:rPr>
          <w:t xml:space="preserve">3.3. </w:t>
        </w:r>
        <w:r w:rsidR="00E836AE" w:rsidRPr="00E836AE">
          <w:rPr>
            <w:rStyle w:val="a3"/>
            <w:rFonts w:ascii="Times New Roman" w:eastAsia="Times New Roman" w:hAnsi="Times New Roman" w:cs="Times New Roman"/>
            <w:noProof/>
            <w:sz w:val="28"/>
            <w:szCs w:val="28"/>
            <w:lang w:eastAsia="uk-UA"/>
          </w:rPr>
          <w:t>Тенденції розвитку соціальних ризиків у сучасному суспільстві</w:t>
        </w:r>
        <w:r w:rsidR="00E836AE" w:rsidRPr="00573CFB">
          <w:rPr>
            <w:rFonts w:ascii="Times New Roman" w:hAnsi="Times New Roman" w:cs="Times New Roman"/>
            <w:noProof/>
            <w:webHidden/>
            <w:sz w:val="28"/>
            <w:szCs w:val="28"/>
          </w:rPr>
          <w:tab/>
        </w:r>
        <w:r w:rsidR="0072169E" w:rsidRPr="00573CFB">
          <w:rPr>
            <w:rFonts w:ascii="Times New Roman" w:hAnsi="Times New Roman" w:cs="Times New Roman"/>
            <w:noProof/>
            <w:webHidden/>
            <w:sz w:val="28"/>
            <w:szCs w:val="28"/>
          </w:rPr>
          <w:fldChar w:fldCharType="begin"/>
        </w:r>
        <w:r w:rsidR="00E836AE" w:rsidRPr="00573CFB">
          <w:rPr>
            <w:rFonts w:ascii="Times New Roman" w:hAnsi="Times New Roman" w:cs="Times New Roman"/>
            <w:noProof/>
            <w:webHidden/>
            <w:sz w:val="28"/>
            <w:szCs w:val="28"/>
          </w:rPr>
          <w:instrText xml:space="preserve"> PAGEREF _Toc87903285 \h </w:instrText>
        </w:r>
        <w:r w:rsidR="0072169E" w:rsidRPr="00573CFB">
          <w:rPr>
            <w:rFonts w:ascii="Times New Roman" w:hAnsi="Times New Roman" w:cs="Times New Roman"/>
            <w:noProof/>
            <w:webHidden/>
            <w:sz w:val="28"/>
            <w:szCs w:val="28"/>
          </w:rPr>
        </w:r>
        <w:r w:rsidR="0072169E" w:rsidRPr="00573CFB">
          <w:rPr>
            <w:rFonts w:ascii="Times New Roman" w:hAnsi="Times New Roman" w:cs="Times New Roman"/>
            <w:noProof/>
            <w:webHidden/>
            <w:sz w:val="28"/>
            <w:szCs w:val="28"/>
          </w:rPr>
          <w:fldChar w:fldCharType="separate"/>
        </w:r>
        <w:r w:rsidR="00AD78D8">
          <w:rPr>
            <w:rFonts w:ascii="Times New Roman" w:hAnsi="Times New Roman" w:cs="Times New Roman"/>
            <w:noProof/>
            <w:webHidden/>
            <w:sz w:val="28"/>
            <w:szCs w:val="28"/>
          </w:rPr>
          <w:t>6</w:t>
        </w:r>
        <w:r w:rsidR="0060126F">
          <w:rPr>
            <w:rFonts w:ascii="Times New Roman" w:hAnsi="Times New Roman" w:cs="Times New Roman"/>
            <w:noProof/>
            <w:webHidden/>
            <w:sz w:val="28"/>
            <w:szCs w:val="28"/>
          </w:rPr>
          <w:t>1</w:t>
        </w:r>
        <w:r w:rsidR="0072169E" w:rsidRPr="00573CFB">
          <w:rPr>
            <w:rFonts w:ascii="Times New Roman" w:hAnsi="Times New Roman" w:cs="Times New Roman"/>
            <w:noProof/>
            <w:webHidden/>
            <w:sz w:val="28"/>
            <w:szCs w:val="28"/>
          </w:rPr>
          <w:fldChar w:fldCharType="end"/>
        </w:r>
      </w:hyperlink>
    </w:p>
    <w:p w14:paraId="3C6F409D" w14:textId="77777777" w:rsidR="00AD78D8" w:rsidRPr="00AD78D8" w:rsidRDefault="006E6A14" w:rsidP="00AD78D8">
      <w:pPr>
        <w:pStyle w:val="1"/>
        <w:tabs>
          <w:tab w:val="right" w:leader="dot" w:pos="9911"/>
        </w:tabs>
        <w:jc w:val="both"/>
        <w:rPr>
          <w:rFonts w:ascii="Times New Roman" w:eastAsiaTheme="minorEastAsia" w:hAnsi="Times New Roman" w:cs="Times New Roman"/>
          <w:noProof/>
          <w:sz w:val="28"/>
          <w:szCs w:val="28"/>
          <w:lang w:eastAsia="uk-UA"/>
        </w:rPr>
      </w:pPr>
      <w:hyperlink w:anchor="_Toc87903287" w:history="1">
        <w:r w:rsidR="00AD78D8">
          <w:rPr>
            <w:rStyle w:val="a3"/>
            <w:rFonts w:ascii="Times New Roman" w:eastAsia="Times New Roman" w:hAnsi="Times New Roman" w:cs="Times New Roman"/>
            <w:b/>
            <w:noProof/>
            <w:sz w:val="28"/>
            <w:szCs w:val="28"/>
            <w:lang w:eastAsia="uk-UA"/>
          </w:rPr>
          <w:t>Висновок до розділу 3</w:t>
        </w:r>
        <w:r w:rsidR="00AD78D8" w:rsidRPr="00573CFB">
          <w:rPr>
            <w:rFonts w:ascii="Times New Roman" w:hAnsi="Times New Roman" w:cs="Times New Roman"/>
            <w:noProof/>
            <w:webHidden/>
            <w:sz w:val="28"/>
            <w:szCs w:val="28"/>
          </w:rPr>
          <w:tab/>
        </w:r>
        <w:r w:rsidR="0072169E" w:rsidRPr="00573CFB">
          <w:rPr>
            <w:rFonts w:ascii="Times New Roman" w:hAnsi="Times New Roman" w:cs="Times New Roman"/>
            <w:noProof/>
            <w:webHidden/>
            <w:sz w:val="28"/>
            <w:szCs w:val="28"/>
          </w:rPr>
          <w:fldChar w:fldCharType="begin"/>
        </w:r>
        <w:r w:rsidR="00AD78D8" w:rsidRPr="00573CFB">
          <w:rPr>
            <w:rFonts w:ascii="Times New Roman" w:hAnsi="Times New Roman" w:cs="Times New Roman"/>
            <w:noProof/>
            <w:webHidden/>
            <w:sz w:val="28"/>
            <w:szCs w:val="28"/>
          </w:rPr>
          <w:instrText xml:space="preserve"> PAGEREF _Toc87903287 \h </w:instrText>
        </w:r>
        <w:r w:rsidR="0072169E" w:rsidRPr="00573CFB">
          <w:rPr>
            <w:rFonts w:ascii="Times New Roman" w:hAnsi="Times New Roman" w:cs="Times New Roman"/>
            <w:noProof/>
            <w:webHidden/>
            <w:sz w:val="28"/>
            <w:szCs w:val="28"/>
          </w:rPr>
        </w:r>
        <w:r w:rsidR="0072169E" w:rsidRPr="00573CFB">
          <w:rPr>
            <w:rFonts w:ascii="Times New Roman" w:hAnsi="Times New Roman" w:cs="Times New Roman"/>
            <w:noProof/>
            <w:webHidden/>
            <w:sz w:val="28"/>
            <w:szCs w:val="28"/>
          </w:rPr>
          <w:fldChar w:fldCharType="separate"/>
        </w:r>
        <w:r w:rsidR="00AD78D8">
          <w:rPr>
            <w:rFonts w:ascii="Times New Roman" w:hAnsi="Times New Roman" w:cs="Times New Roman"/>
            <w:noProof/>
            <w:webHidden/>
            <w:sz w:val="28"/>
            <w:szCs w:val="28"/>
          </w:rPr>
          <w:t>6</w:t>
        </w:r>
        <w:r w:rsidR="0060126F">
          <w:rPr>
            <w:rFonts w:ascii="Times New Roman" w:hAnsi="Times New Roman" w:cs="Times New Roman"/>
            <w:noProof/>
            <w:webHidden/>
            <w:sz w:val="28"/>
            <w:szCs w:val="28"/>
          </w:rPr>
          <w:t>6</w:t>
        </w:r>
        <w:r w:rsidR="0072169E" w:rsidRPr="00573CFB">
          <w:rPr>
            <w:rFonts w:ascii="Times New Roman" w:hAnsi="Times New Roman" w:cs="Times New Roman"/>
            <w:noProof/>
            <w:webHidden/>
            <w:sz w:val="28"/>
            <w:szCs w:val="28"/>
          </w:rPr>
          <w:fldChar w:fldCharType="end"/>
        </w:r>
      </w:hyperlink>
    </w:p>
    <w:p w14:paraId="130EA8F8" w14:textId="77777777" w:rsidR="00E836AE" w:rsidRPr="00573CFB" w:rsidRDefault="006E6A14" w:rsidP="00E836AE">
      <w:pPr>
        <w:pStyle w:val="1"/>
        <w:tabs>
          <w:tab w:val="right" w:leader="dot" w:pos="9911"/>
        </w:tabs>
        <w:jc w:val="both"/>
        <w:rPr>
          <w:rFonts w:ascii="Times New Roman" w:eastAsiaTheme="minorEastAsia" w:hAnsi="Times New Roman" w:cs="Times New Roman"/>
          <w:noProof/>
          <w:sz w:val="28"/>
          <w:szCs w:val="28"/>
          <w:lang w:eastAsia="uk-UA"/>
        </w:rPr>
      </w:pPr>
      <w:hyperlink w:anchor="_Toc87903286" w:history="1">
        <w:r w:rsidR="00E836AE" w:rsidRPr="00573CFB">
          <w:rPr>
            <w:rStyle w:val="a3"/>
            <w:rFonts w:ascii="Times New Roman" w:eastAsia="Times New Roman" w:hAnsi="Times New Roman" w:cs="Times New Roman"/>
            <w:b/>
            <w:noProof/>
            <w:sz w:val="28"/>
            <w:szCs w:val="28"/>
            <w:lang w:eastAsia="uk-UA"/>
          </w:rPr>
          <w:t>ВИСНОВОК</w:t>
        </w:r>
        <w:r w:rsidR="00E836AE" w:rsidRPr="00573CFB">
          <w:rPr>
            <w:rFonts w:ascii="Times New Roman" w:hAnsi="Times New Roman" w:cs="Times New Roman"/>
            <w:noProof/>
            <w:webHidden/>
            <w:sz w:val="28"/>
            <w:szCs w:val="28"/>
          </w:rPr>
          <w:tab/>
        </w:r>
        <w:r w:rsidR="0072169E" w:rsidRPr="00573CFB">
          <w:rPr>
            <w:rFonts w:ascii="Times New Roman" w:hAnsi="Times New Roman" w:cs="Times New Roman"/>
            <w:noProof/>
            <w:webHidden/>
            <w:sz w:val="28"/>
            <w:szCs w:val="28"/>
          </w:rPr>
          <w:fldChar w:fldCharType="begin"/>
        </w:r>
        <w:r w:rsidR="00E836AE" w:rsidRPr="00573CFB">
          <w:rPr>
            <w:rFonts w:ascii="Times New Roman" w:hAnsi="Times New Roman" w:cs="Times New Roman"/>
            <w:noProof/>
            <w:webHidden/>
            <w:sz w:val="28"/>
            <w:szCs w:val="28"/>
          </w:rPr>
          <w:instrText xml:space="preserve"> PAGEREF _Toc87903286 \h </w:instrText>
        </w:r>
        <w:r w:rsidR="0072169E" w:rsidRPr="00573CFB">
          <w:rPr>
            <w:rFonts w:ascii="Times New Roman" w:hAnsi="Times New Roman" w:cs="Times New Roman"/>
            <w:noProof/>
            <w:webHidden/>
            <w:sz w:val="28"/>
            <w:szCs w:val="28"/>
          </w:rPr>
        </w:r>
        <w:r w:rsidR="0072169E" w:rsidRPr="00573CFB">
          <w:rPr>
            <w:rFonts w:ascii="Times New Roman" w:hAnsi="Times New Roman" w:cs="Times New Roman"/>
            <w:noProof/>
            <w:webHidden/>
            <w:sz w:val="28"/>
            <w:szCs w:val="28"/>
          </w:rPr>
          <w:fldChar w:fldCharType="separate"/>
        </w:r>
        <w:r w:rsidR="00AD78D8">
          <w:rPr>
            <w:rFonts w:ascii="Times New Roman" w:hAnsi="Times New Roman" w:cs="Times New Roman"/>
            <w:noProof/>
            <w:webHidden/>
            <w:sz w:val="28"/>
            <w:szCs w:val="28"/>
          </w:rPr>
          <w:t>6</w:t>
        </w:r>
        <w:r w:rsidR="0060126F">
          <w:rPr>
            <w:rFonts w:ascii="Times New Roman" w:hAnsi="Times New Roman" w:cs="Times New Roman"/>
            <w:noProof/>
            <w:webHidden/>
            <w:sz w:val="28"/>
            <w:szCs w:val="28"/>
          </w:rPr>
          <w:t>7</w:t>
        </w:r>
        <w:r w:rsidR="0072169E" w:rsidRPr="00573CFB">
          <w:rPr>
            <w:rFonts w:ascii="Times New Roman" w:hAnsi="Times New Roman" w:cs="Times New Roman"/>
            <w:noProof/>
            <w:webHidden/>
            <w:sz w:val="28"/>
            <w:szCs w:val="28"/>
          </w:rPr>
          <w:fldChar w:fldCharType="end"/>
        </w:r>
      </w:hyperlink>
    </w:p>
    <w:p w14:paraId="3474F515" w14:textId="77777777" w:rsidR="00E836AE" w:rsidRDefault="006E6A14" w:rsidP="00E836AE">
      <w:pPr>
        <w:pStyle w:val="1"/>
        <w:tabs>
          <w:tab w:val="right" w:leader="dot" w:pos="9911"/>
        </w:tabs>
        <w:jc w:val="both"/>
        <w:rPr>
          <w:rFonts w:ascii="Times New Roman" w:hAnsi="Times New Roman" w:cs="Times New Roman"/>
          <w:noProof/>
          <w:sz w:val="28"/>
          <w:szCs w:val="28"/>
        </w:rPr>
      </w:pPr>
      <w:hyperlink w:anchor="_Toc87903287" w:history="1">
        <w:r w:rsidR="00E836AE" w:rsidRPr="00573CFB">
          <w:rPr>
            <w:rStyle w:val="a3"/>
            <w:rFonts w:ascii="Times New Roman" w:eastAsia="Times New Roman" w:hAnsi="Times New Roman" w:cs="Times New Roman"/>
            <w:b/>
            <w:noProof/>
            <w:sz w:val="28"/>
            <w:szCs w:val="28"/>
            <w:lang w:eastAsia="uk-UA"/>
          </w:rPr>
          <w:t>СПИСОК ВИКОРИСТАНОЇ ЛІТЕРАТУРИ</w:t>
        </w:r>
        <w:r w:rsidR="00E836AE" w:rsidRPr="00573CFB">
          <w:rPr>
            <w:rFonts w:ascii="Times New Roman" w:hAnsi="Times New Roman" w:cs="Times New Roman"/>
            <w:noProof/>
            <w:webHidden/>
            <w:sz w:val="28"/>
            <w:szCs w:val="28"/>
          </w:rPr>
          <w:tab/>
        </w:r>
        <w:r w:rsidR="0072169E" w:rsidRPr="00573CFB">
          <w:rPr>
            <w:rFonts w:ascii="Times New Roman" w:hAnsi="Times New Roman" w:cs="Times New Roman"/>
            <w:noProof/>
            <w:webHidden/>
            <w:sz w:val="28"/>
            <w:szCs w:val="28"/>
          </w:rPr>
          <w:fldChar w:fldCharType="begin"/>
        </w:r>
        <w:r w:rsidR="00E836AE" w:rsidRPr="00573CFB">
          <w:rPr>
            <w:rFonts w:ascii="Times New Roman" w:hAnsi="Times New Roman" w:cs="Times New Roman"/>
            <w:noProof/>
            <w:webHidden/>
            <w:sz w:val="28"/>
            <w:szCs w:val="28"/>
          </w:rPr>
          <w:instrText xml:space="preserve"> PAGEREF _Toc87903287 \h </w:instrText>
        </w:r>
        <w:r w:rsidR="0072169E" w:rsidRPr="00573CFB">
          <w:rPr>
            <w:rFonts w:ascii="Times New Roman" w:hAnsi="Times New Roman" w:cs="Times New Roman"/>
            <w:noProof/>
            <w:webHidden/>
            <w:sz w:val="28"/>
            <w:szCs w:val="28"/>
          </w:rPr>
        </w:r>
        <w:r w:rsidR="0072169E" w:rsidRPr="00573CFB">
          <w:rPr>
            <w:rFonts w:ascii="Times New Roman" w:hAnsi="Times New Roman" w:cs="Times New Roman"/>
            <w:noProof/>
            <w:webHidden/>
            <w:sz w:val="28"/>
            <w:szCs w:val="28"/>
          </w:rPr>
          <w:fldChar w:fldCharType="separate"/>
        </w:r>
        <w:r w:rsidR="0060126F">
          <w:rPr>
            <w:rFonts w:ascii="Times New Roman" w:hAnsi="Times New Roman" w:cs="Times New Roman"/>
            <w:noProof/>
            <w:webHidden/>
            <w:sz w:val="28"/>
            <w:szCs w:val="28"/>
          </w:rPr>
          <w:t>69</w:t>
        </w:r>
        <w:r w:rsidR="0072169E" w:rsidRPr="00573CFB">
          <w:rPr>
            <w:rFonts w:ascii="Times New Roman" w:hAnsi="Times New Roman" w:cs="Times New Roman"/>
            <w:noProof/>
            <w:webHidden/>
            <w:sz w:val="28"/>
            <w:szCs w:val="28"/>
          </w:rPr>
          <w:fldChar w:fldCharType="end"/>
        </w:r>
      </w:hyperlink>
    </w:p>
    <w:p w14:paraId="05EAE8F2" w14:textId="77777777" w:rsidR="00B02720" w:rsidRPr="00B02720" w:rsidRDefault="006E6A14" w:rsidP="00B02720">
      <w:pPr>
        <w:pStyle w:val="1"/>
        <w:tabs>
          <w:tab w:val="right" w:leader="dot" w:pos="9911"/>
        </w:tabs>
        <w:jc w:val="both"/>
        <w:rPr>
          <w:rFonts w:ascii="Times New Roman" w:eastAsiaTheme="minorEastAsia" w:hAnsi="Times New Roman" w:cs="Times New Roman"/>
          <w:noProof/>
          <w:sz w:val="28"/>
          <w:szCs w:val="28"/>
          <w:lang w:eastAsia="uk-UA"/>
        </w:rPr>
      </w:pPr>
      <w:hyperlink w:anchor="_Toc87903287" w:history="1">
        <w:r w:rsidR="00B02720">
          <w:rPr>
            <w:rStyle w:val="a3"/>
            <w:rFonts w:ascii="Times New Roman" w:eastAsia="Times New Roman" w:hAnsi="Times New Roman" w:cs="Times New Roman"/>
            <w:b/>
            <w:noProof/>
            <w:sz w:val="28"/>
            <w:szCs w:val="28"/>
            <w:lang w:eastAsia="uk-UA"/>
          </w:rPr>
          <w:t>ДОДАТКИ</w:t>
        </w:r>
        <w:r w:rsidR="00B02720" w:rsidRPr="00573CFB">
          <w:rPr>
            <w:rFonts w:ascii="Times New Roman" w:hAnsi="Times New Roman" w:cs="Times New Roman"/>
            <w:noProof/>
            <w:webHidden/>
            <w:sz w:val="28"/>
            <w:szCs w:val="28"/>
          </w:rPr>
          <w:tab/>
        </w:r>
        <w:r w:rsidR="0072169E" w:rsidRPr="00573CFB">
          <w:rPr>
            <w:rFonts w:ascii="Times New Roman" w:hAnsi="Times New Roman" w:cs="Times New Roman"/>
            <w:noProof/>
            <w:webHidden/>
            <w:sz w:val="28"/>
            <w:szCs w:val="28"/>
          </w:rPr>
          <w:fldChar w:fldCharType="begin"/>
        </w:r>
        <w:r w:rsidR="00B02720" w:rsidRPr="00573CFB">
          <w:rPr>
            <w:rFonts w:ascii="Times New Roman" w:hAnsi="Times New Roman" w:cs="Times New Roman"/>
            <w:noProof/>
            <w:webHidden/>
            <w:sz w:val="28"/>
            <w:szCs w:val="28"/>
          </w:rPr>
          <w:instrText xml:space="preserve"> PAGEREF _Toc87903287 \h </w:instrText>
        </w:r>
        <w:r w:rsidR="0072169E" w:rsidRPr="00573CFB">
          <w:rPr>
            <w:rFonts w:ascii="Times New Roman" w:hAnsi="Times New Roman" w:cs="Times New Roman"/>
            <w:noProof/>
            <w:webHidden/>
            <w:sz w:val="28"/>
            <w:szCs w:val="28"/>
          </w:rPr>
        </w:r>
        <w:r w:rsidR="0072169E" w:rsidRPr="00573CFB">
          <w:rPr>
            <w:rFonts w:ascii="Times New Roman" w:hAnsi="Times New Roman" w:cs="Times New Roman"/>
            <w:noProof/>
            <w:webHidden/>
            <w:sz w:val="28"/>
            <w:szCs w:val="28"/>
          </w:rPr>
          <w:fldChar w:fldCharType="separate"/>
        </w:r>
        <w:r w:rsidR="00B02720">
          <w:rPr>
            <w:rFonts w:ascii="Times New Roman" w:hAnsi="Times New Roman" w:cs="Times New Roman"/>
            <w:noProof/>
            <w:webHidden/>
            <w:sz w:val="28"/>
            <w:szCs w:val="28"/>
          </w:rPr>
          <w:t>7</w:t>
        </w:r>
        <w:r w:rsidR="0060126F">
          <w:rPr>
            <w:rFonts w:ascii="Times New Roman" w:hAnsi="Times New Roman" w:cs="Times New Roman"/>
            <w:noProof/>
            <w:webHidden/>
            <w:sz w:val="28"/>
            <w:szCs w:val="28"/>
          </w:rPr>
          <w:t>0</w:t>
        </w:r>
        <w:r w:rsidR="0072169E" w:rsidRPr="00573CFB">
          <w:rPr>
            <w:rFonts w:ascii="Times New Roman" w:hAnsi="Times New Roman" w:cs="Times New Roman"/>
            <w:noProof/>
            <w:webHidden/>
            <w:sz w:val="28"/>
            <w:szCs w:val="28"/>
          </w:rPr>
          <w:fldChar w:fldCharType="end"/>
        </w:r>
      </w:hyperlink>
    </w:p>
    <w:p w14:paraId="1FF735E0" w14:textId="77777777" w:rsidR="00E836AE" w:rsidRDefault="0072169E" w:rsidP="00E836AE">
      <w:pPr>
        <w:spacing w:after="0" w:line="360" w:lineRule="auto"/>
        <w:ind w:firstLine="709"/>
        <w:contextualSpacing/>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fldChar w:fldCharType="end"/>
      </w:r>
    </w:p>
    <w:p w14:paraId="69DAA16C" w14:textId="77777777" w:rsidR="00E836AE" w:rsidRDefault="00E836AE">
      <w:pP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br w:type="page"/>
      </w:r>
    </w:p>
    <w:p w14:paraId="036F9E47" w14:textId="77777777" w:rsidR="001F4C26" w:rsidRPr="00D402FE" w:rsidRDefault="0014692F" w:rsidP="00D402FE">
      <w:pPr>
        <w:spacing w:after="0" w:line="360" w:lineRule="auto"/>
        <w:contextualSpacing/>
        <w:jc w:val="center"/>
        <w:rPr>
          <w:rFonts w:ascii="Times New Roman" w:eastAsia="Times New Roman" w:hAnsi="Times New Roman" w:cs="Times New Roman"/>
          <w:b/>
          <w:sz w:val="28"/>
          <w:szCs w:val="28"/>
          <w:lang w:eastAsia="uk-UA"/>
        </w:rPr>
      </w:pPr>
      <w:r w:rsidRPr="00D402FE">
        <w:rPr>
          <w:rFonts w:ascii="Times New Roman" w:eastAsia="Times New Roman" w:hAnsi="Times New Roman" w:cs="Times New Roman"/>
          <w:b/>
          <w:sz w:val="28"/>
          <w:szCs w:val="28"/>
          <w:lang w:eastAsia="uk-UA"/>
        </w:rPr>
        <w:lastRenderedPageBreak/>
        <w:t>ВСТУП</w:t>
      </w:r>
    </w:p>
    <w:p w14:paraId="6C17CECD" w14:textId="77777777" w:rsidR="003069E8" w:rsidRPr="003069E8" w:rsidRDefault="0014692F" w:rsidP="003069E8">
      <w:pPr>
        <w:spacing w:after="0" w:line="360" w:lineRule="auto"/>
        <w:contextualSpacing/>
        <w:jc w:val="both"/>
        <w:rPr>
          <w:rFonts w:ascii="Times New Roman" w:eastAsia="Times New Roman" w:hAnsi="Times New Roman" w:cs="Times New Roman"/>
          <w:sz w:val="28"/>
          <w:szCs w:val="28"/>
          <w:lang w:eastAsia="uk-UA"/>
        </w:rPr>
      </w:pPr>
      <w:r w:rsidRPr="00021832">
        <w:rPr>
          <w:rFonts w:ascii="Times New Roman" w:eastAsia="Times New Roman" w:hAnsi="Times New Roman" w:cs="Times New Roman"/>
          <w:i/>
          <w:sz w:val="28"/>
          <w:szCs w:val="28"/>
          <w:lang w:eastAsia="uk-UA"/>
        </w:rPr>
        <w:t>Актуальність</w:t>
      </w:r>
      <w:r w:rsidR="00021832" w:rsidRPr="00021832">
        <w:rPr>
          <w:rFonts w:ascii="Times New Roman" w:eastAsia="Times New Roman" w:hAnsi="Times New Roman" w:cs="Times New Roman"/>
          <w:i/>
          <w:sz w:val="28"/>
          <w:szCs w:val="28"/>
          <w:lang w:eastAsia="uk-UA"/>
        </w:rPr>
        <w:t>.</w:t>
      </w:r>
      <w:r w:rsidR="003069E8" w:rsidRPr="003069E8">
        <w:rPr>
          <w:rFonts w:ascii="Times New Roman" w:eastAsia="Times New Roman" w:hAnsi="Times New Roman" w:cs="Times New Roman"/>
          <w:sz w:val="28"/>
          <w:szCs w:val="28"/>
          <w:lang w:eastAsia="uk-UA"/>
        </w:rPr>
        <w:t>Визнаючи</w:t>
      </w:r>
      <w:r w:rsidR="003069E8">
        <w:rPr>
          <w:rFonts w:ascii="Times New Roman" w:eastAsia="Times New Roman" w:hAnsi="Times New Roman" w:cs="Times New Roman"/>
          <w:sz w:val="28"/>
          <w:szCs w:val="28"/>
          <w:lang w:eastAsia="uk-UA"/>
        </w:rPr>
        <w:t xml:space="preserve"> людину найвищою соціальною цінністю,  значну увагу приділяють захисту соціально-</w:t>
      </w:r>
      <w:r w:rsidR="003069E8" w:rsidRPr="003069E8">
        <w:rPr>
          <w:rFonts w:ascii="Times New Roman" w:eastAsia="Times New Roman" w:hAnsi="Times New Roman" w:cs="Times New Roman"/>
          <w:sz w:val="28"/>
          <w:szCs w:val="28"/>
          <w:lang w:eastAsia="uk-UA"/>
        </w:rPr>
        <w:t xml:space="preserve">економічних </w:t>
      </w:r>
      <w:r w:rsidR="003069E8">
        <w:rPr>
          <w:rFonts w:ascii="Times New Roman" w:eastAsia="Times New Roman" w:hAnsi="Times New Roman" w:cs="Times New Roman"/>
          <w:sz w:val="28"/>
          <w:szCs w:val="28"/>
          <w:lang w:eastAsia="uk-UA"/>
        </w:rPr>
        <w:t>прав людини</w:t>
      </w:r>
      <w:r w:rsidR="003069E8" w:rsidRPr="003069E8">
        <w:rPr>
          <w:rFonts w:ascii="Times New Roman" w:eastAsia="Times New Roman" w:hAnsi="Times New Roman" w:cs="Times New Roman"/>
          <w:sz w:val="28"/>
          <w:szCs w:val="28"/>
          <w:lang w:eastAsia="uk-UA"/>
        </w:rPr>
        <w:t>.Ризики я</w:t>
      </w:r>
      <w:r w:rsidR="003069E8">
        <w:rPr>
          <w:rFonts w:ascii="Times New Roman" w:eastAsia="Times New Roman" w:hAnsi="Times New Roman" w:cs="Times New Roman"/>
          <w:sz w:val="28"/>
          <w:szCs w:val="28"/>
          <w:lang w:eastAsia="uk-UA"/>
        </w:rPr>
        <w:t xml:space="preserve">к небезпека втрат із розвитком </w:t>
      </w:r>
      <w:r w:rsidR="003069E8" w:rsidRPr="003069E8">
        <w:rPr>
          <w:rFonts w:ascii="Times New Roman" w:eastAsia="Times New Roman" w:hAnsi="Times New Roman" w:cs="Times New Roman"/>
          <w:sz w:val="28"/>
          <w:szCs w:val="28"/>
          <w:lang w:eastAsia="uk-UA"/>
        </w:rPr>
        <w:t>суспільства набувають особливог</w:t>
      </w:r>
      <w:r w:rsidR="003069E8">
        <w:rPr>
          <w:rFonts w:ascii="Times New Roman" w:eastAsia="Times New Roman" w:hAnsi="Times New Roman" w:cs="Times New Roman"/>
          <w:sz w:val="28"/>
          <w:szCs w:val="28"/>
          <w:lang w:eastAsia="uk-UA"/>
        </w:rPr>
        <w:t xml:space="preserve">о значення. Вони супроводжують </w:t>
      </w:r>
      <w:r w:rsidR="003069E8" w:rsidRPr="003069E8">
        <w:rPr>
          <w:rFonts w:ascii="Times New Roman" w:eastAsia="Times New Roman" w:hAnsi="Times New Roman" w:cs="Times New Roman"/>
          <w:sz w:val="28"/>
          <w:szCs w:val="28"/>
          <w:lang w:eastAsia="uk-UA"/>
        </w:rPr>
        <w:t>людину від народження до смерті. Сьогод</w:t>
      </w:r>
      <w:r w:rsidR="003069E8">
        <w:rPr>
          <w:rFonts w:ascii="Times New Roman" w:eastAsia="Times New Roman" w:hAnsi="Times New Roman" w:cs="Times New Roman"/>
          <w:sz w:val="28"/>
          <w:szCs w:val="28"/>
          <w:lang w:eastAsia="uk-UA"/>
        </w:rPr>
        <w:t xml:space="preserve">ні ризики наявні в усіх сферах </w:t>
      </w:r>
      <w:r w:rsidR="003069E8" w:rsidRPr="003069E8">
        <w:rPr>
          <w:rFonts w:ascii="Times New Roman" w:eastAsia="Times New Roman" w:hAnsi="Times New Roman" w:cs="Times New Roman"/>
          <w:sz w:val="28"/>
          <w:szCs w:val="28"/>
          <w:lang w:eastAsia="uk-UA"/>
        </w:rPr>
        <w:t>життєдіяльності людини. Окремі з них при</w:t>
      </w:r>
      <w:r w:rsidR="003069E8">
        <w:rPr>
          <w:rFonts w:ascii="Times New Roman" w:eastAsia="Times New Roman" w:hAnsi="Times New Roman" w:cs="Times New Roman"/>
          <w:sz w:val="28"/>
          <w:szCs w:val="28"/>
          <w:lang w:eastAsia="uk-UA"/>
        </w:rPr>
        <w:t xml:space="preserve">зводять до матеріальних втрат, </w:t>
      </w:r>
      <w:r w:rsidR="003069E8" w:rsidRPr="003069E8">
        <w:rPr>
          <w:rFonts w:ascii="Times New Roman" w:eastAsia="Times New Roman" w:hAnsi="Times New Roman" w:cs="Times New Roman"/>
          <w:sz w:val="28"/>
          <w:szCs w:val="28"/>
          <w:lang w:eastAsia="uk-UA"/>
        </w:rPr>
        <w:t xml:space="preserve">а деякі пов’язані з безпекою життя окремих людей і навіть суспільства у </w:t>
      </w:r>
    </w:p>
    <w:p w14:paraId="68657379" w14:textId="77777777" w:rsidR="0014692F" w:rsidRDefault="003069E8" w:rsidP="003069E8">
      <w:pPr>
        <w:spacing w:after="0" w:line="360" w:lineRule="auto"/>
        <w:contextualSpacing/>
        <w:jc w:val="both"/>
        <w:rPr>
          <w:rFonts w:ascii="Times New Roman" w:eastAsia="Times New Roman" w:hAnsi="Times New Roman" w:cs="Times New Roman"/>
          <w:sz w:val="28"/>
          <w:szCs w:val="28"/>
          <w:lang w:eastAsia="uk-UA"/>
        </w:rPr>
      </w:pPr>
      <w:r w:rsidRPr="003069E8">
        <w:rPr>
          <w:rFonts w:ascii="Times New Roman" w:eastAsia="Times New Roman" w:hAnsi="Times New Roman" w:cs="Times New Roman"/>
          <w:sz w:val="28"/>
          <w:szCs w:val="28"/>
          <w:lang w:eastAsia="uk-UA"/>
        </w:rPr>
        <w:t>цілому.</w:t>
      </w:r>
    </w:p>
    <w:p w14:paraId="170BE378" w14:textId="77777777" w:rsidR="003069E8" w:rsidRDefault="003069E8" w:rsidP="003069E8">
      <w:pPr>
        <w:spacing w:after="0" w:line="360" w:lineRule="auto"/>
        <w:contextualSpacing/>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Військові дії на Сході України, </w:t>
      </w:r>
      <w:r w:rsidRPr="003069E8">
        <w:rPr>
          <w:rFonts w:ascii="Times New Roman" w:eastAsia="Times New Roman" w:hAnsi="Times New Roman" w:cs="Times New Roman"/>
          <w:sz w:val="28"/>
          <w:szCs w:val="28"/>
          <w:lang w:eastAsia="uk-UA"/>
        </w:rPr>
        <w:t>відсутність дієвих механізмів захисту прав</w:t>
      </w:r>
      <w:r>
        <w:rPr>
          <w:rFonts w:ascii="Times New Roman" w:eastAsia="Times New Roman" w:hAnsi="Times New Roman" w:cs="Times New Roman"/>
          <w:sz w:val="28"/>
          <w:szCs w:val="28"/>
          <w:lang w:eastAsia="uk-UA"/>
        </w:rPr>
        <w:t xml:space="preserve"> власності, зростання міграції населення </w:t>
      </w:r>
      <w:r w:rsidRPr="003069E8">
        <w:rPr>
          <w:rFonts w:ascii="Times New Roman" w:eastAsia="Times New Roman" w:hAnsi="Times New Roman" w:cs="Times New Roman"/>
          <w:sz w:val="28"/>
          <w:szCs w:val="28"/>
          <w:lang w:eastAsia="uk-UA"/>
        </w:rPr>
        <w:t xml:space="preserve">спричинили виникнення </w:t>
      </w:r>
      <w:r>
        <w:rPr>
          <w:rFonts w:ascii="Times New Roman" w:eastAsia="Times New Roman" w:hAnsi="Times New Roman" w:cs="Times New Roman"/>
          <w:sz w:val="28"/>
          <w:szCs w:val="28"/>
          <w:lang w:eastAsia="uk-UA"/>
        </w:rPr>
        <w:t>багатьох</w:t>
      </w:r>
      <w:r w:rsidR="004015C2">
        <w:rPr>
          <w:rFonts w:ascii="Times New Roman" w:eastAsia="Times New Roman" w:hAnsi="Times New Roman" w:cs="Times New Roman"/>
          <w:sz w:val="28"/>
          <w:szCs w:val="28"/>
          <w:lang w:eastAsia="uk-UA"/>
        </w:rPr>
        <w:t xml:space="preserve"> соціальних</w:t>
      </w:r>
      <w:r w:rsidRPr="003069E8">
        <w:rPr>
          <w:rFonts w:ascii="Times New Roman" w:eastAsia="Times New Roman" w:hAnsi="Times New Roman" w:cs="Times New Roman"/>
          <w:sz w:val="28"/>
          <w:szCs w:val="28"/>
          <w:lang w:eastAsia="uk-UA"/>
        </w:rPr>
        <w:t>конфліктів, погіршення правопорядку</w:t>
      </w:r>
      <w:r>
        <w:rPr>
          <w:rFonts w:ascii="Times New Roman" w:eastAsia="Times New Roman" w:hAnsi="Times New Roman" w:cs="Times New Roman"/>
          <w:sz w:val="28"/>
          <w:szCs w:val="28"/>
          <w:lang w:eastAsia="uk-UA"/>
        </w:rPr>
        <w:t xml:space="preserve">, появу додаткових ризиків, що </w:t>
      </w:r>
      <w:r w:rsidRPr="003069E8">
        <w:rPr>
          <w:rFonts w:ascii="Times New Roman" w:eastAsia="Times New Roman" w:hAnsi="Times New Roman" w:cs="Times New Roman"/>
          <w:sz w:val="28"/>
          <w:szCs w:val="28"/>
          <w:lang w:eastAsia="uk-UA"/>
        </w:rPr>
        <w:t>позначаються на якості життя населення кр</w:t>
      </w:r>
      <w:r w:rsidR="004015C2">
        <w:rPr>
          <w:rFonts w:ascii="Times New Roman" w:eastAsia="Times New Roman" w:hAnsi="Times New Roman" w:cs="Times New Roman"/>
          <w:sz w:val="28"/>
          <w:szCs w:val="28"/>
          <w:lang w:eastAsia="uk-UA"/>
        </w:rPr>
        <w:t>аїни.</w:t>
      </w:r>
    </w:p>
    <w:p w14:paraId="3E222565" w14:textId="77777777" w:rsidR="004015C2" w:rsidRDefault="004015C2" w:rsidP="004015C2">
      <w:pPr>
        <w:spacing w:after="0" w:line="360" w:lineRule="auto"/>
        <w:contextualSpacing/>
        <w:jc w:val="both"/>
        <w:rPr>
          <w:rFonts w:ascii="Times New Roman" w:eastAsia="Times New Roman" w:hAnsi="Times New Roman" w:cs="Times New Roman"/>
          <w:sz w:val="28"/>
          <w:szCs w:val="28"/>
          <w:lang w:eastAsia="uk-UA"/>
        </w:rPr>
      </w:pPr>
      <w:r w:rsidRPr="004015C2">
        <w:rPr>
          <w:rFonts w:ascii="Times New Roman" w:eastAsia="Times New Roman" w:hAnsi="Times New Roman" w:cs="Times New Roman"/>
          <w:sz w:val="28"/>
          <w:szCs w:val="28"/>
          <w:lang w:eastAsia="uk-UA"/>
        </w:rPr>
        <w:t>Незважаючи на збільшення обсягів соціальн</w:t>
      </w:r>
      <w:r>
        <w:rPr>
          <w:rFonts w:ascii="Times New Roman" w:eastAsia="Times New Roman" w:hAnsi="Times New Roman" w:cs="Times New Roman"/>
          <w:sz w:val="28"/>
          <w:szCs w:val="28"/>
          <w:lang w:eastAsia="uk-UA"/>
        </w:rPr>
        <w:t xml:space="preserve">их виплат, розміру прожиткового </w:t>
      </w:r>
      <w:r w:rsidRPr="004015C2">
        <w:rPr>
          <w:rFonts w:ascii="Times New Roman" w:eastAsia="Times New Roman" w:hAnsi="Times New Roman" w:cs="Times New Roman"/>
          <w:sz w:val="28"/>
          <w:szCs w:val="28"/>
          <w:lang w:eastAsia="uk-UA"/>
        </w:rPr>
        <w:t>мінімуму та мінімальної заробітної плати, біль</w:t>
      </w:r>
      <w:r>
        <w:rPr>
          <w:rFonts w:ascii="Times New Roman" w:eastAsia="Times New Roman" w:hAnsi="Times New Roman" w:cs="Times New Roman"/>
          <w:sz w:val="28"/>
          <w:szCs w:val="28"/>
          <w:lang w:eastAsia="uk-UA"/>
        </w:rPr>
        <w:t>шість отримувачів соціальних до</w:t>
      </w:r>
      <w:r w:rsidRPr="004015C2">
        <w:rPr>
          <w:rFonts w:ascii="Times New Roman" w:eastAsia="Times New Roman" w:hAnsi="Times New Roman" w:cs="Times New Roman"/>
          <w:sz w:val="28"/>
          <w:szCs w:val="28"/>
          <w:lang w:eastAsia="uk-UA"/>
        </w:rPr>
        <w:t xml:space="preserve">помог не можуть задовольняти свої мінімальні </w:t>
      </w:r>
      <w:r w:rsidR="004636DF">
        <w:rPr>
          <w:rFonts w:ascii="Times New Roman" w:eastAsia="Times New Roman" w:hAnsi="Times New Roman" w:cs="Times New Roman"/>
          <w:sz w:val="28"/>
          <w:szCs w:val="28"/>
          <w:lang w:eastAsia="uk-UA"/>
        </w:rPr>
        <w:t>потреби для життя.</w:t>
      </w:r>
    </w:p>
    <w:p w14:paraId="3F017360" w14:textId="77777777" w:rsidR="004015C2" w:rsidRDefault="004015C2" w:rsidP="004015C2">
      <w:pPr>
        <w:spacing w:after="0" w:line="360" w:lineRule="auto"/>
        <w:contextualSpacing/>
        <w:jc w:val="both"/>
        <w:rPr>
          <w:rFonts w:ascii="Times New Roman" w:eastAsia="Times New Roman" w:hAnsi="Times New Roman" w:cs="Times New Roman"/>
          <w:sz w:val="28"/>
          <w:szCs w:val="28"/>
          <w:lang w:eastAsia="uk-UA"/>
        </w:rPr>
      </w:pPr>
      <w:r w:rsidRPr="004015C2">
        <w:rPr>
          <w:rFonts w:ascii="Times New Roman" w:eastAsia="Times New Roman" w:hAnsi="Times New Roman" w:cs="Times New Roman"/>
          <w:sz w:val="28"/>
          <w:szCs w:val="28"/>
          <w:lang w:eastAsia="uk-UA"/>
        </w:rPr>
        <w:t>Важливість розробок у сфер</w:t>
      </w:r>
      <w:r>
        <w:rPr>
          <w:rFonts w:ascii="Times New Roman" w:eastAsia="Times New Roman" w:hAnsi="Times New Roman" w:cs="Times New Roman"/>
          <w:sz w:val="28"/>
          <w:szCs w:val="28"/>
          <w:lang w:eastAsia="uk-UA"/>
        </w:rPr>
        <w:t xml:space="preserve">і ризиків настільки велика, що </w:t>
      </w:r>
      <w:r w:rsidRPr="004015C2">
        <w:rPr>
          <w:rFonts w:ascii="Times New Roman" w:eastAsia="Times New Roman" w:hAnsi="Times New Roman" w:cs="Times New Roman"/>
          <w:sz w:val="28"/>
          <w:szCs w:val="28"/>
          <w:lang w:eastAsia="uk-UA"/>
        </w:rPr>
        <w:t>дослідження цієї проблеми ведуть</w:t>
      </w:r>
      <w:r>
        <w:rPr>
          <w:rFonts w:ascii="Times New Roman" w:eastAsia="Times New Roman" w:hAnsi="Times New Roman" w:cs="Times New Roman"/>
          <w:sz w:val="28"/>
          <w:szCs w:val="28"/>
          <w:lang w:eastAsia="uk-UA"/>
        </w:rPr>
        <w:t xml:space="preserve">ся в різних наукових напрямах: </w:t>
      </w:r>
      <w:r w:rsidRPr="004015C2">
        <w:rPr>
          <w:rFonts w:ascii="Times New Roman" w:eastAsia="Times New Roman" w:hAnsi="Times New Roman" w:cs="Times New Roman"/>
          <w:sz w:val="28"/>
          <w:szCs w:val="28"/>
          <w:lang w:eastAsia="uk-UA"/>
        </w:rPr>
        <w:t>економіці, філософії, соціології, психології.Загалом проблем</w:t>
      </w:r>
      <w:r>
        <w:rPr>
          <w:rFonts w:ascii="Times New Roman" w:eastAsia="Times New Roman" w:hAnsi="Times New Roman" w:cs="Times New Roman"/>
          <w:sz w:val="28"/>
          <w:szCs w:val="28"/>
          <w:lang w:eastAsia="uk-UA"/>
        </w:rPr>
        <w:t>і соціальних ризиків присвячено чи немалу</w:t>
      </w:r>
      <w:r w:rsidRPr="004015C2">
        <w:rPr>
          <w:rFonts w:ascii="Times New Roman" w:eastAsia="Times New Roman" w:hAnsi="Times New Roman" w:cs="Times New Roman"/>
          <w:sz w:val="28"/>
          <w:szCs w:val="28"/>
          <w:lang w:eastAsia="uk-UA"/>
        </w:rPr>
        <w:t xml:space="preserve"> к</w:t>
      </w:r>
      <w:r>
        <w:rPr>
          <w:rFonts w:ascii="Times New Roman" w:eastAsia="Times New Roman" w:hAnsi="Times New Roman" w:cs="Times New Roman"/>
          <w:sz w:val="28"/>
          <w:szCs w:val="28"/>
          <w:lang w:eastAsia="uk-UA"/>
        </w:rPr>
        <w:t xml:space="preserve">ількість публікацій і наукових </w:t>
      </w:r>
      <w:r w:rsidRPr="004015C2">
        <w:rPr>
          <w:rFonts w:ascii="Times New Roman" w:eastAsia="Times New Roman" w:hAnsi="Times New Roman" w:cs="Times New Roman"/>
          <w:sz w:val="28"/>
          <w:szCs w:val="28"/>
          <w:lang w:eastAsia="uk-UA"/>
        </w:rPr>
        <w:t>досліджень, але такі аспекти ризиків, як</w:t>
      </w:r>
      <w:r>
        <w:rPr>
          <w:rFonts w:ascii="Times New Roman" w:eastAsia="Times New Roman" w:hAnsi="Times New Roman" w:cs="Times New Roman"/>
          <w:sz w:val="28"/>
          <w:szCs w:val="28"/>
          <w:lang w:eastAsia="uk-UA"/>
        </w:rPr>
        <w:t xml:space="preserve"> сутність, значення, суб’єкти, </w:t>
      </w:r>
      <w:r w:rsidRPr="004015C2">
        <w:rPr>
          <w:rFonts w:ascii="Times New Roman" w:eastAsia="Times New Roman" w:hAnsi="Times New Roman" w:cs="Times New Roman"/>
          <w:sz w:val="28"/>
          <w:szCs w:val="28"/>
          <w:lang w:eastAsia="uk-UA"/>
        </w:rPr>
        <w:t>об’є</w:t>
      </w:r>
      <w:r>
        <w:rPr>
          <w:rFonts w:ascii="Times New Roman" w:eastAsia="Times New Roman" w:hAnsi="Times New Roman" w:cs="Times New Roman"/>
          <w:sz w:val="28"/>
          <w:szCs w:val="28"/>
          <w:lang w:eastAsia="uk-UA"/>
        </w:rPr>
        <w:t>кти, функції, принципи та види</w:t>
      </w:r>
      <w:r w:rsidRPr="004015C2">
        <w:rPr>
          <w:rFonts w:ascii="Times New Roman" w:eastAsia="Times New Roman" w:hAnsi="Times New Roman" w:cs="Times New Roman"/>
          <w:sz w:val="28"/>
          <w:szCs w:val="28"/>
          <w:lang w:eastAsia="uk-UA"/>
        </w:rPr>
        <w:t>, залиша</w:t>
      </w:r>
      <w:r>
        <w:rPr>
          <w:rFonts w:ascii="Times New Roman" w:eastAsia="Times New Roman" w:hAnsi="Times New Roman" w:cs="Times New Roman"/>
          <w:sz w:val="28"/>
          <w:szCs w:val="28"/>
          <w:lang w:eastAsia="uk-UA"/>
        </w:rPr>
        <w:t xml:space="preserve">ються актуальними і потребують </w:t>
      </w:r>
      <w:r w:rsidRPr="004015C2">
        <w:rPr>
          <w:rFonts w:ascii="Times New Roman" w:eastAsia="Times New Roman" w:hAnsi="Times New Roman" w:cs="Times New Roman"/>
          <w:sz w:val="28"/>
          <w:szCs w:val="28"/>
          <w:lang w:eastAsia="uk-UA"/>
        </w:rPr>
        <w:t>подальших досліджень.</w:t>
      </w:r>
    </w:p>
    <w:p w14:paraId="35B401FE" w14:textId="77777777" w:rsidR="0014692F" w:rsidRDefault="0014692F" w:rsidP="0014692F">
      <w:pPr>
        <w:spacing w:after="0" w:line="360" w:lineRule="auto"/>
        <w:contextualSpacing/>
        <w:jc w:val="both"/>
        <w:rPr>
          <w:rFonts w:ascii="Times New Roman" w:eastAsia="Times New Roman" w:hAnsi="Times New Roman" w:cs="Times New Roman"/>
          <w:sz w:val="28"/>
          <w:szCs w:val="28"/>
          <w:lang w:eastAsia="uk-UA"/>
        </w:rPr>
      </w:pPr>
      <w:r w:rsidRPr="00507D35">
        <w:rPr>
          <w:rFonts w:ascii="Times New Roman" w:eastAsia="Times New Roman" w:hAnsi="Times New Roman" w:cs="Times New Roman"/>
          <w:i/>
          <w:sz w:val="28"/>
          <w:szCs w:val="28"/>
          <w:lang w:eastAsia="uk-UA"/>
        </w:rPr>
        <w:t>Мета і завдання дослідження.</w:t>
      </w:r>
      <w:r w:rsidR="00BC546D">
        <w:rPr>
          <w:rFonts w:ascii="Times New Roman" w:eastAsia="Times New Roman" w:hAnsi="Times New Roman" w:cs="Times New Roman"/>
          <w:sz w:val="28"/>
          <w:szCs w:val="28"/>
          <w:lang w:eastAsia="uk-UA"/>
        </w:rPr>
        <w:t xml:space="preserve"> Метою дослідження є теоретичне обґрунтування  науково-методологічних засад, розкриття осо</w:t>
      </w:r>
      <w:r w:rsidR="00507D35">
        <w:rPr>
          <w:rFonts w:ascii="Times New Roman" w:eastAsia="Times New Roman" w:hAnsi="Times New Roman" w:cs="Times New Roman"/>
          <w:sz w:val="28"/>
          <w:szCs w:val="28"/>
          <w:lang w:eastAsia="uk-UA"/>
        </w:rPr>
        <w:t xml:space="preserve">бливостей соціального захисту,а такожвнести пропозиції щодо вдосконалення </w:t>
      </w:r>
      <w:r w:rsidR="00647B01">
        <w:rPr>
          <w:rFonts w:ascii="Times New Roman" w:eastAsia="Times New Roman" w:hAnsi="Times New Roman" w:cs="Times New Roman"/>
          <w:sz w:val="28"/>
          <w:szCs w:val="28"/>
          <w:lang w:eastAsia="uk-UA"/>
        </w:rPr>
        <w:t xml:space="preserve">матеріального </w:t>
      </w:r>
      <w:r w:rsidR="00647B01" w:rsidRPr="00647B01">
        <w:rPr>
          <w:rFonts w:ascii="Times New Roman" w:eastAsia="Times New Roman" w:hAnsi="Times New Roman" w:cs="Times New Roman"/>
          <w:sz w:val="28"/>
          <w:szCs w:val="28"/>
          <w:highlight w:val="yellow"/>
          <w:lang w:eastAsia="uk-UA"/>
        </w:rPr>
        <w:t>забезпечення як елемента</w:t>
      </w:r>
      <w:r w:rsidR="00647B01">
        <w:rPr>
          <w:rFonts w:ascii="Times New Roman" w:eastAsia="Times New Roman" w:hAnsi="Times New Roman" w:cs="Times New Roman"/>
          <w:sz w:val="28"/>
          <w:szCs w:val="28"/>
          <w:lang w:eastAsia="uk-UA"/>
        </w:rPr>
        <w:t xml:space="preserve"> </w:t>
      </w:r>
      <w:r w:rsidR="00507D35">
        <w:rPr>
          <w:rFonts w:ascii="Times New Roman" w:eastAsia="Times New Roman" w:hAnsi="Times New Roman" w:cs="Times New Roman"/>
          <w:sz w:val="28"/>
          <w:szCs w:val="28"/>
          <w:lang w:eastAsia="uk-UA"/>
        </w:rPr>
        <w:t>існуючих методів соціального захисту.</w:t>
      </w:r>
    </w:p>
    <w:p w14:paraId="55BD3820" w14:textId="77777777" w:rsidR="00507D35" w:rsidRPr="006A7A8E" w:rsidRDefault="00507D35" w:rsidP="0014692F">
      <w:pPr>
        <w:spacing w:after="0" w:line="360" w:lineRule="auto"/>
        <w:contextualSpacing/>
        <w:jc w:val="both"/>
        <w:rPr>
          <w:rFonts w:ascii="Times New Roman" w:eastAsia="Times New Roman" w:hAnsi="Times New Roman" w:cs="Times New Roman"/>
          <w:i/>
          <w:sz w:val="28"/>
          <w:szCs w:val="28"/>
          <w:lang w:eastAsia="uk-UA"/>
        </w:rPr>
      </w:pPr>
      <w:r w:rsidRPr="006A7A8E">
        <w:rPr>
          <w:rFonts w:ascii="Times New Roman" w:eastAsia="Times New Roman" w:hAnsi="Times New Roman" w:cs="Times New Roman"/>
          <w:i/>
          <w:sz w:val="28"/>
          <w:szCs w:val="28"/>
          <w:lang w:eastAsia="uk-UA"/>
        </w:rPr>
        <w:t>Завдання дослідження:</w:t>
      </w:r>
    </w:p>
    <w:p w14:paraId="571F0F12" w14:textId="77777777" w:rsidR="00507D35" w:rsidRDefault="00507D35" w:rsidP="00507D35">
      <w:pPr>
        <w:pStyle w:val="a4"/>
        <w:numPr>
          <w:ilvl w:val="0"/>
          <w:numId w:val="2"/>
        </w:numPr>
        <w:spacing w:after="0" w:line="36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узагальнити зміст поняття «соціальні ризики»;</w:t>
      </w:r>
    </w:p>
    <w:p w14:paraId="5D921182" w14:textId="77777777" w:rsidR="00507D35" w:rsidRDefault="009B6A75" w:rsidP="00507D35">
      <w:pPr>
        <w:pStyle w:val="a4"/>
        <w:numPr>
          <w:ilvl w:val="0"/>
          <w:numId w:val="2"/>
        </w:numPr>
        <w:spacing w:after="0" w:line="36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розкрити основні підходи кваліфікації соціальних ризиків;</w:t>
      </w:r>
    </w:p>
    <w:p w14:paraId="47B69E9D" w14:textId="77777777" w:rsidR="009B6A75" w:rsidRDefault="009B6A75" w:rsidP="00507D35">
      <w:pPr>
        <w:pStyle w:val="a4"/>
        <w:numPr>
          <w:ilvl w:val="0"/>
          <w:numId w:val="2"/>
        </w:numPr>
        <w:spacing w:after="0" w:line="36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визначити чинники і механізми формування соціальних ризиків;</w:t>
      </w:r>
    </w:p>
    <w:p w14:paraId="43EFC693" w14:textId="77777777" w:rsidR="009B6A75" w:rsidRDefault="009B6A75" w:rsidP="00507D35">
      <w:pPr>
        <w:pStyle w:val="a4"/>
        <w:numPr>
          <w:ilvl w:val="0"/>
          <w:numId w:val="2"/>
        </w:numPr>
        <w:spacing w:after="0" w:line="36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дослідити досвід соціального захисту населення в зарубіжних країнах;</w:t>
      </w:r>
    </w:p>
    <w:p w14:paraId="60A1D190" w14:textId="77777777" w:rsidR="009B6A75" w:rsidRDefault="009B6A75" w:rsidP="00507D35">
      <w:pPr>
        <w:pStyle w:val="a4"/>
        <w:numPr>
          <w:ilvl w:val="0"/>
          <w:numId w:val="2"/>
        </w:numPr>
        <w:spacing w:after="0" w:line="36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провести оцінку соціальних ризиків у сфері соціального захисту населення;</w:t>
      </w:r>
    </w:p>
    <w:p w14:paraId="3AF16B30" w14:textId="77777777" w:rsidR="009B6A75" w:rsidRPr="00507D35" w:rsidRDefault="009B6A75" w:rsidP="00507D35">
      <w:pPr>
        <w:pStyle w:val="a4"/>
        <w:numPr>
          <w:ilvl w:val="0"/>
          <w:numId w:val="2"/>
        </w:numPr>
        <w:spacing w:after="0" w:line="36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визначити шляхи вдосконалення та тенденції розвитку соціальних ризиків.</w:t>
      </w:r>
    </w:p>
    <w:p w14:paraId="5AA9DD2A" w14:textId="77777777" w:rsidR="0014692F" w:rsidRDefault="0014692F" w:rsidP="0014692F">
      <w:pPr>
        <w:spacing w:after="0" w:line="360" w:lineRule="auto"/>
        <w:contextualSpacing/>
        <w:jc w:val="both"/>
        <w:rPr>
          <w:rFonts w:ascii="Times New Roman" w:eastAsia="Times New Roman" w:hAnsi="Times New Roman" w:cs="Times New Roman"/>
          <w:sz w:val="28"/>
          <w:szCs w:val="28"/>
          <w:lang w:eastAsia="uk-UA"/>
        </w:rPr>
      </w:pPr>
      <w:r w:rsidRPr="0032763A">
        <w:rPr>
          <w:rFonts w:ascii="Times New Roman" w:eastAsia="Times New Roman" w:hAnsi="Times New Roman" w:cs="Times New Roman"/>
          <w:i/>
          <w:sz w:val="28"/>
          <w:szCs w:val="28"/>
          <w:lang w:eastAsia="uk-UA"/>
        </w:rPr>
        <w:t>Об’єктом дослідження</w:t>
      </w:r>
      <w:r>
        <w:rPr>
          <w:rFonts w:ascii="Times New Roman" w:eastAsia="Times New Roman" w:hAnsi="Times New Roman" w:cs="Times New Roman"/>
          <w:sz w:val="28"/>
          <w:szCs w:val="28"/>
          <w:lang w:eastAsia="uk-UA"/>
        </w:rPr>
        <w:t>.</w:t>
      </w:r>
      <w:r w:rsidR="0032763A">
        <w:rPr>
          <w:rFonts w:ascii="Times New Roman" w:eastAsia="Times New Roman" w:hAnsi="Times New Roman" w:cs="Times New Roman"/>
          <w:sz w:val="28"/>
          <w:szCs w:val="28"/>
          <w:lang w:eastAsia="uk-UA"/>
        </w:rPr>
        <w:t xml:space="preserve"> є </w:t>
      </w:r>
      <w:r w:rsidR="00647B01" w:rsidRPr="00647B01">
        <w:rPr>
          <w:rFonts w:ascii="Times New Roman" w:eastAsia="Times New Roman" w:hAnsi="Times New Roman" w:cs="Times New Roman"/>
          <w:sz w:val="28"/>
          <w:szCs w:val="28"/>
          <w:highlight w:val="yellow"/>
          <w:lang w:eastAsia="uk-UA"/>
        </w:rPr>
        <w:t xml:space="preserve">процеси матеріального забезпечення в контексті мінімізації </w:t>
      </w:r>
      <w:r w:rsidR="0032763A" w:rsidRPr="00647B01">
        <w:rPr>
          <w:rFonts w:ascii="Times New Roman" w:eastAsia="Times New Roman" w:hAnsi="Times New Roman" w:cs="Times New Roman"/>
          <w:sz w:val="28"/>
          <w:szCs w:val="28"/>
          <w:highlight w:val="yellow"/>
          <w:lang w:eastAsia="uk-UA"/>
        </w:rPr>
        <w:t>соціальн</w:t>
      </w:r>
      <w:r w:rsidR="00647B01" w:rsidRPr="00647B01">
        <w:rPr>
          <w:rFonts w:ascii="Times New Roman" w:eastAsia="Times New Roman" w:hAnsi="Times New Roman" w:cs="Times New Roman"/>
          <w:sz w:val="28"/>
          <w:szCs w:val="28"/>
          <w:highlight w:val="yellow"/>
          <w:lang w:eastAsia="uk-UA"/>
        </w:rPr>
        <w:t>их</w:t>
      </w:r>
      <w:r w:rsidR="0032763A" w:rsidRPr="00647B01">
        <w:rPr>
          <w:rFonts w:ascii="Times New Roman" w:eastAsia="Times New Roman" w:hAnsi="Times New Roman" w:cs="Times New Roman"/>
          <w:sz w:val="28"/>
          <w:szCs w:val="28"/>
          <w:highlight w:val="yellow"/>
          <w:lang w:eastAsia="uk-UA"/>
        </w:rPr>
        <w:t xml:space="preserve"> ризик</w:t>
      </w:r>
      <w:r w:rsidR="00647B01" w:rsidRPr="00647B01">
        <w:rPr>
          <w:rFonts w:ascii="Times New Roman" w:eastAsia="Times New Roman" w:hAnsi="Times New Roman" w:cs="Times New Roman"/>
          <w:sz w:val="28"/>
          <w:szCs w:val="28"/>
          <w:highlight w:val="yellow"/>
          <w:lang w:eastAsia="uk-UA"/>
        </w:rPr>
        <w:t>ів для населення</w:t>
      </w:r>
      <w:r w:rsidR="0032763A">
        <w:rPr>
          <w:rFonts w:ascii="Times New Roman" w:eastAsia="Times New Roman" w:hAnsi="Times New Roman" w:cs="Times New Roman"/>
          <w:sz w:val="28"/>
          <w:szCs w:val="28"/>
          <w:lang w:eastAsia="uk-UA"/>
        </w:rPr>
        <w:t>.</w:t>
      </w:r>
    </w:p>
    <w:p w14:paraId="41966E19" w14:textId="77777777" w:rsidR="0014692F" w:rsidRDefault="0032763A" w:rsidP="0014692F">
      <w:pPr>
        <w:spacing w:after="0" w:line="360" w:lineRule="auto"/>
        <w:contextualSpacing/>
        <w:jc w:val="both"/>
        <w:rPr>
          <w:rFonts w:ascii="Times New Roman" w:eastAsia="Times New Roman" w:hAnsi="Times New Roman" w:cs="Times New Roman"/>
          <w:sz w:val="28"/>
          <w:szCs w:val="28"/>
          <w:lang w:eastAsia="uk-UA"/>
        </w:rPr>
      </w:pPr>
      <w:r w:rsidRPr="0032763A">
        <w:rPr>
          <w:rFonts w:ascii="Times New Roman" w:eastAsia="Times New Roman" w:hAnsi="Times New Roman" w:cs="Times New Roman"/>
          <w:i/>
          <w:sz w:val="28"/>
          <w:szCs w:val="28"/>
          <w:lang w:eastAsia="uk-UA"/>
        </w:rPr>
        <w:t xml:space="preserve">Предмет дослідження </w:t>
      </w:r>
      <w:r>
        <w:rPr>
          <w:rFonts w:ascii="Times New Roman" w:eastAsia="Times New Roman" w:hAnsi="Times New Roman" w:cs="Times New Roman"/>
          <w:sz w:val="28"/>
          <w:szCs w:val="28"/>
          <w:lang w:eastAsia="uk-UA"/>
        </w:rPr>
        <w:t>є сукупність теоретичних і практичних засад регулювання соціальних ризиків на життєдіяльність суспільства.</w:t>
      </w:r>
    </w:p>
    <w:p w14:paraId="430A86C1" w14:textId="77777777" w:rsidR="00D406CB" w:rsidRPr="00D406CB" w:rsidRDefault="0014692F" w:rsidP="00D406CB">
      <w:pPr>
        <w:spacing w:after="0" w:line="360" w:lineRule="auto"/>
        <w:contextualSpacing/>
        <w:jc w:val="both"/>
        <w:rPr>
          <w:rFonts w:ascii="Times New Roman" w:eastAsia="Times New Roman" w:hAnsi="Times New Roman" w:cs="Times New Roman"/>
          <w:sz w:val="28"/>
          <w:szCs w:val="28"/>
          <w:lang w:eastAsia="uk-UA"/>
        </w:rPr>
      </w:pPr>
      <w:r w:rsidRPr="00D406CB">
        <w:rPr>
          <w:rFonts w:ascii="Times New Roman" w:eastAsia="Times New Roman" w:hAnsi="Times New Roman" w:cs="Times New Roman"/>
          <w:i/>
          <w:sz w:val="28"/>
          <w:szCs w:val="28"/>
          <w:lang w:eastAsia="uk-UA"/>
        </w:rPr>
        <w:t>Методи дослідження.</w:t>
      </w:r>
      <w:r w:rsidR="00D406CB">
        <w:rPr>
          <w:rFonts w:ascii="Times New Roman" w:eastAsia="Times New Roman" w:hAnsi="Times New Roman" w:cs="Times New Roman"/>
          <w:sz w:val="28"/>
          <w:szCs w:val="28"/>
          <w:lang w:eastAsia="uk-UA"/>
        </w:rPr>
        <w:t>Теоретико-методологічно основою р</w:t>
      </w:r>
      <w:r w:rsidR="00D406CB" w:rsidRPr="00D406CB">
        <w:rPr>
          <w:rFonts w:ascii="Times New Roman" w:eastAsia="Times New Roman" w:hAnsi="Times New Roman" w:cs="Times New Roman"/>
          <w:sz w:val="28"/>
          <w:szCs w:val="28"/>
          <w:lang w:eastAsia="uk-UA"/>
        </w:rPr>
        <w:t>озроблення теорії та методоло</w:t>
      </w:r>
      <w:r w:rsidR="00D406CB">
        <w:rPr>
          <w:rFonts w:ascii="Times New Roman" w:eastAsia="Times New Roman" w:hAnsi="Times New Roman" w:cs="Times New Roman"/>
          <w:sz w:val="28"/>
          <w:szCs w:val="28"/>
          <w:lang w:eastAsia="uk-UA"/>
        </w:rPr>
        <w:t xml:space="preserve">гії ризиків започаткували такі </w:t>
      </w:r>
      <w:r w:rsidR="00D406CB" w:rsidRPr="00D406CB">
        <w:rPr>
          <w:rFonts w:ascii="Times New Roman" w:eastAsia="Times New Roman" w:hAnsi="Times New Roman" w:cs="Times New Roman"/>
          <w:sz w:val="28"/>
          <w:szCs w:val="28"/>
          <w:lang w:eastAsia="uk-UA"/>
        </w:rPr>
        <w:t>науковці, як К. Арроу, У. Бек, П. Берн</w:t>
      </w:r>
      <w:r w:rsidR="00D406CB">
        <w:rPr>
          <w:rFonts w:ascii="Times New Roman" w:eastAsia="Times New Roman" w:hAnsi="Times New Roman" w:cs="Times New Roman"/>
          <w:sz w:val="28"/>
          <w:szCs w:val="28"/>
          <w:lang w:eastAsia="uk-UA"/>
        </w:rPr>
        <w:t>стайн, Е. Гіденс</w:t>
      </w:r>
      <w:r w:rsidR="00D406CB" w:rsidRPr="00D406CB">
        <w:rPr>
          <w:rFonts w:ascii="Times New Roman" w:eastAsia="Times New Roman" w:hAnsi="Times New Roman" w:cs="Times New Roman"/>
          <w:sz w:val="28"/>
          <w:szCs w:val="28"/>
          <w:lang w:eastAsia="uk-UA"/>
        </w:rPr>
        <w:t xml:space="preserve">. В їх працях знайшли відображення загальноприйняті </w:t>
      </w:r>
    </w:p>
    <w:p w14:paraId="05E07382" w14:textId="77777777" w:rsidR="00D406CB" w:rsidRPr="00D406CB" w:rsidRDefault="00D406CB" w:rsidP="00D406CB">
      <w:pPr>
        <w:spacing w:after="0" w:line="360" w:lineRule="auto"/>
        <w:contextualSpacing/>
        <w:jc w:val="both"/>
        <w:rPr>
          <w:rFonts w:ascii="Times New Roman" w:eastAsia="Times New Roman" w:hAnsi="Times New Roman" w:cs="Times New Roman"/>
          <w:sz w:val="28"/>
          <w:szCs w:val="28"/>
          <w:lang w:eastAsia="uk-UA"/>
        </w:rPr>
      </w:pPr>
      <w:r w:rsidRPr="00D406CB">
        <w:rPr>
          <w:rFonts w:ascii="Times New Roman" w:eastAsia="Times New Roman" w:hAnsi="Times New Roman" w:cs="Times New Roman"/>
          <w:sz w:val="28"/>
          <w:szCs w:val="28"/>
          <w:lang w:eastAsia="uk-UA"/>
        </w:rPr>
        <w:t>на той час уявлення про сутність риз</w:t>
      </w:r>
      <w:r w:rsidR="004015C2">
        <w:rPr>
          <w:rFonts w:ascii="Times New Roman" w:eastAsia="Times New Roman" w:hAnsi="Times New Roman" w:cs="Times New Roman"/>
          <w:sz w:val="28"/>
          <w:szCs w:val="28"/>
          <w:lang w:eastAsia="uk-UA"/>
        </w:rPr>
        <w:t>ику.</w:t>
      </w:r>
    </w:p>
    <w:p w14:paraId="0EBBEA17" w14:textId="77777777" w:rsidR="0014692F" w:rsidRDefault="00A17185" w:rsidP="00D406CB">
      <w:pPr>
        <w:spacing w:after="0" w:line="360" w:lineRule="auto"/>
        <w:contextualSpacing/>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Вагомий внесок у дослідження</w:t>
      </w:r>
      <w:r w:rsidR="00D406CB">
        <w:rPr>
          <w:rFonts w:ascii="Times New Roman" w:eastAsia="Times New Roman" w:hAnsi="Times New Roman" w:cs="Times New Roman"/>
          <w:sz w:val="28"/>
          <w:szCs w:val="28"/>
          <w:lang w:eastAsia="uk-UA"/>
        </w:rPr>
        <w:t xml:space="preserve"> соціальних ризиків </w:t>
      </w:r>
      <w:r w:rsidR="00D406CB" w:rsidRPr="00D406CB">
        <w:rPr>
          <w:rFonts w:ascii="Times New Roman" w:eastAsia="Times New Roman" w:hAnsi="Times New Roman" w:cs="Times New Roman"/>
          <w:sz w:val="28"/>
          <w:szCs w:val="28"/>
          <w:lang w:eastAsia="uk-UA"/>
        </w:rPr>
        <w:t>зробили провідні вітчизняні</w:t>
      </w:r>
      <w:r w:rsidR="004015C2">
        <w:rPr>
          <w:rFonts w:ascii="Times New Roman" w:eastAsia="Times New Roman" w:hAnsi="Times New Roman" w:cs="Times New Roman"/>
          <w:sz w:val="28"/>
          <w:szCs w:val="28"/>
          <w:lang w:eastAsia="uk-UA"/>
        </w:rPr>
        <w:t xml:space="preserve"> вчені</w:t>
      </w:r>
      <w:r w:rsidR="00D406CB">
        <w:rPr>
          <w:rFonts w:ascii="Times New Roman" w:eastAsia="Times New Roman" w:hAnsi="Times New Roman" w:cs="Times New Roman"/>
          <w:sz w:val="28"/>
          <w:szCs w:val="28"/>
          <w:lang w:eastAsia="uk-UA"/>
        </w:rPr>
        <w:t xml:space="preserve">: </w:t>
      </w:r>
      <w:r w:rsidR="00D406CB" w:rsidRPr="00D406CB">
        <w:rPr>
          <w:rFonts w:ascii="Times New Roman" w:eastAsia="Times New Roman" w:hAnsi="Times New Roman" w:cs="Times New Roman"/>
          <w:sz w:val="28"/>
          <w:szCs w:val="28"/>
          <w:lang w:eastAsia="uk-UA"/>
        </w:rPr>
        <w:t>В. Базилевича, О. Власюка, О. Грі</w:t>
      </w:r>
      <w:r w:rsidR="00D406CB">
        <w:rPr>
          <w:rFonts w:ascii="Times New Roman" w:eastAsia="Times New Roman" w:hAnsi="Times New Roman" w:cs="Times New Roman"/>
          <w:sz w:val="28"/>
          <w:szCs w:val="28"/>
          <w:lang w:eastAsia="uk-UA"/>
        </w:rPr>
        <w:t xml:space="preserve">шнову, Н. Дєєву, Г. Дмитренка, </w:t>
      </w:r>
      <w:r w:rsidR="00D406CB" w:rsidRPr="00D406CB">
        <w:rPr>
          <w:rFonts w:ascii="Times New Roman" w:eastAsia="Times New Roman" w:hAnsi="Times New Roman" w:cs="Times New Roman"/>
          <w:sz w:val="28"/>
          <w:szCs w:val="28"/>
          <w:lang w:eastAsia="uk-UA"/>
        </w:rPr>
        <w:t xml:space="preserve">Л. Донця, Т. Заяць, М. Карліна, А. </w:t>
      </w:r>
      <w:r w:rsidR="004015C2">
        <w:rPr>
          <w:rFonts w:ascii="Times New Roman" w:eastAsia="Times New Roman" w:hAnsi="Times New Roman" w:cs="Times New Roman"/>
          <w:sz w:val="28"/>
          <w:szCs w:val="28"/>
          <w:lang w:eastAsia="uk-UA"/>
        </w:rPr>
        <w:t>Колота.</w:t>
      </w:r>
      <w:r w:rsidR="00D406CB" w:rsidRPr="00D406CB">
        <w:rPr>
          <w:rFonts w:ascii="Times New Roman" w:eastAsia="Times New Roman" w:hAnsi="Times New Roman" w:cs="Times New Roman"/>
          <w:sz w:val="28"/>
          <w:szCs w:val="28"/>
          <w:lang w:eastAsia="uk-UA"/>
        </w:rPr>
        <w:t>В</w:t>
      </w:r>
      <w:r w:rsidR="00D406CB">
        <w:rPr>
          <w:rFonts w:ascii="Times New Roman" w:eastAsia="Times New Roman" w:hAnsi="Times New Roman" w:cs="Times New Roman"/>
          <w:sz w:val="28"/>
          <w:szCs w:val="28"/>
          <w:lang w:eastAsia="uk-UA"/>
        </w:rPr>
        <w:t xml:space="preserve"> їхніх роботах розкрито</w:t>
      </w:r>
      <w:r w:rsidR="00D406CB" w:rsidRPr="00D406CB">
        <w:rPr>
          <w:rFonts w:ascii="Times New Roman" w:eastAsia="Times New Roman" w:hAnsi="Times New Roman" w:cs="Times New Roman"/>
          <w:sz w:val="28"/>
          <w:szCs w:val="28"/>
          <w:lang w:eastAsia="uk-UA"/>
        </w:rPr>
        <w:t xml:space="preserve"> питання методолог</w:t>
      </w:r>
      <w:r w:rsidR="00D406CB">
        <w:rPr>
          <w:rFonts w:ascii="Times New Roman" w:eastAsia="Times New Roman" w:hAnsi="Times New Roman" w:cs="Times New Roman"/>
          <w:sz w:val="28"/>
          <w:szCs w:val="28"/>
          <w:lang w:eastAsia="uk-UA"/>
        </w:rPr>
        <w:t>ії та методики аналізу ризиків,</w:t>
      </w:r>
      <w:r w:rsidR="00D406CB" w:rsidRPr="00D406CB">
        <w:rPr>
          <w:rFonts w:ascii="Times New Roman" w:eastAsia="Times New Roman" w:hAnsi="Times New Roman" w:cs="Times New Roman"/>
          <w:sz w:val="28"/>
          <w:szCs w:val="28"/>
          <w:lang w:eastAsia="uk-UA"/>
        </w:rPr>
        <w:t xml:space="preserve"> проведення соціолог</w:t>
      </w:r>
      <w:r w:rsidR="00D406CB">
        <w:rPr>
          <w:rFonts w:ascii="Times New Roman" w:eastAsia="Times New Roman" w:hAnsi="Times New Roman" w:cs="Times New Roman"/>
          <w:sz w:val="28"/>
          <w:szCs w:val="28"/>
          <w:lang w:eastAsia="uk-UA"/>
        </w:rPr>
        <w:t xml:space="preserve">ічних досліджень про розуміння </w:t>
      </w:r>
      <w:r w:rsidR="004015C2">
        <w:rPr>
          <w:rFonts w:ascii="Times New Roman" w:eastAsia="Times New Roman" w:hAnsi="Times New Roman" w:cs="Times New Roman"/>
          <w:sz w:val="28"/>
          <w:szCs w:val="28"/>
          <w:lang w:eastAsia="uk-UA"/>
        </w:rPr>
        <w:t>ризику населенням.</w:t>
      </w:r>
    </w:p>
    <w:p w14:paraId="5A10401B" w14:textId="77777777" w:rsidR="00D406CB" w:rsidRPr="00D406CB" w:rsidRDefault="00D406CB" w:rsidP="00A17185">
      <w:pPr>
        <w:spacing w:after="0" w:line="360" w:lineRule="auto"/>
        <w:contextualSpacing/>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У роботі застосовано низку </w:t>
      </w:r>
      <w:r w:rsidRPr="00D406CB">
        <w:rPr>
          <w:rFonts w:ascii="Times New Roman" w:eastAsia="Times New Roman" w:hAnsi="Times New Roman" w:cs="Times New Roman"/>
          <w:sz w:val="28"/>
          <w:szCs w:val="28"/>
          <w:lang w:eastAsia="uk-UA"/>
        </w:rPr>
        <w:t>завдань</w:t>
      </w:r>
      <w:r>
        <w:rPr>
          <w:rFonts w:ascii="Times New Roman" w:eastAsia="Times New Roman" w:hAnsi="Times New Roman" w:cs="Times New Roman"/>
          <w:sz w:val="28"/>
          <w:szCs w:val="28"/>
          <w:lang w:eastAsia="uk-UA"/>
        </w:rPr>
        <w:t xml:space="preserve"> та </w:t>
      </w:r>
      <w:r w:rsidRPr="00D406CB">
        <w:rPr>
          <w:rFonts w:ascii="Times New Roman" w:eastAsia="Times New Roman" w:hAnsi="Times New Roman" w:cs="Times New Roman"/>
          <w:sz w:val="28"/>
          <w:szCs w:val="28"/>
          <w:lang w:eastAsia="uk-UA"/>
        </w:rPr>
        <w:t xml:space="preserve"> використано такі</w:t>
      </w:r>
      <w:r>
        <w:rPr>
          <w:rFonts w:ascii="Times New Roman" w:eastAsia="Times New Roman" w:hAnsi="Times New Roman" w:cs="Times New Roman"/>
          <w:sz w:val="28"/>
          <w:szCs w:val="28"/>
          <w:lang w:eastAsia="uk-UA"/>
        </w:rPr>
        <w:t xml:space="preserve"> загальнонаукові та спеціальні методи</w:t>
      </w:r>
      <w:r w:rsidRPr="00D406CB">
        <w:rPr>
          <w:rFonts w:ascii="Times New Roman" w:eastAsia="Times New Roman" w:hAnsi="Times New Roman" w:cs="Times New Roman"/>
          <w:sz w:val="28"/>
          <w:szCs w:val="28"/>
          <w:lang w:eastAsia="uk-UA"/>
        </w:rPr>
        <w:t>: метод класиф</w:t>
      </w:r>
      <w:r>
        <w:rPr>
          <w:rFonts w:ascii="Times New Roman" w:eastAsia="Times New Roman" w:hAnsi="Times New Roman" w:cs="Times New Roman"/>
          <w:sz w:val="28"/>
          <w:szCs w:val="28"/>
          <w:lang w:eastAsia="uk-UA"/>
        </w:rPr>
        <w:t xml:space="preserve">ікації наукових понять – для </w:t>
      </w:r>
      <w:r w:rsidRPr="00D406CB">
        <w:rPr>
          <w:rFonts w:ascii="Times New Roman" w:eastAsia="Times New Roman" w:hAnsi="Times New Roman" w:cs="Times New Roman"/>
          <w:sz w:val="28"/>
          <w:szCs w:val="28"/>
          <w:lang w:eastAsia="uk-UA"/>
        </w:rPr>
        <w:t>удосконалення науково-методолог</w:t>
      </w:r>
      <w:r>
        <w:rPr>
          <w:rFonts w:ascii="Times New Roman" w:eastAsia="Times New Roman" w:hAnsi="Times New Roman" w:cs="Times New Roman"/>
          <w:sz w:val="28"/>
          <w:szCs w:val="28"/>
          <w:lang w:eastAsia="uk-UA"/>
        </w:rPr>
        <w:t xml:space="preserve">ічних підходів до класифікації </w:t>
      </w:r>
      <w:r w:rsidRPr="00D406CB">
        <w:rPr>
          <w:rFonts w:ascii="Times New Roman" w:eastAsia="Times New Roman" w:hAnsi="Times New Roman" w:cs="Times New Roman"/>
          <w:sz w:val="28"/>
          <w:szCs w:val="28"/>
          <w:lang w:eastAsia="uk-UA"/>
        </w:rPr>
        <w:t>с</w:t>
      </w:r>
      <w:r>
        <w:rPr>
          <w:rFonts w:ascii="Times New Roman" w:eastAsia="Times New Roman" w:hAnsi="Times New Roman" w:cs="Times New Roman"/>
          <w:sz w:val="28"/>
          <w:szCs w:val="28"/>
          <w:lang w:eastAsia="uk-UA"/>
        </w:rPr>
        <w:t xml:space="preserve">оціальних ризиків; методи </w:t>
      </w:r>
      <w:r w:rsidRPr="00D406CB">
        <w:rPr>
          <w:rFonts w:ascii="Times New Roman" w:eastAsia="Times New Roman" w:hAnsi="Times New Roman" w:cs="Times New Roman"/>
          <w:sz w:val="28"/>
          <w:szCs w:val="28"/>
          <w:lang w:eastAsia="uk-UA"/>
        </w:rPr>
        <w:t>логічного аналізу і синтезу – дл</w:t>
      </w:r>
      <w:r>
        <w:rPr>
          <w:rFonts w:ascii="Times New Roman" w:eastAsia="Times New Roman" w:hAnsi="Times New Roman" w:cs="Times New Roman"/>
          <w:sz w:val="28"/>
          <w:szCs w:val="28"/>
          <w:lang w:eastAsia="uk-UA"/>
        </w:rPr>
        <w:t xml:space="preserve">я розробки комплексної системи </w:t>
      </w:r>
      <w:r w:rsidRPr="00D406CB">
        <w:rPr>
          <w:rFonts w:ascii="Times New Roman" w:eastAsia="Times New Roman" w:hAnsi="Times New Roman" w:cs="Times New Roman"/>
          <w:sz w:val="28"/>
          <w:szCs w:val="28"/>
          <w:lang w:eastAsia="uk-UA"/>
        </w:rPr>
        <w:t>соц</w:t>
      </w:r>
      <w:r w:rsidR="00A17185">
        <w:rPr>
          <w:rFonts w:ascii="Times New Roman" w:eastAsia="Times New Roman" w:hAnsi="Times New Roman" w:cs="Times New Roman"/>
          <w:sz w:val="28"/>
          <w:szCs w:val="28"/>
          <w:lang w:eastAsia="uk-UA"/>
        </w:rPr>
        <w:t xml:space="preserve">іального захисту населення; метод моніторинг – для </w:t>
      </w:r>
      <w:r w:rsidR="00A17185" w:rsidRPr="00A17185">
        <w:rPr>
          <w:rFonts w:ascii="Times New Roman" w:eastAsia="Times New Roman" w:hAnsi="Times New Roman" w:cs="Times New Roman"/>
          <w:sz w:val="28"/>
          <w:szCs w:val="28"/>
          <w:lang w:eastAsia="uk-UA"/>
        </w:rPr>
        <w:t>оцінки заходів мінімізації соціальних ризиків</w:t>
      </w:r>
      <w:r w:rsidR="00A17185">
        <w:rPr>
          <w:rFonts w:ascii="Times New Roman" w:eastAsia="Times New Roman" w:hAnsi="Times New Roman" w:cs="Times New Roman"/>
          <w:sz w:val="28"/>
          <w:szCs w:val="28"/>
          <w:lang w:eastAsia="uk-UA"/>
        </w:rPr>
        <w:t xml:space="preserve">; метод </w:t>
      </w:r>
      <w:r w:rsidR="00A17185" w:rsidRPr="00A17185">
        <w:rPr>
          <w:rFonts w:ascii="Times New Roman" w:eastAsia="Times New Roman" w:hAnsi="Times New Roman" w:cs="Times New Roman"/>
          <w:sz w:val="28"/>
          <w:szCs w:val="28"/>
          <w:lang w:eastAsia="uk-UA"/>
        </w:rPr>
        <w:t>експертних оцінок – для аналізу т</w:t>
      </w:r>
      <w:r w:rsidR="00A17185">
        <w:rPr>
          <w:rFonts w:ascii="Times New Roman" w:eastAsia="Times New Roman" w:hAnsi="Times New Roman" w:cs="Times New Roman"/>
          <w:sz w:val="28"/>
          <w:szCs w:val="28"/>
          <w:lang w:eastAsia="uk-UA"/>
        </w:rPr>
        <w:t xml:space="preserve">а оцінки соціальних ризиків та </w:t>
      </w:r>
      <w:r w:rsidR="00A17185" w:rsidRPr="00A17185">
        <w:rPr>
          <w:rFonts w:ascii="Times New Roman" w:eastAsia="Times New Roman" w:hAnsi="Times New Roman" w:cs="Times New Roman"/>
          <w:sz w:val="28"/>
          <w:szCs w:val="28"/>
          <w:lang w:eastAsia="uk-UA"/>
        </w:rPr>
        <w:t>удосконалення</w:t>
      </w:r>
      <w:r w:rsidR="00A17185">
        <w:rPr>
          <w:rFonts w:ascii="Times New Roman" w:eastAsia="Times New Roman" w:hAnsi="Times New Roman" w:cs="Times New Roman"/>
          <w:sz w:val="28"/>
          <w:szCs w:val="28"/>
          <w:lang w:eastAsia="uk-UA"/>
        </w:rPr>
        <w:t>.</w:t>
      </w:r>
    </w:p>
    <w:p w14:paraId="3C783E26" w14:textId="77777777" w:rsidR="00D406CB" w:rsidRPr="00D406CB" w:rsidRDefault="00A17185" w:rsidP="00A17185">
      <w:pPr>
        <w:spacing w:after="0" w:line="360" w:lineRule="auto"/>
        <w:contextualSpacing/>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Також</w:t>
      </w:r>
      <w:r w:rsidR="00D406CB" w:rsidRPr="00D406CB">
        <w:rPr>
          <w:rFonts w:ascii="Times New Roman" w:eastAsia="Times New Roman" w:hAnsi="Times New Roman" w:cs="Times New Roman"/>
          <w:sz w:val="28"/>
          <w:szCs w:val="28"/>
          <w:lang w:eastAsia="uk-UA"/>
        </w:rPr>
        <w:t xml:space="preserve"> використа</w:t>
      </w:r>
      <w:r>
        <w:rPr>
          <w:rFonts w:ascii="Times New Roman" w:eastAsia="Times New Roman" w:hAnsi="Times New Roman" w:cs="Times New Roman"/>
          <w:sz w:val="28"/>
          <w:szCs w:val="28"/>
          <w:lang w:eastAsia="uk-UA"/>
        </w:rPr>
        <w:t xml:space="preserve">но методи узагальнення й абстрагування - </w:t>
      </w:r>
      <w:r w:rsidR="00D406CB" w:rsidRPr="00D406CB">
        <w:rPr>
          <w:rFonts w:ascii="Times New Roman" w:eastAsia="Times New Roman" w:hAnsi="Times New Roman" w:cs="Times New Roman"/>
          <w:sz w:val="28"/>
          <w:szCs w:val="28"/>
          <w:lang w:eastAsia="uk-UA"/>
        </w:rPr>
        <w:t>порівняння за</w:t>
      </w:r>
      <w:r>
        <w:rPr>
          <w:rFonts w:ascii="Times New Roman" w:eastAsia="Times New Roman" w:hAnsi="Times New Roman" w:cs="Times New Roman"/>
          <w:sz w:val="28"/>
          <w:szCs w:val="28"/>
          <w:lang w:eastAsia="uk-UA"/>
        </w:rPr>
        <w:t xml:space="preserve">кордонного  соціальних </w:t>
      </w:r>
      <w:r w:rsidR="00D406CB" w:rsidRPr="00D406CB">
        <w:rPr>
          <w:rFonts w:ascii="Times New Roman" w:eastAsia="Times New Roman" w:hAnsi="Times New Roman" w:cs="Times New Roman"/>
          <w:sz w:val="28"/>
          <w:szCs w:val="28"/>
          <w:lang w:eastAsia="uk-UA"/>
        </w:rPr>
        <w:t>ризиків з</w:t>
      </w:r>
      <w:r>
        <w:rPr>
          <w:rFonts w:ascii="Times New Roman" w:eastAsia="Times New Roman" w:hAnsi="Times New Roman" w:cs="Times New Roman"/>
          <w:sz w:val="28"/>
          <w:szCs w:val="28"/>
          <w:lang w:eastAsia="uk-UA"/>
        </w:rPr>
        <w:t xml:space="preserve"> існуючим в Україні досвідом.</w:t>
      </w:r>
    </w:p>
    <w:p w14:paraId="6BF518AF" w14:textId="77777777" w:rsidR="0014692F" w:rsidRPr="00385325" w:rsidRDefault="00385325" w:rsidP="003069E8">
      <w:pPr>
        <w:spacing w:after="0" w:line="360" w:lineRule="auto"/>
        <w:contextualSpacing/>
        <w:jc w:val="both"/>
        <w:rPr>
          <w:rFonts w:ascii="Times New Roman" w:eastAsia="Times New Roman" w:hAnsi="Times New Roman" w:cs="Times New Roman"/>
          <w:sz w:val="28"/>
          <w:szCs w:val="28"/>
          <w:lang w:eastAsia="uk-UA"/>
        </w:rPr>
      </w:pPr>
      <w:r w:rsidRPr="00385325">
        <w:rPr>
          <w:rFonts w:ascii="Times New Roman" w:eastAsia="Times New Roman" w:hAnsi="Times New Roman" w:cs="Times New Roman"/>
          <w:i/>
          <w:sz w:val="28"/>
          <w:szCs w:val="28"/>
          <w:lang w:eastAsia="uk-UA"/>
        </w:rPr>
        <w:t>Теоретичне значення</w:t>
      </w:r>
      <w:r w:rsidR="009660D5">
        <w:rPr>
          <w:rFonts w:ascii="Times New Roman" w:eastAsia="Times New Roman" w:hAnsi="Times New Roman" w:cs="Times New Roman"/>
          <w:sz w:val="28"/>
          <w:szCs w:val="28"/>
          <w:lang w:eastAsia="uk-UA"/>
        </w:rPr>
        <w:t xml:space="preserve"> роботи обумовлено її науковою </w:t>
      </w:r>
      <w:r w:rsidR="009660D5" w:rsidRPr="009660D5">
        <w:rPr>
          <w:rFonts w:ascii="Times New Roman" w:eastAsia="Times New Roman" w:hAnsi="Times New Roman" w:cs="Times New Roman"/>
          <w:sz w:val="28"/>
          <w:szCs w:val="28"/>
          <w:lang w:eastAsia="uk-UA"/>
        </w:rPr>
        <w:t>новизною і поля</w:t>
      </w:r>
      <w:r w:rsidR="009660D5">
        <w:rPr>
          <w:rFonts w:ascii="Times New Roman" w:eastAsia="Times New Roman" w:hAnsi="Times New Roman" w:cs="Times New Roman"/>
          <w:sz w:val="28"/>
          <w:szCs w:val="28"/>
          <w:lang w:eastAsia="uk-UA"/>
        </w:rPr>
        <w:t>гає: у  систематизації існуючих теоретичних концепцій оптимізації соціальних ризиків рі</w:t>
      </w:r>
      <w:r w:rsidR="003069E8">
        <w:rPr>
          <w:rFonts w:ascii="Times New Roman" w:eastAsia="Times New Roman" w:hAnsi="Times New Roman" w:cs="Times New Roman"/>
          <w:sz w:val="28"/>
          <w:szCs w:val="28"/>
          <w:lang w:eastAsia="uk-UA"/>
        </w:rPr>
        <w:t>зних верств населення, н</w:t>
      </w:r>
      <w:r w:rsidR="003069E8" w:rsidRPr="003069E8">
        <w:rPr>
          <w:rFonts w:ascii="Times New Roman" w:eastAsia="Times New Roman" w:hAnsi="Times New Roman" w:cs="Times New Roman"/>
          <w:sz w:val="28"/>
          <w:szCs w:val="28"/>
          <w:lang w:eastAsia="uk-UA"/>
        </w:rPr>
        <w:t>аукові положення щодо о</w:t>
      </w:r>
      <w:r w:rsidR="003069E8">
        <w:rPr>
          <w:rFonts w:ascii="Times New Roman" w:eastAsia="Times New Roman" w:hAnsi="Times New Roman" w:cs="Times New Roman"/>
          <w:sz w:val="28"/>
          <w:szCs w:val="28"/>
          <w:lang w:eastAsia="uk-UA"/>
        </w:rPr>
        <w:t xml:space="preserve">сновного джерела </w:t>
      </w:r>
      <w:r w:rsidR="003069E8">
        <w:rPr>
          <w:rFonts w:ascii="Times New Roman" w:eastAsia="Times New Roman" w:hAnsi="Times New Roman" w:cs="Times New Roman"/>
          <w:sz w:val="28"/>
          <w:szCs w:val="28"/>
          <w:lang w:eastAsia="uk-UA"/>
        </w:rPr>
        <w:lastRenderedPageBreak/>
        <w:t xml:space="preserve">виникнення та </w:t>
      </w:r>
      <w:r w:rsidR="003069E8" w:rsidRPr="003069E8">
        <w:rPr>
          <w:rFonts w:ascii="Times New Roman" w:eastAsia="Times New Roman" w:hAnsi="Times New Roman" w:cs="Times New Roman"/>
          <w:sz w:val="28"/>
          <w:szCs w:val="28"/>
          <w:lang w:eastAsia="uk-UA"/>
        </w:rPr>
        <w:t>рівня впливу соціальних ризиків, які</w:t>
      </w:r>
      <w:r w:rsidR="003069E8">
        <w:rPr>
          <w:rFonts w:ascii="Times New Roman" w:eastAsia="Times New Roman" w:hAnsi="Times New Roman" w:cs="Times New Roman"/>
          <w:sz w:val="28"/>
          <w:szCs w:val="28"/>
          <w:lang w:eastAsia="uk-UA"/>
        </w:rPr>
        <w:t xml:space="preserve"> залежать, головним чином, від </w:t>
      </w:r>
      <w:r w:rsidR="003069E8" w:rsidRPr="003069E8">
        <w:rPr>
          <w:rFonts w:ascii="Times New Roman" w:eastAsia="Times New Roman" w:hAnsi="Times New Roman" w:cs="Times New Roman"/>
          <w:sz w:val="28"/>
          <w:szCs w:val="28"/>
          <w:lang w:eastAsia="uk-UA"/>
        </w:rPr>
        <w:t>чинної соціальної політики та спро</w:t>
      </w:r>
      <w:r w:rsidR="003069E8">
        <w:rPr>
          <w:rFonts w:ascii="Times New Roman" w:eastAsia="Times New Roman" w:hAnsi="Times New Roman" w:cs="Times New Roman"/>
          <w:sz w:val="28"/>
          <w:szCs w:val="28"/>
          <w:lang w:eastAsia="uk-UA"/>
        </w:rPr>
        <w:t>можності держави виконувати її.</w:t>
      </w:r>
    </w:p>
    <w:p w14:paraId="34C0EC75" w14:textId="77777777" w:rsidR="0014692F" w:rsidRPr="00DB0638" w:rsidRDefault="00DB0638" w:rsidP="00385325">
      <w:pPr>
        <w:spacing w:after="0" w:line="360" w:lineRule="auto"/>
        <w:contextualSpacing/>
        <w:jc w:val="both"/>
        <w:rPr>
          <w:rFonts w:ascii="Times New Roman" w:eastAsia="Times New Roman" w:hAnsi="Times New Roman" w:cs="Times New Roman"/>
          <w:sz w:val="28"/>
          <w:szCs w:val="28"/>
          <w:lang w:eastAsia="uk-UA"/>
        </w:rPr>
      </w:pPr>
      <w:r w:rsidRPr="00DB0638">
        <w:rPr>
          <w:rFonts w:ascii="Times New Roman" w:eastAsia="Times New Roman" w:hAnsi="Times New Roman" w:cs="Times New Roman"/>
          <w:i/>
          <w:sz w:val="28"/>
          <w:szCs w:val="28"/>
          <w:lang w:eastAsia="uk-UA"/>
        </w:rPr>
        <w:t>Наукова новизна</w:t>
      </w:r>
      <w:r w:rsidR="00647B01">
        <w:rPr>
          <w:rFonts w:ascii="Times New Roman" w:eastAsia="Times New Roman" w:hAnsi="Times New Roman" w:cs="Times New Roman"/>
          <w:i/>
          <w:sz w:val="28"/>
          <w:szCs w:val="28"/>
          <w:lang w:eastAsia="uk-UA"/>
        </w:rPr>
        <w:t xml:space="preserve"> </w:t>
      </w:r>
      <w:r>
        <w:rPr>
          <w:rFonts w:ascii="Times New Roman" w:eastAsia="Times New Roman" w:hAnsi="Times New Roman" w:cs="Times New Roman"/>
          <w:sz w:val="28"/>
          <w:szCs w:val="28"/>
          <w:lang w:eastAsia="uk-UA"/>
        </w:rPr>
        <w:t>кваліфікаційної бакалаврської</w:t>
      </w:r>
      <w:r w:rsidRPr="00DB0638">
        <w:rPr>
          <w:rFonts w:ascii="Times New Roman" w:eastAsia="Times New Roman" w:hAnsi="Times New Roman" w:cs="Times New Roman"/>
          <w:sz w:val="28"/>
          <w:szCs w:val="28"/>
          <w:lang w:eastAsia="uk-UA"/>
        </w:rPr>
        <w:t xml:space="preserve"> роботи</w:t>
      </w:r>
      <w:r>
        <w:rPr>
          <w:rFonts w:ascii="Times New Roman" w:eastAsia="Times New Roman" w:hAnsi="Times New Roman" w:cs="Times New Roman"/>
          <w:sz w:val="28"/>
          <w:szCs w:val="28"/>
          <w:lang w:eastAsia="uk-UA"/>
        </w:rPr>
        <w:t xml:space="preserve"> полягає в теоретико-</w:t>
      </w:r>
      <w:r w:rsidR="00385325" w:rsidRPr="00385325">
        <w:rPr>
          <w:rFonts w:ascii="Times New Roman" w:eastAsia="Times New Roman" w:hAnsi="Times New Roman" w:cs="Times New Roman"/>
          <w:sz w:val="28"/>
          <w:szCs w:val="28"/>
          <w:lang w:eastAsia="uk-UA"/>
        </w:rPr>
        <w:t xml:space="preserve">методологічному обґрунтуванні засад, </w:t>
      </w:r>
      <w:r>
        <w:rPr>
          <w:rFonts w:ascii="Times New Roman" w:eastAsia="Times New Roman" w:hAnsi="Times New Roman" w:cs="Times New Roman"/>
          <w:sz w:val="28"/>
          <w:szCs w:val="28"/>
          <w:lang w:eastAsia="uk-UA"/>
        </w:rPr>
        <w:t>методів, аналізу та управління соціальними ризиками</w:t>
      </w:r>
      <w:r w:rsidR="00385325" w:rsidRPr="00385325">
        <w:rPr>
          <w:rFonts w:ascii="Times New Roman" w:eastAsia="Times New Roman" w:hAnsi="Times New Roman" w:cs="Times New Roman"/>
          <w:sz w:val="28"/>
          <w:szCs w:val="28"/>
          <w:lang w:eastAsia="uk-UA"/>
        </w:rPr>
        <w:t xml:space="preserve"> і розро</w:t>
      </w:r>
      <w:r>
        <w:rPr>
          <w:rFonts w:ascii="Times New Roman" w:eastAsia="Times New Roman" w:hAnsi="Times New Roman" w:cs="Times New Roman"/>
          <w:sz w:val="28"/>
          <w:szCs w:val="28"/>
          <w:lang w:eastAsia="uk-UA"/>
        </w:rPr>
        <w:t xml:space="preserve">бленні практичних рекомендацій </w:t>
      </w:r>
      <w:r w:rsidR="00385325" w:rsidRPr="00DB0638">
        <w:rPr>
          <w:rFonts w:ascii="Times New Roman" w:eastAsia="Times New Roman" w:hAnsi="Times New Roman" w:cs="Times New Roman"/>
          <w:sz w:val="28"/>
          <w:szCs w:val="28"/>
          <w:lang w:eastAsia="uk-UA"/>
        </w:rPr>
        <w:t>щодо по</w:t>
      </w:r>
      <w:r>
        <w:rPr>
          <w:rFonts w:ascii="Times New Roman" w:eastAsia="Times New Roman" w:hAnsi="Times New Roman" w:cs="Times New Roman"/>
          <w:sz w:val="28"/>
          <w:szCs w:val="28"/>
          <w:lang w:eastAsia="uk-UA"/>
        </w:rPr>
        <w:t>дальшого вдосконалення</w:t>
      </w:r>
      <w:r w:rsidR="00385325" w:rsidRPr="00DB0638">
        <w:rPr>
          <w:rFonts w:ascii="Times New Roman" w:eastAsia="Times New Roman" w:hAnsi="Times New Roman" w:cs="Times New Roman"/>
          <w:sz w:val="28"/>
          <w:szCs w:val="28"/>
          <w:lang w:eastAsia="uk-UA"/>
        </w:rPr>
        <w:t xml:space="preserve"> в умовах України</w:t>
      </w:r>
      <w:r>
        <w:rPr>
          <w:rFonts w:ascii="Times New Roman" w:eastAsia="Times New Roman" w:hAnsi="Times New Roman" w:cs="Times New Roman"/>
          <w:sz w:val="28"/>
          <w:szCs w:val="28"/>
          <w:lang w:eastAsia="uk-UA"/>
        </w:rPr>
        <w:t>.</w:t>
      </w:r>
    </w:p>
    <w:p w14:paraId="683C1A25" w14:textId="77777777" w:rsidR="0014692F" w:rsidRDefault="0014692F" w:rsidP="0014692F">
      <w:pPr>
        <w:spacing w:after="0" w:line="360" w:lineRule="auto"/>
        <w:contextualSpacing/>
        <w:jc w:val="both"/>
        <w:rPr>
          <w:rFonts w:ascii="Times New Roman" w:eastAsia="Times New Roman" w:hAnsi="Times New Roman" w:cs="Times New Roman"/>
          <w:sz w:val="28"/>
          <w:szCs w:val="28"/>
          <w:lang w:eastAsia="uk-UA"/>
        </w:rPr>
      </w:pPr>
      <w:r w:rsidRPr="009660D5">
        <w:rPr>
          <w:rFonts w:ascii="Times New Roman" w:eastAsia="Times New Roman" w:hAnsi="Times New Roman" w:cs="Times New Roman"/>
          <w:i/>
          <w:sz w:val="28"/>
          <w:szCs w:val="28"/>
          <w:lang w:eastAsia="uk-UA"/>
        </w:rPr>
        <w:t>Практичне</w:t>
      </w:r>
      <w:r w:rsidR="009660D5" w:rsidRPr="009660D5">
        <w:rPr>
          <w:rFonts w:ascii="Times New Roman" w:eastAsia="Times New Roman" w:hAnsi="Times New Roman" w:cs="Times New Roman"/>
          <w:i/>
          <w:sz w:val="28"/>
          <w:szCs w:val="28"/>
          <w:lang w:eastAsia="uk-UA"/>
        </w:rPr>
        <w:t xml:space="preserve"> значення отриманих результатів</w:t>
      </w:r>
      <w:r w:rsidR="00647B01">
        <w:rPr>
          <w:rFonts w:ascii="Times New Roman" w:eastAsia="Times New Roman" w:hAnsi="Times New Roman" w:cs="Times New Roman"/>
          <w:i/>
          <w:sz w:val="28"/>
          <w:szCs w:val="28"/>
          <w:lang w:eastAsia="uk-UA"/>
        </w:rPr>
        <w:t xml:space="preserve"> </w:t>
      </w:r>
      <w:r w:rsidR="009660D5" w:rsidRPr="009660D5">
        <w:rPr>
          <w:rFonts w:ascii="Times New Roman" w:eastAsia="Times New Roman" w:hAnsi="Times New Roman" w:cs="Times New Roman"/>
          <w:sz w:val="28"/>
          <w:szCs w:val="28"/>
          <w:lang w:eastAsia="uk-UA"/>
        </w:rPr>
        <w:t xml:space="preserve">кваліфікаційної бакалаврської роботи полягає в </w:t>
      </w:r>
      <w:r w:rsidR="009660D5" w:rsidRPr="00647B01">
        <w:rPr>
          <w:rFonts w:ascii="Times New Roman" w:eastAsia="Times New Roman" w:hAnsi="Times New Roman" w:cs="Times New Roman"/>
          <w:sz w:val="28"/>
          <w:szCs w:val="28"/>
          <w:highlight w:val="green"/>
          <w:lang w:eastAsia="uk-UA"/>
        </w:rPr>
        <w:t>обґрунтувaнні</w:t>
      </w:r>
      <w:r w:rsidR="009660D5" w:rsidRPr="009660D5">
        <w:rPr>
          <w:rFonts w:ascii="Times New Roman" w:eastAsia="Times New Roman" w:hAnsi="Times New Roman" w:cs="Times New Roman"/>
          <w:sz w:val="28"/>
          <w:szCs w:val="28"/>
          <w:lang w:eastAsia="uk-UA"/>
        </w:rPr>
        <w:t xml:space="preserve"> </w:t>
      </w:r>
      <w:r w:rsidR="00647B01" w:rsidRPr="00647B01">
        <w:rPr>
          <w:rFonts w:ascii="Times New Roman" w:eastAsia="Times New Roman" w:hAnsi="Times New Roman" w:cs="Times New Roman"/>
          <w:sz w:val="28"/>
          <w:szCs w:val="28"/>
          <w:highlight w:val="yellow"/>
          <w:lang w:eastAsia="uk-UA"/>
        </w:rPr>
        <w:t>узагальненні</w:t>
      </w:r>
      <w:r w:rsidR="00647B01">
        <w:rPr>
          <w:rFonts w:ascii="Times New Roman" w:eastAsia="Times New Roman" w:hAnsi="Times New Roman" w:cs="Times New Roman"/>
          <w:sz w:val="28"/>
          <w:szCs w:val="28"/>
          <w:lang w:eastAsia="uk-UA"/>
        </w:rPr>
        <w:t xml:space="preserve"> </w:t>
      </w:r>
      <w:r w:rsidR="009660D5" w:rsidRPr="009660D5">
        <w:rPr>
          <w:rFonts w:ascii="Times New Roman" w:eastAsia="Times New Roman" w:hAnsi="Times New Roman" w:cs="Times New Roman"/>
          <w:sz w:val="28"/>
          <w:szCs w:val="28"/>
          <w:lang w:eastAsia="uk-UA"/>
        </w:rPr>
        <w:t>методологічних засад системи реагування  соціальних ризиків, що дасть змогу застосува</w:t>
      </w:r>
      <w:r w:rsidR="00647B01" w:rsidRPr="00647B01">
        <w:rPr>
          <w:rFonts w:ascii="Times New Roman" w:eastAsia="Times New Roman" w:hAnsi="Times New Roman" w:cs="Times New Roman"/>
          <w:sz w:val="28"/>
          <w:szCs w:val="28"/>
          <w:highlight w:val="yellow"/>
          <w:lang w:eastAsia="uk-UA"/>
        </w:rPr>
        <w:t>ти</w:t>
      </w:r>
      <w:r w:rsidR="009660D5" w:rsidRPr="009660D5">
        <w:rPr>
          <w:rFonts w:ascii="Times New Roman" w:eastAsia="Times New Roman" w:hAnsi="Times New Roman" w:cs="Times New Roman"/>
          <w:sz w:val="28"/>
          <w:szCs w:val="28"/>
          <w:lang w:eastAsia="uk-UA"/>
        </w:rPr>
        <w:t xml:space="preserve"> результaт</w:t>
      </w:r>
      <w:r w:rsidR="00647B01" w:rsidRPr="00647B01">
        <w:rPr>
          <w:rFonts w:ascii="Times New Roman" w:eastAsia="Times New Roman" w:hAnsi="Times New Roman" w:cs="Times New Roman"/>
          <w:sz w:val="28"/>
          <w:szCs w:val="28"/>
          <w:highlight w:val="yellow"/>
          <w:lang w:eastAsia="uk-UA"/>
        </w:rPr>
        <w:t>и</w:t>
      </w:r>
      <w:r w:rsidR="009660D5" w:rsidRPr="009660D5">
        <w:rPr>
          <w:rFonts w:ascii="Times New Roman" w:eastAsia="Times New Roman" w:hAnsi="Times New Roman" w:cs="Times New Roman"/>
          <w:sz w:val="28"/>
          <w:szCs w:val="28"/>
          <w:lang w:eastAsia="uk-UA"/>
        </w:rPr>
        <w:t xml:space="preserve"> для практики в Україні як у час виходу з кризи, так і під час економічного зростання.</w:t>
      </w:r>
    </w:p>
    <w:p w14:paraId="64C3EEE2" w14:textId="77777777" w:rsidR="0014692F" w:rsidRDefault="0014692F" w:rsidP="0014692F">
      <w:pPr>
        <w:spacing w:after="0" w:line="360" w:lineRule="auto"/>
        <w:contextualSpacing/>
        <w:jc w:val="both"/>
        <w:rPr>
          <w:rFonts w:ascii="Times New Roman" w:eastAsia="Times New Roman" w:hAnsi="Times New Roman" w:cs="Times New Roman"/>
          <w:sz w:val="28"/>
          <w:szCs w:val="28"/>
          <w:lang w:eastAsia="uk-UA"/>
        </w:rPr>
      </w:pPr>
      <w:r w:rsidRPr="0014692F">
        <w:rPr>
          <w:rFonts w:ascii="Times New Roman" w:eastAsia="Times New Roman" w:hAnsi="Times New Roman" w:cs="Times New Roman"/>
          <w:i/>
          <w:sz w:val="28"/>
          <w:szCs w:val="28"/>
          <w:lang w:eastAsia="uk-UA"/>
        </w:rPr>
        <w:t>Структура кваліфікаційної бакалаврської роботи.</w:t>
      </w:r>
      <w:r>
        <w:rPr>
          <w:rFonts w:ascii="Times New Roman" w:eastAsia="Times New Roman" w:hAnsi="Times New Roman" w:cs="Times New Roman"/>
          <w:sz w:val="28"/>
          <w:szCs w:val="28"/>
          <w:lang w:eastAsia="uk-UA"/>
        </w:rPr>
        <w:t xml:space="preserve"> Кваліфікаційна бакалаврська робота складається з вступу трьох розділів, які поділяються на три підпункти, висновків, списку використаної літератури із </w:t>
      </w:r>
      <w:r w:rsidRPr="0014692F">
        <w:rPr>
          <w:rFonts w:ascii="Times New Roman" w:eastAsia="Times New Roman" w:hAnsi="Times New Roman" w:cs="Times New Roman"/>
          <w:sz w:val="28"/>
          <w:szCs w:val="28"/>
          <w:shd w:val="clear" w:color="auto" w:fill="FFC000"/>
          <w:lang w:eastAsia="uk-UA"/>
        </w:rPr>
        <w:t>0</w:t>
      </w:r>
      <w:r>
        <w:rPr>
          <w:rFonts w:ascii="Times New Roman" w:eastAsia="Times New Roman" w:hAnsi="Times New Roman" w:cs="Times New Roman"/>
          <w:sz w:val="28"/>
          <w:szCs w:val="28"/>
          <w:lang w:eastAsia="uk-UA"/>
        </w:rPr>
        <w:t xml:space="preserve"> найменувань та </w:t>
      </w:r>
      <w:r w:rsidR="0060126F" w:rsidRPr="0060126F">
        <w:rPr>
          <w:rFonts w:ascii="Times New Roman" w:eastAsia="Times New Roman" w:hAnsi="Times New Roman" w:cs="Times New Roman"/>
          <w:sz w:val="28"/>
          <w:szCs w:val="28"/>
          <w:shd w:val="clear" w:color="auto" w:fill="FFFFFF" w:themeFill="background1"/>
          <w:lang w:eastAsia="uk-UA"/>
        </w:rPr>
        <w:t>5</w:t>
      </w:r>
      <w:r>
        <w:rPr>
          <w:rFonts w:ascii="Times New Roman" w:eastAsia="Times New Roman" w:hAnsi="Times New Roman" w:cs="Times New Roman"/>
          <w:sz w:val="28"/>
          <w:szCs w:val="28"/>
          <w:lang w:eastAsia="uk-UA"/>
        </w:rPr>
        <w:t xml:space="preserve"> додатків.</w:t>
      </w:r>
    </w:p>
    <w:p w14:paraId="4BB02E17" w14:textId="77777777" w:rsidR="0014692F" w:rsidRDefault="0014692F" w:rsidP="0014692F">
      <w:pPr>
        <w:spacing w:after="0" w:line="360" w:lineRule="auto"/>
        <w:contextualSpacing/>
        <w:jc w:val="both"/>
        <w:rPr>
          <w:rFonts w:ascii="Times New Roman" w:eastAsia="Times New Roman" w:hAnsi="Times New Roman" w:cs="Times New Roman"/>
          <w:sz w:val="28"/>
          <w:szCs w:val="28"/>
          <w:lang w:eastAsia="uk-UA"/>
        </w:rPr>
      </w:pPr>
      <w:r w:rsidRPr="009035CB">
        <w:rPr>
          <w:rFonts w:ascii="Times New Roman" w:eastAsia="Times New Roman" w:hAnsi="Times New Roman" w:cs="Times New Roman"/>
          <w:i/>
          <w:sz w:val="28"/>
          <w:szCs w:val="28"/>
          <w:lang w:eastAsia="uk-UA"/>
        </w:rPr>
        <w:t xml:space="preserve">У Розділі </w:t>
      </w:r>
      <w:r w:rsidRPr="009035CB">
        <w:rPr>
          <w:rFonts w:ascii="Times New Roman" w:eastAsia="Times New Roman" w:hAnsi="Times New Roman" w:cs="Times New Roman"/>
          <w:i/>
          <w:sz w:val="28"/>
          <w:szCs w:val="28"/>
          <w:lang w:val="en-US" w:eastAsia="uk-UA"/>
        </w:rPr>
        <w:t>I</w:t>
      </w:r>
      <w:r w:rsidRPr="009035CB">
        <w:rPr>
          <w:rFonts w:ascii="Times New Roman" w:eastAsia="Times New Roman" w:hAnsi="Times New Roman" w:cs="Times New Roman"/>
          <w:i/>
          <w:sz w:val="28"/>
          <w:szCs w:val="28"/>
          <w:lang w:eastAsia="uk-UA"/>
        </w:rPr>
        <w:t xml:space="preserve"> «Теоретичні основи формування соціальних ризиків» </w:t>
      </w:r>
      <w:r>
        <w:rPr>
          <w:rFonts w:ascii="Times New Roman" w:eastAsia="Times New Roman" w:hAnsi="Times New Roman" w:cs="Times New Roman"/>
          <w:sz w:val="28"/>
          <w:szCs w:val="28"/>
          <w:lang w:eastAsia="uk-UA"/>
        </w:rPr>
        <w:t>проаналізовано</w:t>
      </w:r>
      <w:r w:rsidR="009035CB">
        <w:rPr>
          <w:rFonts w:ascii="Times New Roman" w:eastAsia="Times New Roman" w:hAnsi="Times New Roman" w:cs="Times New Roman"/>
          <w:sz w:val="28"/>
          <w:szCs w:val="28"/>
          <w:lang w:eastAsia="uk-UA"/>
        </w:rPr>
        <w:t xml:space="preserve"> поняття «соціальні ризики», визначено методологічні засади кваліфікацій, чинники і механізми формування соціальних ризиків.</w:t>
      </w:r>
    </w:p>
    <w:p w14:paraId="40E507F7" w14:textId="77777777" w:rsidR="0014692F" w:rsidRDefault="0014692F" w:rsidP="0014692F">
      <w:pPr>
        <w:spacing w:after="0" w:line="360" w:lineRule="auto"/>
        <w:contextualSpacing/>
        <w:jc w:val="both"/>
        <w:rPr>
          <w:rFonts w:ascii="Times New Roman" w:eastAsia="Times New Roman" w:hAnsi="Times New Roman" w:cs="Times New Roman"/>
          <w:sz w:val="28"/>
          <w:szCs w:val="28"/>
          <w:lang w:eastAsia="uk-UA"/>
        </w:rPr>
      </w:pPr>
      <w:r w:rsidRPr="009035CB">
        <w:rPr>
          <w:rFonts w:ascii="Times New Roman" w:eastAsia="Times New Roman" w:hAnsi="Times New Roman" w:cs="Times New Roman"/>
          <w:i/>
          <w:sz w:val="28"/>
          <w:szCs w:val="28"/>
          <w:lang w:eastAsia="uk-UA"/>
        </w:rPr>
        <w:t xml:space="preserve">У Розділі </w:t>
      </w:r>
      <w:r w:rsidRPr="009035CB">
        <w:rPr>
          <w:rFonts w:ascii="Times New Roman" w:eastAsia="Times New Roman" w:hAnsi="Times New Roman" w:cs="Times New Roman"/>
          <w:i/>
          <w:sz w:val="28"/>
          <w:szCs w:val="28"/>
          <w:lang w:val="en-US" w:eastAsia="uk-UA"/>
        </w:rPr>
        <w:t>II</w:t>
      </w:r>
      <w:r w:rsidRPr="009035CB">
        <w:rPr>
          <w:rFonts w:ascii="Times New Roman" w:eastAsia="Times New Roman" w:hAnsi="Times New Roman" w:cs="Times New Roman"/>
          <w:i/>
          <w:sz w:val="28"/>
          <w:szCs w:val="28"/>
          <w:lang w:eastAsia="uk-UA"/>
        </w:rPr>
        <w:t xml:space="preserve"> « Аналіз функціонування системи соціального захисту населення в контексті захисту і попередження від соціальних ризиків»</w:t>
      </w:r>
      <w:r w:rsidR="009035CB">
        <w:rPr>
          <w:rFonts w:ascii="Times New Roman" w:eastAsia="Times New Roman" w:hAnsi="Times New Roman" w:cs="Times New Roman"/>
          <w:sz w:val="28"/>
          <w:szCs w:val="28"/>
          <w:lang w:eastAsia="uk-UA"/>
        </w:rPr>
        <w:t xml:space="preserve"> здійснено аналіз проблеми і практики соціального захисту населення, надання соціального захисту сім’ям з дітьми, визначено їхнє значен</w:t>
      </w:r>
      <w:r w:rsidR="004015C2">
        <w:rPr>
          <w:rFonts w:ascii="Times New Roman" w:eastAsia="Times New Roman" w:hAnsi="Times New Roman" w:cs="Times New Roman"/>
          <w:sz w:val="28"/>
          <w:szCs w:val="28"/>
          <w:lang w:eastAsia="uk-UA"/>
        </w:rPr>
        <w:t>н</w:t>
      </w:r>
      <w:r w:rsidR="009035CB">
        <w:rPr>
          <w:rFonts w:ascii="Times New Roman" w:eastAsia="Times New Roman" w:hAnsi="Times New Roman" w:cs="Times New Roman"/>
          <w:sz w:val="28"/>
          <w:szCs w:val="28"/>
          <w:lang w:eastAsia="uk-UA"/>
        </w:rPr>
        <w:t>я у зарубіжному досвіді.</w:t>
      </w:r>
    </w:p>
    <w:p w14:paraId="2D6F5FE1" w14:textId="77777777" w:rsidR="0014692F" w:rsidRDefault="0014692F" w:rsidP="0014692F">
      <w:pPr>
        <w:spacing w:after="0" w:line="360" w:lineRule="auto"/>
        <w:contextualSpacing/>
        <w:jc w:val="both"/>
        <w:rPr>
          <w:rFonts w:ascii="Times New Roman" w:eastAsia="Times New Roman" w:hAnsi="Times New Roman" w:cs="Times New Roman"/>
          <w:sz w:val="28"/>
          <w:szCs w:val="28"/>
          <w:lang w:eastAsia="uk-UA"/>
        </w:rPr>
      </w:pPr>
      <w:r w:rsidRPr="00F33B6E">
        <w:rPr>
          <w:rFonts w:ascii="Times New Roman" w:eastAsia="Times New Roman" w:hAnsi="Times New Roman" w:cs="Times New Roman"/>
          <w:i/>
          <w:sz w:val="28"/>
          <w:szCs w:val="28"/>
          <w:lang w:eastAsia="uk-UA"/>
        </w:rPr>
        <w:t xml:space="preserve">Розділі </w:t>
      </w:r>
      <w:r w:rsidRPr="00F33B6E">
        <w:rPr>
          <w:rFonts w:ascii="Times New Roman" w:eastAsia="Times New Roman" w:hAnsi="Times New Roman" w:cs="Times New Roman"/>
          <w:i/>
          <w:sz w:val="28"/>
          <w:szCs w:val="28"/>
          <w:lang w:val="en-US" w:eastAsia="uk-UA"/>
        </w:rPr>
        <w:t>III</w:t>
      </w:r>
      <w:r w:rsidRPr="00F33B6E">
        <w:rPr>
          <w:rFonts w:ascii="Times New Roman" w:eastAsia="Times New Roman" w:hAnsi="Times New Roman" w:cs="Times New Roman"/>
          <w:i/>
          <w:sz w:val="28"/>
          <w:szCs w:val="28"/>
          <w:lang w:eastAsia="uk-UA"/>
        </w:rPr>
        <w:t>« Шляхи вдосконалення та перспективи розвитку матеріального забезпечення населення України від соціальних ризиків»</w:t>
      </w:r>
      <w:r w:rsidR="00F33B6E">
        <w:rPr>
          <w:rFonts w:ascii="Times New Roman" w:eastAsia="Times New Roman" w:hAnsi="Times New Roman" w:cs="Times New Roman"/>
          <w:sz w:val="28"/>
          <w:szCs w:val="28"/>
          <w:lang w:eastAsia="uk-UA"/>
        </w:rPr>
        <w:t xml:space="preserve">включає в себе </w:t>
      </w:r>
      <w:r w:rsidR="009035CB">
        <w:rPr>
          <w:rFonts w:ascii="Times New Roman" w:eastAsia="Times New Roman" w:hAnsi="Times New Roman" w:cs="Times New Roman"/>
          <w:sz w:val="28"/>
          <w:szCs w:val="28"/>
          <w:lang w:eastAsia="uk-UA"/>
        </w:rPr>
        <w:t>оцінку соціальних ризиків у захисті населення,</w:t>
      </w:r>
      <w:r w:rsidR="00D402FE">
        <w:rPr>
          <w:rFonts w:ascii="Times New Roman" w:eastAsia="Times New Roman" w:hAnsi="Times New Roman" w:cs="Times New Roman"/>
          <w:sz w:val="28"/>
          <w:szCs w:val="28"/>
          <w:lang w:eastAsia="uk-UA"/>
        </w:rPr>
        <w:t xml:space="preserve"> можливі шляхи вдосконалення механізму управління соціальними ризиками та тенденції розвитку у сучасному суспільстві.</w:t>
      </w:r>
    </w:p>
    <w:p w14:paraId="24BE09B7" w14:textId="77777777" w:rsidR="004015C2" w:rsidRDefault="00F33B6E" w:rsidP="004636DF">
      <w:pPr>
        <w:spacing w:after="0" w:line="360" w:lineRule="auto"/>
        <w:contextualSpacing/>
        <w:jc w:val="both"/>
        <w:rPr>
          <w:rFonts w:ascii="Times New Roman" w:eastAsia="Times New Roman" w:hAnsi="Times New Roman" w:cs="Times New Roman"/>
          <w:sz w:val="28"/>
          <w:szCs w:val="28"/>
          <w:lang w:eastAsia="uk-UA"/>
        </w:rPr>
      </w:pPr>
      <w:r w:rsidRPr="00F33B6E">
        <w:rPr>
          <w:rFonts w:ascii="Times New Roman" w:eastAsia="Times New Roman" w:hAnsi="Times New Roman" w:cs="Times New Roman"/>
          <w:i/>
          <w:sz w:val="28"/>
          <w:szCs w:val="28"/>
          <w:lang w:eastAsia="uk-UA"/>
        </w:rPr>
        <w:t>Загальна кількість сторінок становить</w:t>
      </w:r>
      <w:r>
        <w:rPr>
          <w:rFonts w:ascii="Times New Roman" w:eastAsia="Times New Roman" w:hAnsi="Times New Roman" w:cs="Times New Roman"/>
          <w:sz w:val="28"/>
          <w:szCs w:val="28"/>
          <w:lang w:eastAsia="uk-UA"/>
        </w:rPr>
        <w:t xml:space="preserve"> – </w:t>
      </w:r>
      <w:r w:rsidRPr="00F33B6E">
        <w:rPr>
          <w:rFonts w:ascii="Times New Roman" w:eastAsia="Times New Roman" w:hAnsi="Times New Roman" w:cs="Times New Roman"/>
          <w:sz w:val="28"/>
          <w:szCs w:val="28"/>
          <w:shd w:val="clear" w:color="auto" w:fill="FFC000"/>
          <w:lang w:eastAsia="uk-UA"/>
        </w:rPr>
        <w:t xml:space="preserve">0 </w:t>
      </w:r>
      <w:r>
        <w:rPr>
          <w:rFonts w:ascii="Times New Roman" w:eastAsia="Times New Roman" w:hAnsi="Times New Roman" w:cs="Times New Roman"/>
          <w:sz w:val="28"/>
          <w:szCs w:val="28"/>
          <w:lang w:eastAsia="uk-UA"/>
        </w:rPr>
        <w:t>сторінок.</w:t>
      </w:r>
      <w:r w:rsidR="004015C2">
        <w:rPr>
          <w:rFonts w:ascii="Times New Roman" w:eastAsia="Times New Roman" w:hAnsi="Times New Roman" w:cs="Times New Roman"/>
          <w:sz w:val="28"/>
          <w:szCs w:val="28"/>
          <w:lang w:eastAsia="uk-UA"/>
        </w:rPr>
        <w:br w:type="page"/>
      </w:r>
    </w:p>
    <w:p w14:paraId="29877631" w14:textId="77777777" w:rsidR="00F33B6E" w:rsidRPr="00021832" w:rsidRDefault="004015C2" w:rsidP="00021832">
      <w:pPr>
        <w:spacing w:after="0" w:line="360" w:lineRule="auto"/>
        <w:contextualSpacing/>
        <w:jc w:val="center"/>
        <w:rPr>
          <w:rFonts w:ascii="Times New Roman" w:eastAsia="Times New Roman" w:hAnsi="Times New Roman" w:cs="Times New Roman"/>
          <w:b/>
          <w:sz w:val="28"/>
          <w:szCs w:val="28"/>
          <w:lang w:eastAsia="uk-UA"/>
        </w:rPr>
      </w:pPr>
      <w:r w:rsidRPr="00021832">
        <w:rPr>
          <w:rFonts w:ascii="Times New Roman" w:eastAsia="Times New Roman" w:hAnsi="Times New Roman" w:cs="Times New Roman"/>
          <w:b/>
          <w:sz w:val="28"/>
          <w:szCs w:val="28"/>
          <w:lang w:eastAsia="uk-UA"/>
        </w:rPr>
        <w:lastRenderedPageBreak/>
        <w:t xml:space="preserve">РОЗДІЛ </w:t>
      </w:r>
      <w:r w:rsidRPr="00021832">
        <w:rPr>
          <w:rFonts w:ascii="Times New Roman" w:eastAsia="Times New Roman" w:hAnsi="Times New Roman" w:cs="Times New Roman"/>
          <w:b/>
          <w:sz w:val="28"/>
          <w:szCs w:val="28"/>
          <w:lang w:val="en-US" w:eastAsia="uk-UA"/>
        </w:rPr>
        <w:t>I</w:t>
      </w:r>
      <w:r w:rsidRPr="00021832">
        <w:rPr>
          <w:rFonts w:ascii="Times New Roman" w:eastAsia="Times New Roman" w:hAnsi="Times New Roman" w:cs="Times New Roman"/>
          <w:b/>
          <w:sz w:val="28"/>
          <w:szCs w:val="28"/>
          <w:lang w:eastAsia="uk-UA"/>
        </w:rPr>
        <w:t xml:space="preserve">. </w:t>
      </w:r>
      <w:r w:rsidR="00021832" w:rsidRPr="00021832">
        <w:rPr>
          <w:rFonts w:ascii="Times New Roman" w:eastAsia="Times New Roman" w:hAnsi="Times New Roman" w:cs="Times New Roman"/>
          <w:b/>
          <w:sz w:val="28"/>
          <w:szCs w:val="28"/>
          <w:lang w:eastAsia="uk-UA"/>
        </w:rPr>
        <w:t>ТЕОРЕТИЧНІ ОСНОВИ ФОРМУВАННЯ СОЦІАЛЬНИХ РИЗИКІВ</w:t>
      </w:r>
    </w:p>
    <w:p w14:paraId="4CCDFEEE" w14:textId="77777777" w:rsidR="00021832" w:rsidRDefault="00021832" w:rsidP="00410285">
      <w:pPr>
        <w:spacing w:after="0" w:line="360" w:lineRule="auto"/>
        <w:contextualSpacing/>
        <w:jc w:val="both"/>
        <w:rPr>
          <w:rFonts w:ascii="Times New Roman" w:eastAsia="Times New Roman" w:hAnsi="Times New Roman" w:cs="Times New Roman"/>
          <w:b/>
          <w:sz w:val="28"/>
          <w:szCs w:val="28"/>
          <w:lang w:eastAsia="uk-UA"/>
        </w:rPr>
      </w:pPr>
      <w:r w:rsidRPr="00021832">
        <w:rPr>
          <w:rFonts w:ascii="Times New Roman" w:eastAsia="Times New Roman" w:hAnsi="Times New Roman" w:cs="Times New Roman"/>
          <w:b/>
          <w:sz w:val="28"/>
          <w:szCs w:val="28"/>
          <w:lang w:eastAsia="uk-UA"/>
        </w:rPr>
        <w:t xml:space="preserve">1.1. </w:t>
      </w:r>
      <w:r w:rsidR="00410285">
        <w:rPr>
          <w:rFonts w:ascii="Times New Roman" w:eastAsia="Times New Roman" w:hAnsi="Times New Roman" w:cs="Times New Roman"/>
          <w:b/>
          <w:sz w:val="28"/>
          <w:szCs w:val="28"/>
          <w:lang w:eastAsia="uk-UA"/>
        </w:rPr>
        <w:t>Сутність соціальних ризиків населення та їх система за законодавством України.</w:t>
      </w:r>
    </w:p>
    <w:p w14:paraId="15B9D518" w14:textId="77777777" w:rsidR="00410285" w:rsidRPr="00410285" w:rsidRDefault="00410285" w:rsidP="00410285">
      <w:pPr>
        <w:spacing w:after="0" w:line="360" w:lineRule="auto"/>
        <w:contextualSpacing/>
        <w:jc w:val="both"/>
        <w:rPr>
          <w:rFonts w:ascii="Times New Roman" w:eastAsia="Times New Roman" w:hAnsi="Times New Roman" w:cs="Times New Roman"/>
          <w:sz w:val="28"/>
          <w:szCs w:val="28"/>
          <w:lang w:eastAsia="uk-UA"/>
        </w:rPr>
      </w:pPr>
      <w:r w:rsidRPr="00410285">
        <w:rPr>
          <w:rFonts w:ascii="Times New Roman" w:eastAsia="Times New Roman" w:hAnsi="Times New Roman" w:cs="Times New Roman"/>
          <w:sz w:val="28"/>
          <w:szCs w:val="28"/>
          <w:lang w:eastAsia="uk-UA"/>
        </w:rPr>
        <w:t>У науковій юридичній літературі соціальний ризик розуміють як можливість настання матеріальної незабезпеченості внаслідок відсутності заробітку або доходу з об’єктивних соціально значимих причин, а також у зв’язку з додатковими витратами на утримання дітей та інших членів родини, які потребують допомоги, задоволення потреб у медичних і соціальних послугах.</w:t>
      </w:r>
    </w:p>
    <w:p w14:paraId="1530AB06" w14:textId="77777777" w:rsidR="00410285" w:rsidRPr="00410285" w:rsidRDefault="00410285" w:rsidP="00410285">
      <w:pPr>
        <w:spacing w:after="0" w:line="360" w:lineRule="auto"/>
        <w:contextualSpacing/>
        <w:jc w:val="both"/>
        <w:rPr>
          <w:rFonts w:ascii="Times New Roman" w:eastAsia="Times New Roman" w:hAnsi="Times New Roman" w:cs="Times New Roman"/>
          <w:sz w:val="28"/>
          <w:szCs w:val="28"/>
          <w:lang w:eastAsia="uk-UA"/>
        </w:rPr>
      </w:pPr>
      <w:r w:rsidRPr="00410285">
        <w:rPr>
          <w:rFonts w:ascii="Times New Roman" w:eastAsia="Times New Roman" w:hAnsi="Times New Roman" w:cs="Times New Roman"/>
          <w:sz w:val="28"/>
          <w:szCs w:val="28"/>
          <w:lang w:eastAsia="uk-UA"/>
        </w:rPr>
        <w:t>Сьогодні можна говорити про велику кількість соціальних ризиків, які відображають багатозначність цього терміна. Соціальні ризики у дещо ширшому розумінні наявні в більшості суспільних відносин; вони використовуються у різних сферах та напрямах наукових досліджень (політика, економіка, національна чи інформаційна безпека, юриспруденція тощо).</w:t>
      </w:r>
    </w:p>
    <w:p w14:paraId="071DCC97" w14:textId="77777777" w:rsidR="00410285" w:rsidRPr="00410285" w:rsidRDefault="00410285" w:rsidP="00410285">
      <w:pPr>
        <w:spacing w:after="0" w:line="360" w:lineRule="auto"/>
        <w:contextualSpacing/>
        <w:jc w:val="both"/>
        <w:rPr>
          <w:rFonts w:ascii="Times New Roman" w:eastAsia="Times New Roman" w:hAnsi="Times New Roman" w:cs="Times New Roman"/>
          <w:sz w:val="28"/>
          <w:szCs w:val="28"/>
          <w:lang w:eastAsia="uk-UA"/>
        </w:rPr>
      </w:pPr>
      <w:r w:rsidRPr="00410285">
        <w:rPr>
          <w:rFonts w:ascii="Times New Roman" w:eastAsia="Times New Roman" w:hAnsi="Times New Roman" w:cs="Times New Roman"/>
          <w:sz w:val="28"/>
          <w:szCs w:val="28"/>
          <w:lang w:eastAsia="uk-UA"/>
        </w:rPr>
        <w:t>Поняття </w:t>
      </w:r>
      <w:r w:rsidRPr="00410285">
        <w:rPr>
          <w:rFonts w:ascii="Times New Roman" w:eastAsia="Times New Roman" w:hAnsi="Times New Roman" w:cs="Times New Roman"/>
          <w:i/>
          <w:iCs/>
          <w:sz w:val="28"/>
          <w:szCs w:val="28"/>
          <w:lang w:eastAsia="uk-UA"/>
        </w:rPr>
        <w:t>соціального ризику</w:t>
      </w:r>
      <w:r w:rsidRPr="00410285">
        <w:rPr>
          <w:rFonts w:ascii="Times New Roman" w:eastAsia="Times New Roman" w:hAnsi="Times New Roman" w:cs="Times New Roman"/>
          <w:sz w:val="28"/>
          <w:szCs w:val="28"/>
          <w:lang w:eastAsia="uk-UA"/>
        </w:rPr>
        <w:t> за правом соціального забезпечення ґрунтується на вузькому розумінні цієї групи ризиків як власне соціальних, тобто таких, які об’єктивно порушують життєдіяльність особи та забезпечення яких пов’язане з економікою.</w:t>
      </w:r>
    </w:p>
    <w:p w14:paraId="1D3E744E" w14:textId="77777777" w:rsidR="00410285" w:rsidRPr="00410285" w:rsidRDefault="00410285" w:rsidP="00410285">
      <w:pPr>
        <w:spacing w:after="0" w:line="360" w:lineRule="auto"/>
        <w:contextualSpacing/>
        <w:jc w:val="both"/>
        <w:rPr>
          <w:rFonts w:ascii="Times New Roman" w:eastAsia="Times New Roman" w:hAnsi="Times New Roman" w:cs="Times New Roman"/>
          <w:sz w:val="28"/>
          <w:szCs w:val="28"/>
          <w:lang w:eastAsia="uk-UA"/>
        </w:rPr>
      </w:pPr>
      <w:r w:rsidRPr="00410285">
        <w:rPr>
          <w:rFonts w:ascii="Times New Roman" w:eastAsia="Times New Roman" w:hAnsi="Times New Roman" w:cs="Times New Roman"/>
          <w:sz w:val="28"/>
          <w:szCs w:val="28"/>
          <w:lang w:eastAsia="uk-UA"/>
        </w:rPr>
        <w:t>У широкому значенні соціальні ризики - це ймовірність негативних проявів у функціонуванні соціальних інститутів, евентуальне уповільнення процесів суспільного відтворення, формування соціальної нестабільності та напруженості. У вузькому розумінні – це цілеспрямована поведінка суб’єкта соціуму, яка спостерігається за умови невизначеності результату.</w:t>
      </w:r>
    </w:p>
    <w:p w14:paraId="000097B3" w14:textId="77777777" w:rsidR="00410285" w:rsidRPr="00A17838" w:rsidRDefault="00410285" w:rsidP="00410285">
      <w:pPr>
        <w:spacing w:after="0" w:line="360" w:lineRule="auto"/>
        <w:contextualSpacing/>
        <w:jc w:val="both"/>
        <w:rPr>
          <w:rFonts w:ascii="Times New Roman" w:eastAsia="Times New Roman" w:hAnsi="Times New Roman" w:cs="Times New Roman"/>
          <w:sz w:val="28"/>
          <w:szCs w:val="28"/>
          <w:lang w:eastAsia="uk-UA"/>
        </w:rPr>
      </w:pPr>
      <w:r w:rsidRPr="00A17838">
        <w:rPr>
          <w:rFonts w:ascii="Times New Roman" w:eastAsia="Times New Roman" w:hAnsi="Times New Roman" w:cs="Times New Roman"/>
          <w:sz w:val="28"/>
          <w:szCs w:val="28"/>
          <w:lang w:eastAsia="uk-UA"/>
        </w:rPr>
        <w:t xml:space="preserve">Ознаки соціального ризику: </w:t>
      </w:r>
    </w:p>
    <w:p w14:paraId="31C86CD2" w14:textId="77777777" w:rsidR="00410285" w:rsidRPr="00410285" w:rsidRDefault="00410285" w:rsidP="00410285">
      <w:pPr>
        <w:spacing w:after="0" w:line="360" w:lineRule="auto"/>
        <w:contextualSpacing/>
        <w:jc w:val="both"/>
        <w:rPr>
          <w:rFonts w:ascii="Times New Roman" w:eastAsia="Times New Roman" w:hAnsi="Times New Roman" w:cs="Times New Roman"/>
          <w:sz w:val="28"/>
          <w:szCs w:val="28"/>
          <w:lang w:eastAsia="uk-UA"/>
        </w:rPr>
      </w:pPr>
      <w:r w:rsidRPr="00410285">
        <w:rPr>
          <w:rFonts w:ascii="Times New Roman" w:eastAsia="Times New Roman" w:hAnsi="Times New Roman" w:cs="Times New Roman"/>
          <w:sz w:val="28"/>
          <w:szCs w:val="28"/>
          <w:lang w:eastAsia="uk-UA"/>
        </w:rPr>
        <w:t>1. Соціальні ризики – мають виключно об’єктивний характер, тобто не залежать від волі особи та не можуть бути усунені нею самостійно через зовнішні чинники</w:t>
      </w:r>
      <w:r w:rsidR="00A17838">
        <w:rPr>
          <w:rFonts w:ascii="Times New Roman" w:eastAsia="Times New Roman" w:hAnsi="Times New Roman" w:cs="Times New Roman"/>
          <w:sz w:val="28"/>
          <w:szCs w:val="28"/>
          <w:lang w:eastAsia="uk-UA"/>
        </w:rPr>
        <w:t>;</w:t>
      </w:r>
    </w:p>
    <w:p w14:paraId="71037001" w14:textId="77777777" w:rsidR="00410285" w:rsidRPr="00410285" w:rsidRDefault="00410285" w:rsidP="00410285">
      <w:pPr>
        <w:spacing w:after="0" w:line="360" w:lineRule="auto"/>
        <w:contextualSpacing/>
        <w:jc w:val="both"/>
        <w:rPr>
          <w:rFonts w:ascii="Times New Roman" w:eastAsia="Times New Roman" w:hAnsi="Times New Roman" w:cs="Times New Roman"/>
          <w:sz w:val="28"/>
          <w:szCs w:val="28"/>
          <w:lang w:eastAsia="uk-UA"/>
        </w:rPr>
      </w:pPr>
      <w:r w:rsidRPr="00410285">
        <w:rPr>
          <w:rFonts w:ascii="Times New Roman" w:eastAsia="Times New Roman" w:hAnsi="Times New Roman" w:cs="Times New Roman"/>
          <w:sz w:val="28"/>
          <w:szCs w:val="28"/>
          <w:lang w:eastAsia="uk-UA"/>
        </w:rPr>
        <w:t>2. Наслідками настання соціальних ризиків є обмеження чи порушення життєдіяльності людини, що зумовлюють її соціальн</w:t>
      </w:r>
      <w:r w:rsidR="00A17838">
        <w:rPr>
          <w:rFonts w:ascii="Times New Roman" w:eastAsia="Times New Roman" w:hAnsi="Times New Roman" w:cs="Times New Roman"/>
          <w:sz w:val="28"/>
          <w:szCs w:val="28"/>
          <w:lang w:eastAsia="uk-UA"/>
        </w:rPr>
        <w:t>у та матеріальну незахищеність;</w:t>
      </w:r>
    </w:p>
    <w:p w14:paraId="2BECDB70" w14:textId="77777777" w:rsidR="00410285" w:rsidRPr="00410285" w:rsidRDefault="00410285" w:rsidP="00410285">
      <w:pPr>
        <w:spacing w:after="0" w:line="360" w:lineRule="auto"/>
        <w:contextualSpacing/>
        <w:jc w:val="both"/>
        <w:rPr>
          <w:rFonts w:ascii="Times New Roman" w:eastAsia="Times New Roman" w:hAnsi="Times New Roman" w:cs="Times New Roman"/>
          <w:sz w:val="28"/>
          <w:szCs w:val="28"/>
          <w:lang w:eastAsia="uk-UA"/>
        </w:rPr>
      </w:pPr>
      <w:r w:rsidRPr="00410285">
        <w:rPr>
          <w:rFonts w:ascii="Times New Roman" w:eastAsia="Times New Roman" w:hAnsi="Times New Roman" w:cs="Times New Roman"/>
          <w:sz w:val="28"/>
          <w:szCs w:val="28"/>
          <w:lang w:eastAsia="uk-UA"/>
        </w:rPr>
        <w:lastRenderedPageBreak/>
        <w:t>3. Закріплені національним законодавством як обставини, внаслідок настання яких особа може потребувати д</w:t>
      </w:r>
      <w:r w:rsidR="00A17838">
        <w:rPr>
          <w:rFonts w:ascii="Times New Roman" w:eastAsia="Times New Roman" w:hAnsi="Times New Roman" w:cs="Times New Roman"/>
          <w:sz w:val="28"/>
          <w:szCs w:val="28"/>
          <w:lang w:eastAsia="uk-UA"/>
        </w:rPr>
        <w:t>опомоги держави чи суспільства;</w:t>
      </w:r>
    </w:p>
    <w:p w14:paraId="38AB21F1" w14:textId="77777777" w:rsidR="00410285" w:rsidRPr="00410285" w:rsidRDefault="00410285" w:rsidP="00410285">
      <w:pPr>
        <w:spacing w:after="0" w:line="360" w:lineRule="auto"/>
        <w:contextualSpacing/>
        <w:jc w:val="both"/>
        <w:rPr>
          <w:rFonts w:ascii="Times New Roman" w:eastAsia="Times New Roman" w:hAnsi="Times New Roman" w:cs="Times New Roman"/>
          <w:sz w:val="28"/>
          <w:szCs w:val="28"/>
          <w:lang w:eastAsia="uk-UA"/>
        </w:rPr>
      </w:pPr>
      <w:r w:rsidRPr="00410285">
        <w:rPr>
          <w:rFonts w:ascii="Times New Roman" w:eastAsia="Times New Roman" w:hAnsi="Times New Roman" w:cs="Times New Roman"/>
          <w:sz w:val="28"/>
          <w:szCs w:val="28"/>
          <w:lang w:eastAsia="uk-UA"/>
        </w:rPr>
        <w:t>4. Настання соціального ризику є потенційно можливим для кожної людини.</w:t>
      </w:r>
    </w:p>
    <w:p w14:paraId="1841F49E" w14:textId="77777777" w:rsidR="00410285" w:rsidRPr="00410285" w:rsidRDefault="00410285" w:rsidP="00410285">
      <w:pPr>
        <w:spacing w:after="0" w:line="360" w:lineRule="auto"/>
        <w:contextualSpacing/>
        <w:jc w:val="both"/>
        <w:rPr>
          <w:rFonts w:ascii="Times New Roman" w:eastAsia="Times New Roman" w:hAnsi="Times New Roman" w:cs="Times New Roman"/>
          <w:sz w:val="28"/>
          <w:szCs w:val="28"/>
          <w:lang w:eastAsia="uk-UA"/>
        </w:rPr>
      </w:pPr>
      <w:r w:rsidRPr="00410285">
        <w:rPr>
          <w:rFonts w:ascii="Times New Roman" w:eastAsia="Times New Roman" w:hAnsi="Times New Roman" w:cs="Times New Roman"/>
          <w:sz w:val="28"/>
          <w:szCs w:val="28"/>
          <w:lang w:eastAsia="uk-UA"/>
        </w:rPr>
        <w:t>5.</w:t>
      </w:r>
      <w:r w:rsidRPr="00410285">
        <w:rPr>
          <w:rFonts w:ascii="Times New Roman" w:eastAsia="Times New Roman" w:hAnsi="Times New Roman" w:cs="Times New Roman"/>
          <w:bCs/>
          <w:sz w:val="28"/>
          <w:szCs w:val="28"/>
          <w:lang w:eastAsia="uk-UA"/>
        </w:rPr>
        <w:t>Є підставою для призначення того чи іншого виду соціального забезпечення, тобто є обов’язковою частиною юридичного складу, який спричиняє виникнення, зміну або припинення соціально-забезпечувальних правовідносин.</w:t>
      </w:r>
    </w:p>
    <w:p w14:paraId="3552119D" w14:textId="77777777" w:rsidR="00410285" w:rsidRPr="003728EB" w:rsidRDefault="00410285" w:rsidP="00410285">
      <w:pPr>
        <w:spacing w:after="0" w:line="360" w:lineRule="auto"/>
        <w:contextualSpacing/>
        <w:jc w:val="both"/>
        <w:rPr>
          <w:rFonts w:ascii="Times New Roman" w:eastAsia="Times New Roman" w:hAnsi="Times New Roman" w:cs="Times New Roman"/>
          <w:sz w:val="28"/>
          <w:szCs w:val="28"/>
          <w:lang w:eastAsia="uk-UA"/>
        </w:rPr>
      </w:pPr>
      <w:r w:rsidRPr="003728EB">
        <w:rPr>
          <w:rFonts w:ascii="Times New Roman" w:eastAsia="Times New Roman" w:hAnsi="Times New Roman" w:cs="Times New Roman"/>
          <w:sz w:val="28"/>
          <w:szCs w:val="28"/>
          <w:lang w:eastAsia="uk-UA"/>
        </w:rPr>
        <w:t>Класифікація соціальних ризиків:</w:t>
      </w:r>
    </w:p>
    <w:p w14:paraId="287A8110" w14:textId="77777777" w:rsidR="00410285" w:rsidRPr="00410285" w:rsidRDefault="00410285" w:rsidP="00410285">
      <w:pPr>
        <w:numPr>
          <w:ilvl w:val="0"/>
          <w:numId w:val="4"/>
        </w:numPr>
        <w:spacing w:after="0" w:line="360" w:lineRule="auto"/>
        <w:contextualSpacing/>
        <w:jc w:val="both"/>
        <w:rPr>
          <w:rFonts w:ascii="Times New Roman" w:eastAsia="Times New Roman" w:hAnsi="Times New Roman" w:cs="Times New Roman"/>
          <w:sz w:val="28"/>
          <w:szCs w:val="28"/>
          <w:lang w:eastAsia="uk-UA"/>
        </w:rPr>
      </w:pPr>
      <w:r w:rsidRPr="003728EB">
        <w:rPr>
          <w:rFonts w:ascii="Times New Roman" w:eastAsia="Times New Roman" w:hAnsi="Times New Roman" w:cs="Times New Roman"/>
          <w:i/>
          <w:sz w:val="28"/>
          <w:szCs w:val="28"/>
          <w:lang w:eastAsia="uk-UA"/>
        </w:rPr>
        <w:t>З огляду на організаційно-правові форми</w:t>
      </w:r>
      <w:r w:rsidRPr="00410285">
        <w:rPr>
          <w:rFonts w:ascii="Times New Roman" w:eastAsia="Times New Roman" w:hAnsi="Times New Roman" w:cs="Times New Roman"/>
          <w:sz w:val="28"/>
          <w:szCs w:val="28"/>
          <w:lang w:eastAsia="uk-UA"/>
        </w:rPr>
        <w:t xml:space="preserve"> соціального забезпечення соціальні ризики можна класифікувати на: </w:t>
      </w:r>
    </w:p>
    <w:p w14:paraId="7EB61228" w14:textId="77777777" w:rsidR="00410285" w:rsidRPr="00410285" w:rsidRDefault="00410285" w:rsidP="00410285">
      <w:pPr>
        <w:numPr>
          <w:ilvl w:val="0"/>
          <w:numId w:val="3"/>
        </w:numPr>
        <w:spacing w:after="0" w:line="360" w:lineRule="auto"/>
        <w:contextualSpacing/>
        <w:jc w:val="both"/>
        <w:rPr>
          <w:rFonts w:ascii="Times New Roman" w:eastAsia="Times New Roman" w:hAnsi="Times New Roman" w:cs="Times New Roman"/>
          <w:sz w:val="28"/>
          <w:szCs w:val="28"/>
          <w:lang w:eastAsia="uk-UA"/>
        </w:rPr>
      </w:pPr>
      <w:r w:rsidRPr="00410285">
        <w:rPr>
          <w:rFonts w:ascii="Times New Roman" w:eastAsia="Times New Roman" w:hAnsi="Times New Roman" w:cs="Times New Roman"/>
          <w:sz w:val="28"/>
          <w:szCs w:val="28"/>
          <w:lang w:eastAsia="uk-UA"/>
        </w:rPr>
        <w:t xml:space="preserve">страхові, які забезпечуються в межах системи соціального (державного та недержавного) страхування; </w:t>
      </w:r>
    </w:p>
    <w:p w14:paraId="29E39672" w14:textId="77777777" w:rsidR="00410285" w:rsidRPr="00410285" w:rsidRDefault="00410285" w:rsidP="00410285">
      <w:pPr>
        <w:numPr>
          <w:ilvl w:val="0"/>
          <w:numId w:val="3"/>
        </w:numPr>
        <w:spacing w:after="0" w:line="360" w:lineRule="auto"/>
        <w:contextualSpacing/>
        <w:jc w:val="both"/>
        <w:rPr>
          <w:rFonts w:ascii="Times New Roman" w:eastAsia="Times New Roman" w:hAnsi="Times New Roman" w:cs="Times New Roman"/>
          <w:sz w:val="28"/>
          <w:szCs w:val="28"/>
          <w:lang w:eastAsia="uk-UA"/>
        </w:rPr>
      </w:pPr>
      <w:r w:rsidRPr="00410285">
        <w:rPr>
          <w:rFonts w:ascii="Times New Roman" w:eastAsia="Times New Roman" w:hAnsi="Times New Roman" w:cs="Times New Roman"/>
          <w:sz w:val="28"/>
          <w:szCs w:val="28"/>
          <w:lang w:eastAsia="uk-UA"/>
        </w:rPr>
        <w:t xml:space="preserve">не страхові ті які забезпечуються за програмою соціальної державної підтримки. </w:t>
      </w:r>
    </w:p>
    <w:p w14:paraId="1B0F6E74" w14:textId="77777777" w:rsidR="00410285" w:rsidRPr="00410285" w:rsidRDefault="00410285" w:rsidP="00410285">
      <w:pPr>
        <w:numPr>
          <w:ilvl w:val="0"/>
          <w:numId w:val="4"/>
        </w:numPr>
        <w:spacing w:after="0" w:line="360" w:lineRule="auto"/>
        <w:contextualSpacing/>
        <w:jc w:val="both"/>
        <w:rPr>
          <w:rFonts w:ascii="Times New Roman" w:eastAsia="Times New Roman" w:hAnsi="Times New Roman" w:cs="Times New Roman"/>
          <w:sz w:val="28"/>
          <w:szCs w:val="28"/>
          <w:lang w:eastAsia="uk-UA"/>
        </w:rPr>
      </w:pPr>
      <w:r w:rsidRPr="00410285">
        <w:rPr>
          <w:rFonts w:ascii="Times New Roman" w:eastAsia="Times New Roman" w:hAnsi="Times New Roman" w:cs="Times New Roman"/>
          <w:i/>
          <w:iCs/>
          <w:sz w:val="28"/>
          <w:szCs w:val="28"/>
          <w:lang w:eastAsia="uk-UA"/>
        </w:rPr>
        <w:t>За змістом</w:t>
      </w:r>
      <w:r w:rsidRPr="00410285">
        <w:rPr>
          <w:rFonts w:ascii="Times New Roman" w:eastAsia="Times New Roman" w:hAnsi="Times New Roman" w:cs="Times New Roman"/>
          <w:sz w:val="28"/>
          <w:szCs w:val="28"/>
          <w:lang w:eastAsia="uk-UA"/>
        </w:rPr>
        <w:t xml:space="preserve"> можна виділити такі основні соціальні ризики: </w:t>
      </w:r>
    </w:p>
    <w:p w14:paraId="3A0D2637" w14:textId="77777777" w:rsidR="00410285" w:rsidRPr="00410285" w:rsidRDefault="00410285" w:rsidP="00410285">
      <w:pPr>
        <w:numPr>
          <w:ilvl w:val="0"/>
          <w:numId w:val="5"/>
        </w:numPr>
        <w:spacing w:after="0" w:line="360" w:lineRule="auto"/>
        <w:contextualSpacing/>
        <w:jc w:val="both"/>
        <w:rPr>
          <w:rFonts w:ascii="Times New Roman" w:eastAsia="Times New Roman" w:hAnsi="Times New Roman" w:cs="Times New Roman"/>
          <w:sz w:val="28"/>
          <w:szCs w:val="28"/>
          <w:lang w:eastAsia="uk-UA"/>
        </w:rPr>
      </w:pPr>
      <w:r w:rsidRPr="00410285">
        <w:rPr>
          <w:rFonts w:ascii="Times New Roman" w:eastAsia="Times New Roman" w:hAnsi="Times New Roman" w:cs="Times New Roman"/>
          <w:sz w:val="28"/>
          <w:szCs w:val="28"/>
          <w:lang w:eastAsia="uk-UA"/>
        </w:rPr>
        <w:t xml:space="preserve">непрацездатність, </w:t>
      </w:r>
    </w:p>
    <w:p w14:paraId="257FF029" w14:textId="77777777" w:rsidR="00410285" w:rsidRPr="00410285" w:rsidRDefault="00410285" w:rsidP="00410285">
      <w:pPr>
        <w:numPr>
          <w:ilvl w:val="0"/>
          <w:numId w:val="5"/>
        </w:numPr>
        <w:spacing w:after="0" w:line="360" w:lineRule="auto"/>
        <w:contextualSpacing/>
        <w:jc w:val="both"/>
        <w:rPr>
          <w:rFonts w:ascii="Times New Roman" w:eastAsia="Times New Roman" w:hAnsi="Times New Roman" w:cs="Times New Roman"/>
          <w:sz w:val="28"/>
          <w:szCs w:val="28"/>
          <w:lang w:eastAsia="uk-UA"/>
        </w:rPr>
      </w:pPr>
      <w:r w:rsidRPr="00410285">
        <w:rPr>
          <w:rFonts w:ascii="Times New Roman" w:eastAsia="Times New Roman" w:hAnsi="Times New Roman" w:cs="Times New Roman"/>
          <w:sz w:val="28"/>
          <w:szCs w:val="28"/>
          <w:lang w:eastAsia="uk-UA"/>
        </w:rPr>
        <w:t xml:space="preserve">безробіття, </w:t>
      </w:r>
    </w:p>
    <w:p w14:paraId="382D291D" w14:textId="77777777" w:rsidR="00410285" w:rsidRPr="00410285" w:rsidRDefault="00410285" w:rsidP="00410285">
      <w:pPr>
        <w:numPr>
          <w:ilvl w:val="0"/>
          <w:numId w:val="5"/>
        </w:numPr>
        <w:spacing w:after="0" w:line="360" w:lineRule="auto"/>
        <w:contextualSpacing/>
        <w:jc w:val="both"/>
        <w:rPr>
          <w:rFonts w:ascii="Times New Roman" w:eastAsia="Times New Roman" w:hAnsi="Times New Roman" w:cs="Times New Roman"/>
          <w:sz w:val="28"/>
          <w:szCs w:val="28"/>
          <w:lang w:eastAsia="uk-UA"/>
        </w:rPr>
      </w:pPr>
      <w:r w:rsidRPr="00410285">
        <w:rPr>
          <w:rFonts w:ascii="Times New Roman" w:eastAsia="Times New Roman" w:hAnsi="Times New Roman" w:cs="Times New Roman"/>
          <w:sz w:val="28"/>
          <w:szCs w:val="28"/>
          <w:lang w:eastAsia="uk-UA"/>
        </w:rPr>
        <w:t xml:space="preserve">малозабезпеченість, </w:t>
      </w:r>
    </w:p>
    <w:p w14:paraId="378F1DAB" w14:textId="77777777" w:rsidR="00410285" w:rsidRPr="00410285" w:rsidRDefault="00410285" w:rsidP="00410285">
      <w:pPr>
        <w:numPr>
          <w:ilvl w:val="0"/>
          <w:numId w:val="5"/>
        </w:numPr>
        <w:spacing w:after="0" w:line="360" w:lineRule="auto"/>
        <w:contextualSpacing/>
        <w:jc w:val="both"/>
        <w:rPr>
          <w:rFonts w:ascii="Times New Roman" w:eastAsia="Times New Roman" w:hAnsi="Times New Roman" w:cs="Times New Roman"/>
          <w:sz w:val="28"/>
          <w:szCs w:val="28"/>
          <w:lang w:eastAsia="uk-UA"/>
        </w:rPr>
      </w:pPr>
      <w:r w:rsidRPr="00410285">
        <w:rPr>
          <w:rFonts w:ascii="Times New Roman" w:eastAsia="Times New Roman" w:hAnsi="Times New Roman" w:cs="Times New Roman"/>
          <w:sz w:val="28"/>
          <w:szCs w:val="28"/>
          <w:lang w:eastAsia="uk-UA"/>
        </w:rPr>
        <w:t>втрата годувальника.</w:t>
      </w:r>
    </w:p>
    <w:p w14:paraId="087204B0" w14:textId="77777777" w:rsidR="00410285" w:rsidRPr="00410285" w:rsidRDefault="00410285" w:rsidP="00410285">
      <w:pPr>
        <w:numPr>
          <w:ilvl w:val="0"/>
          <w:numId w:val="4"/>
        </w:numPr>
        <w:spacing w:after="0" w:line="360" w:lineRule="auto"/>
        <w:contextualSpacing/>
        <w:jc w:val="both"/>
        <w:rPr>
          <w:rFonts w:ascii="Times New Roman" w:eastAsia="Times New Roman" w:hAnsi="Times New Roman" w:cs="Times New Roman"/>
          <w:sz w:val="28"/>
          <w:szCs w:val="28"/>
          <w:lang w:eastAsia="uk-UA"/>
        </w:rPr>
      </w:pPr>
      <w:r w:rsidRPr="00410285">
        <w:rPr>
          <w:rFonts w:ascii="Times New Roman" w:eastAsia="Times New Roman" w:hAnsi="Times New Roman" w:cs="Times New Roman"/>
          <w:sz w:val="28"/>
          <w:szCs w:val="28"/>
          <w:lang w:eastAsia="uk-UA"/>
        </w:rPr>
        <w:t xml:space="preserve">В Конституції України окреслюється менш вузьке коло соціальних ризиків, ніж передбачено іншими нормативно-правовими документами. Так, в Конституції окреслюються такі соціальні ризики: </w:t>
      </w:r>
    </w:p>
    <w:p w14:paraId="192A8611" w14:textId="77777777" w:rsidR="00410285" w:rsidRPr="00410285" w:rsidRDefault="00410285" w:rsidP="00410285">
      <w:pPr>
        <w:numPr>
          <w:ilvl w:val="0"/>
          <w:numId w:val="6"/>
        </w:numPr>
        <w:spacing w:after="0" w:line="360" w:lineRule="auto"/>
        <w:contextualSpacing/>
        <w:jc w:val="both"/>
        <w:rPr>
          <w:rFonts w:ascii="Times New Roman" w:eastAsia="Times New Roman" w:hAnsi="Times New Roman" w:cs="Times New Roman"/>
          <w:sz w:val="28"/>
          <w:szCs w:val="28"/>
          <w:lang w:eastAsia="uk-UA"/>
        </w:rPr>
      </w:pPr>
      <w:r w:rsidRPr="00410285">
        <w:rPr>
          <w:rFonts w:ascii="Times New Roman" w:eastAsia="Times New Roman" w:hAnsi="Times New Roman" w:cs="Times New Roman"/>
          <w:sz w:val="28"/>
          <w:szCs w:val="28"/>
          <w:lang w:eastAsia="uk-UA"/>
        </w:rPr>
        <w:t xml:space="preserve">втрата працездатності, </w:t>
      </w:r>
    </w:p>
    <w:p w14:paraId="0F660183" w14:textId="77777777" w:rsidR="00410285" w:rsidRPr="00410285" w:rsidRDefault="00410285" w:rsidP="00410285">
      <w:pPr>
        <w:numPr>
          <w:ilvl w:val="0"/>
          <w:numId w:val="6"/>
        </w:numPr>
        <w:spacing w:after="0" w:line="360" w:lineRule="auto"/>
        <w:contextualSpacing/>
        <w:jc w:val="both"/>
        <w:rPr>
          <w:rFonts w:ascii="Times New Roman" w:eastAsia="Times New Roman" w:hAnsi="Times New Roman" w:cs="Times New Roman"/>
          <w:sz w:val="28"/>
          <w:szCs w:val="28"/>
          <w:lang w:eastAsia="uk-UA"/>
        </w:rPr>
      </w:pPr>
      <w:r w:rsidRPr="00410285">
        <w:rPr>
          <w:rFonts w:ascii="Times New Roman" w:eastAsia="Times New Roman" w:hAnsi="Times New Roman" w:cs="Times New Roman"/>
          <w:sz w:val="28"/>
          <w:szCs w:val="28"/>
          <w:lang w:eastAsia="uk-UA"/>
        </w:rPr>
        <w:t xml:space="preserve">старість, </w:t>
      </w:r>
    </w:p>
    <w:p w14:paraId="5754AF11" w14:textId="77777777" w:rsidR="00410285" w:rsidRPr="00410285" w:rsidRDefault="00410285" w:rsidP="00410285">
      <w:pPr>
        <w:numPr>
          <w:ilvl w:val="0"/>
          <w:numId w:val="6"/>
        </w:numPr>
        <w:spacing w:after="0" w:line="360" w:lineRule="auto"/>
        <w:contextualSpacing/>
        <w:jc w:val="both"/>
        <w:rPr>
          <w:rFonts w:ascii="Times New Roman" w:eastAsia="Times New Roman" w:hAnsi="Times New Roman" w:cs="Times New Roman"/>
          <w:sz w:val="28"/>
          <w:szCs w:val="28"/>
          <w:lang w:eastAsia="uk-UA"/>
        </w:rPr>
      </w:pPr>
      <w:r w:rsidRPr="00410285">
        <w:rPr>
          <w:rFonts w:ascii="Times New Roman" w:eastAsia="Times New Roman" w:hAnsi="Times New Roman" w:cs="Times New Roman"/>
          <w:sz w:val="28"/>
          <w:szCs w:val="28"/>
          <w:lang w:eastAsia="uk-UA"/>
        </w:rPr>
        <w:t xml:space="preserve">втрата годувальника, </w:t>
      </w:r>
    </w:p>
    <w:p w14:paraId="66CD0D05" w14:textId="77777777" w:rsidR="003728EB" w:rsidRDefault="003728EB" w:rsidP="00410285">
      <w:pPr>
        <w:numPr>
          <w:ilvl w:val="0"/>
          <w:numId w:val="6"/>
        </w:numPr>
        <w:spacing w:after="0" w:line="360" w:lineRule="auto"/>
        <w:contextualSpacing/>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безробіття.</w:t>
      </w:r>
    </w:p>
    <w:p w14:paraId="63795D98" w14:textId="77777777" w:rsidR="003728EB" w:rsidRDefault="003728EB" w:rsidP="003728EB">
      <w:pPr>
        <w:spacing w:after="0" w:line="360" w:lineRule="auto"/>
        <w:jc w:val="both"/>
        <w:rPr>
          <w:rFonts w:ascii="Times New Roman" w:eastAsia="Times New Roman" w:hAnsi="Times New Roman" w:cs="Times New Roman"/>
          <w:sz w:val="28"/>
          <w:szCs w:val="28"/>
          <w:lang w:eastAsia="uk-UA"/>
        </w:rPr>
      </w:pPr>
      <w:r w:rsidRPr="003728EB">
        <w:rPr>
          <w:rFonts w:ascii="Times New Roman" w:eastAsia="Times New Roman" w:hAnsi="Times New Roman" w:cs="Times New Roman"/>
          <w:sz w:val="28"/>
          <w:szCs w:val="28"/>
          <w:lang w:eastAsia="uk-UA"/>
        </w:rPr>
        <w:t xml:space="preserve">Проаналізувавши сучасне соціально-забезпечувальне законодавство можна зобразити таку систему соціальних ризиків(рис. </w:t>
      </w:r>
      <w:r>
        <w:rPr>
          <w:rFonts w:ascii="Times New Roman" w:eastAsia="Times New Roman" w:hAnsi="Times New Roman" w:cs="Times New Roman"/>
          <w:sz w:val="28"/>
          <w:szCs w:val="28"/>
          <w:lang w:eastAsia="uk-UA"/>
        </w:rPr>
        <w:t>1.</w:t>
      </w:r>
      <w:r w:rsidRPr="003728EB">
        <w:rPr>
          <w:rFonts w:ascii="Times New Roman" w:eastAsia="Times New Roman" w:hAnsi="Times New Roman" w:cs="Times New Roman"/>
          <w:sz w:val="28"/>
          <w:szCs w:val="28"/>
          <w:lang w:eastAsia="uk-UA"/>
        </w:rPr>
        <w:t>1) та коротко проаналізуємо кожен ризик:</w:t>
      </w:r>
    </w:p>
    <w:p w14:paraId="420875D2" w14:textId="77777777" w:rsidR="004636DF" w:rsidRPr="00410285" w:rsidRDefault="004636DF" w:rsidP="00410285">
      <w:pPr>
        <w:spacing w:after="0" w:line="360" w:lineRule="auto"/>
        <w:contextualSpacing/>
        <w:jc w:val="both"/>
        <w:rPr>
          <w:rFonts w:ascii="Times New Roman" w:eastAsia="Times New Roman" w:hAnsi="Times New Roman" w:cs="Times New Roman"/>
          <w:sz w:val="28"/>
          <w:szCs w:val="28"/>
          <w:lang w:eastAsia="uk-UA"/>
        </w:rPr>
      </w:pPr>
      <w:r w:rsidRPr="00410285">
        <w:rPr>
          <w:rFonts w:ascii="Times New Roman" w:eastAsia="Times New Roman" w:hAnsi="Times New Roman" w:cs="Times New Roman"/>
          <w:bCs/>
          <w:iCs/>
          <w:sz w:val="28"/>
          <w:szCs w:val="28"/>
          <w:lang w:eastAsia="uk-UA"/>
        </w:rPr>
        <w:lastRenderedPageBreak/>
        <w:t xml:space="preserve">Безробіття, як соціальний ризик - </w:t>
      </w:r>
      <w:r w:rsidRPr="00410285">
        <w:rPr>
          <w:rFonts w:ascii="Times New Roman" w:eastAsia="Times New Roman" w:hAnsi="Times New Roman" w:cs="Times New Roman"/>
          <w:sz w:val="28"/>
          <w:szCs w:val="28"/>
          <w:lang w:eastAsia="uk-UA"/>
        </w:rPr>
        <w:t>законодавчого тлумачення терміну безробіття немає, проте у Законі України “Про зайнятість насел</w:t>
      </w:r>
      <w:r>
        <w:rPr>
          <w:rFonts w:ascii="Times New Roman" w:eastAsia="Times New Roman" w:hAnsi="Times New Roman" w:cs="Times New Roman"/>
          <w:sz w:val="28"/>
          <w:szCs w:val="28"/>
          <w:lang w:eastAsia="uk-UA"/>
        </w:rPr>
        <w:t>ення” є визначення безробітного.</w:t>
      </w:r>
    </w:p>
    <w:p w14:paraId="599CDED1" w14:textId="77777777" w:rsidR="00410285" w:rsidRPr="00410285" w:rsidRDefault="001A608D" w:rsidP="00410285">
      <w:pPr>
        <w:spacing w:after="0" w:line="360" w:lineRule="auto"/>
        <w:contextualSpacing/>
        <w:jc w:val="both"/>
        <w:rPr>
          <w:rFonts w:ascii="Times New Roman" w:eastAsia="Times New Roman" w:hAnsi="Times New Roman" w:cs="Times New Roman"/>
          <w:sz w:val="28"/>
          <w:szCs w:val="28"/>
          <w:lang w:eastAsia="uk-UA"/>
        </w:rPr>
      </w:pPr>
      <w:r>
        <w:rPr>
          <w:rFonts w:ascii="Times New Roman" w:eastAsia="Times New Roman" w:hAnsi="Times New Roman" w:cs="Times New Roman"/>
          <w:noProof/>
          <w:sz w:val="28"/>
          <w:szCs w:val="28"/>
          <w:lang w:eastAsia="uk-UA"/>
        </w:rPr>
        <mc:AlternateContent>
          <mc:Choice Requires="wpc">
            <w:drawing>
              <wp:inline distT="0" distB="0" distL="0" distR="0" wp14:anchorId="7048CD1B" wp14:editId="33F186FF">
                <wp:extent cx="5669280" cy="2924175"/>
                <wp:effectExtent l="0" t="0" r="0" b="9525"/>
                <wp:docPr id="210" name="Полотно 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03" name="Поле 3"/>
                        <wps:cNvSpPr txBox="1">
                          <a:spLocks/>
                        </wps:cNvSpPr>
                        <wps:spPr bwMode="auto">
                          <a:xfrm>
                            <a:off x="563808" y="36008"/>
                            <a:ext cx="3855854" cy="647850"/>
                          </a:xfrm>
                          <a:prstGeom prst="rect">
                            <a:avLst/>
                          </a:prstGeom>
                          <a:solidFill>
                            <a:schemeClr val="lt1">
                              <a:lumMod val="100000"/>
                              <a:lumOff val="0"/>
                            </a:schemeClr>
                          </a:solidFill>
                          <a:ln w="6350">
                            <a:solidFill>
                              <a:srgbClr val="000000"/>
                            </a:solidFill>
                            <a:miter lim="800000"/>
                            <a:headEnd/>
                            <a:tailEnd/>
                          </a:ln>
                        </wps:spPr>
                        <wps:txbx>
                          <w:txbxContent>
                            <w:p w14:paraId="3769A466" w14:textId="77777777" w:rsidR="00647B01" w:rsidRPr="00161F3B" w:rsidRDefault="00647B01" w:rsidP="00410285">
                              <w:pPr>
                                <w:spacing w:before="240"/>
                                <w:jc w:val="center"/>
                                <w:rPr>
                                  <w:rFonts w:ascii="Times New Roman" w:hAnsi="Times New Roman" w:cs="Times New Roman"/>
                                  <w:b/>
                                  <w:i/>
                                  <w:sz w:val="36"/>
                                  <w:szCs w:val="36"/>
                                </w:rPr>
                              </w:pPr>
                              <w:r w:rsidRPr="00161F3B">
                                <w:rPr>
                                  <w:rFonts w:ascii="Times New Roman" w:hAnsi="Times New Roman" w:cs="Times New Roman"/>
                                  <w:b/>
                                  <w:i/>
                                  <w:sz w:val="36"/>
                                  <w:szCs w:val="36"/>
                                </w:rPr>
                                <w:t>Система соціальних ризиків</w:t>
                              </w:r>
                            </w:p>
                          </w:txbxContent>
                        </wps:txbx>
                        <wps:bodyPr rot="0" vert="horz" wrap="square" lIns="91440" tIns="45720" rIns="91440" bIns="45720" anchor="t" anchorCtr="0" upright="1">
                          <a:noAutofit/>
                        </wps:bodyPr>
                      </wps:wsp>
                      <wps:wsp>
                        <wps:cNvPr id="204" name="Поле 5"/>
                        <wps:cNvSpPr txBox="1">
                          <a:spLocks/>
                        </wps:cNvSpPr>
                        <wps:spPr bwMode="auto">
                          <a:xfrm rot="16200000">
                            <a:off x="9285" y="1554641"/>
                            <a:ext cx="1985458" cy="754411"/>
                          </a:xfrm>
                          <a:prstGeom prst="rect">
                            <a:avLst/>
                          </a:prstGeom>
                          <a:solidFill>
                            <a:schemeClr val="lt1">
                              <a:lumMod val="100000"/>
                              <a:lumOff val="0"/>
                            </a:schemeClr>
                          </a:solidFill>
                          <a:ln w="6350">
                            <a:solidFill>
                              <a:srgbClr val="000000"/>
                            </a:solidFill>
                            <a:miter lim="800000"/>
                            <a:headEnd/>
                            <a:tailEnd/>
                          </a:ln>
                        </wps:spPr>
                        <wps:txbx>
                          <w:txbxContent>
                            <w:p w14:paraId="797CCEC5" w14:textId="77777777" w:rsidR="00647B01" w:rsidRPr="00161F3B" w:rsidRDefault="00647B01" w:rsidP="00410285">
                              <w:pPr>
                                <w:spacing w:before="240"/>
                                <w:jc w:val="center"/>
                                <w:rPr>
                                  <w:rFonts w:ascii="Times New Roman" w:hAnsi="Times New Roman" w:cs="Times New Roman"/>
                                  <w:sz w:val="32"/>
                                  <w:szCs w:val="32"/>
                                </w:rPr>
                              </w:pPr>
                              <w:r w:rsidRPr="00161F3B">
                                <w:rPr>
                                  <w:rFonts w:ascii="Times New Roman" w:hAnsi="Times New Roman" w:cs="Times New Roman"/>
                                  <w:sz w:val="32"/>
                                  <w:szCs w:val="32"/>
                                </w:rPr>
                                <w:t>Безробіття</w:t>
                              </w:r>
                            </w:p>
                          </w:txbxContent>
                        </wps:txbx>
                        <wps:bodyPr rot="0" vert="horz" wrap="square" lIns="91440" tIns="45720" rIns="91440" bIns="45720" anchor="t" anchorCtr="0" upright="1">
                          <a:noAutofit/>
                        </wps:bodyPr>
                      </wps:wsp>
                      <wps:wsp>
                        <wps:cNvPr id="205" name="Поле 6"/>
                        <wps:cNvSpPr txBox="1">
                          <a:spLocks/>
                        </wps:cNvSpPr>
                        <wps:spPr bwMode="auto">
                          <a:xfrm rot="16200000">
                            <a:off x="1024700" y="1556541"/>
                            <a:ext cx="1981657" cy="754311"/>
                          </a:xfrm>
                          <a:prstGeom prst="rect">
                            <a:avLst/>
                          </a:prstGeom>
                          <a:solidFill>
                            <a:schemeClr val="lt1">
                              <a:lumMod val="100000"/>
                              <a:lumOff val="0"/>
                            </a:schemeClr>
                          </a:solidFill>
                          <a:ln w="6350">
                            <a:solidFill>
                              <a:srgbClr val="000000"/>
                            </a:solidFill>
                            <a:miter lim="800000"/>
                            <a:headEnd/>
                            <a:tailEnd/>
                          </a:ln>
                        </wps:spPr>
                        <wps:txbx>
                          <w:txbxContent>
                            <w:p w14:paraId="03265E0A" w14:textId="77777777" w:rsidR="00647B01" w:rsidRPr="00161F3B" w:rsidRDefault="00647B01" w:rsidP="00410285">
                              <w:pPr>
                                <w:spacing w:before="240"/>
                                <w:jc w:val="center"/>
                                <w:rPr>
                                  <w:rFonts w:ascii="Times New Roman" w:hAnsi="Times New Roman" w:cs="Times New Roman"/>
                                  <w:sz w:val="32"/>
                                  <w:szCs w:val="32"/>
                                </w:rPr>
                              </w:pPr>
                              <w:r w:rsidRPr="00161F3B">
                                <w:rPr>
                                  <w:rFonts w:ascii="Times New Roman" w:hAnsi="Times New Roman" w:cs="Times New Roman"/>
                                  <w:sz w:val="32"/>
                                  <w:szCs w:val="32"/>
                                </w:rPr>
                                <w:t>Малозабезпеченість</w:t>
                              </w:r>
                            </w:p>
                          </w:txbxContent>
                        </wps:txbx>
                        <wps:bodyPr rot="0" vert="horz" wrap="square" lIns="91440" tIns="45720" rIns="91440" bIns="45720" anchor="t" anchorCtr="0" upright="1">
                          <a:noAutofit/>
                        </wps:bodyPr>
                      </wps:wsp>
                      <wps:wsp>
                        <wps:cNvPr id="206" name="Поле 7"/>
                        <wps:cNvSpPr txBox="1">
                          <a:spLocks/>
                        </wps:cNvSpPr>
                        <wps:spPr bwMode="auto">
                          <a:xfrm rot="16200000">
                            <a:off x="2081915" y="1550839"/>
                            <a:ext cx="1977857" cy="746811"/>
                          </a:xfrm>
                          <a:prstGeom prst="rect">
                            <a:avLst/>
                          </a:prstGeom>
                          <a:solidFill>
                            <a:schemeClr val="lt1">
                              <a:lumMod val="100000"/>
                              <a:lumOff val="0"/>
                            </a:schemeClr>
                          </a:solidFill>
                          <a:ln w="6350">
                            <a:solidFill>
                              <a:srgbClr val="000000"/>
                            </a:solidFill>
                            <a:miter lim="800000"/>
                            <a:headEnd/>
                            <a:tailEnd/>
                          </a:ln>
                        </wps:spPr>
                        <wps:txbx>
                          <w:txbxContent>
                            <w:p w14:paraId="7B036551" w14:textId="77777777" w:rsidR="00647B01" w:rsidRPr="00161F3B" w:rsidRDefault="00647B01" w:rsidP="00410285">
                              <w:pPr>
                                <w:spacing w:before="240"/>
                                <w:jc w:val="center"/>
                                <w:rPr>
                                  <w:rFonts w:ascii="Times New Roman" w:hAnsi="Times New Roman" w:cs="Times New Roman"/>
                                  <w:sz w:val="32"/>
                                  <w:szCs w:val="32"/>
                                </w:rPr>
                              </w:pPr>
                              <w:r w:rsidRPr="00161F3B">
                                <w:rPr>
                                  <w:rFonts w:ascii="Times New Roman" w:hAnsi="Times New Roman" w:cs="Times New Roman"/>
                                  <w:sz w:val="32"/>
                                  <w:szCs w:val="32"/>
                                </w:rPr>
                                <w:t>Втрата працездатності</w:t>
                              </w:r>
                            </w:p>
                          </w:txbxContent>
                        </wps:txbx>
                        <wps:bodyPr rot="0" vert="horz" wrap="square" lIns="91440" tIns="45720" rIns="91440" bIns="45720" anchor="t" anchorCtr="0" upright="1">
                          <a:noAutofit/>
                        </wps:bodyPr>
                      </wps:wsp>
                      <wps:wsp>
                        <wps:cNvPr id="207" name="Поле 8"/>
                        <wps:cNvSpPr txBox="1">
                          <a:spLocks/>
                        </wps:cNvSpPr>
                        <wps:spPr bwMode="auto">
                          <a:xfrm rot="16200000">
                            <a:off x="3095429" y="1550839"/>
                            <a:ext cx="1977857" cy="746811"/>
                          </a:xfrm>
                          <a:prstGeom prst="rect">
                            <a:avLst/>
                          </a:prstGeom>
                          <a:solidFill>
                            <a:schemeClr val="lt1">
                              <a:lumMod val="100000"/>
                              <a:lumOff val="0"/>
                            </a:schemeClr>
                          </a:solidFill>
                          <a:ln w="6350">
                            <a:solidFill>
                              <a:srgbClr val="000000"/>
                            </a:solidFill>
                            <a:miter lim="800000"/>
                            <a:headEnd/>
                            <a:tailEnd/>
                          </a:ln>
                        </wps:spPr>
                        <wps:txbx>
                          <w:txbxContent>
                            <w:p w14:paraId="1D10A024" w14:textId="77777777" w:rsidR="00647B01" w:rsidRPr="005F311F" w:rsidRDefault="00647B01" w:rsidP="00410285">
                              <w:pPr>
                                <w:spacing w:before="240"/>
                                <w:jc w:val="center"/>
                                <w:rPr>
                                  <w:rFonts w:ascii="Times New Roman" w:hAnsi="Times New Roman" w:cs="Times New Roman"/>
                                  <w:sz w:val="32"/>
                                  <w:szCs w:val="32"/>
                                </w:rPr>
                              </w:pPr>
                              <w:r w:rsidRPr="005F311F">
                                <w:rPr>
                                  <w:rFonts w:ascii="Times New Roman" w:hAnsi="Times New Roman" w:cs="Times New Roman"/>
                                  <w:sz w:val="32"/>
                                  <w:szCs w:val="32"/>
                                </w:rPr>
                                <w:t>Втрата годувальника</w:t>
                              </w:r>
                            </w:p>
                          </w:txbxContent>
                        </wps:txbx>
                        <wps:bodyPr rot="0" vert="horz" wrap="square" lIns="91440" tIns="45720" rIns="91440" bIns="45720" anchor="t" anchorCtr="0" upright="1">
                          <a:noAutofit/>
                        </wps:bodyPr>
                      </wps:wsp>
                      <wps:wsp>
                        <wps:cNvPr id="208" name="Пряма сполучна лінія 9"/>
                        <wps:cNvCnPr>
                          <a:cxnSpLocks/>
                        </wps:cNvCnPr>
                        <wps:spPr bwMode="auto">
                          <a:xfrm>
                            <a:off x="624809" y="935316"/>
                            <a:ext cx="3832954" cy="7602"/>
                          </a:xfrm>
                          <a:prstGeom prst="line">
                            <a:avLst/>
                          </a:prstGeom>
                          <a:noFill/>
                          <a:ln w="12700">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209" name="Пряма сполучна лінія 10"/>
                        <wps:cNvCnPr>
                          <a:cxnSpLocks/>
                        </wps:cNvCnPr>
                        <wps:spPr bwMode="auto">
                          <a:xfrm>
                            <a:off x="2484135" y="683858"/>
                            <a:ext cx="0" cy="259060"/>
                          </a:xfrm>
                          <a:prstGeom prst="line">
                            <a:avLst/>
                          </a:prstGeom>
                          <a:noFill/>
                          <a:ln w="12700">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7048CD1B" id="Полотно 1" o:spid="_x0000_s1026" editas="canvas" style="width:446.4pt;height:230.25pt;mso-position-horizontal-relative:char;mso-position-vertical-relative:line" coordsize="56692,29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6692;height:29241;visibility:visible;mso-wrap-style:square">
                  <v:fill o:detectmouseclick="t"/>
                  <v:path o:connecttype="none"/>
                </v:shape>
                <v:shapetype id="_x0000_t202" coordsize="21600,21600" o:spt="202" path="m,l,21600r21600,l21600,xe">
                  <v:stroke joinstyle="miter"/>
                  <v:path gradientshapeok="t" o:connecttype="rect"/>
                </v:shapetype>
                <v:shape id="Поле 3" o:spid="_x0000_s1028" type="#_x0000_t202" style="position:absolute;left:5638;top:360;width:38558;height:6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" fillcolor="white [3201]" strokeweight=".5pt">
                  <v:path arrowok="t"/>
                  <v:textbox>
                    <w:txbxContent>
                      <w:p w14:paraId="3769A466" w14:textId="77777777" w:rsidR="00647B01" w:rsidRPr="00161F3B" w:rsidRDefault="00647B01" w:rsidP="00410285">
                        <w:pPr>
                          <w:spacing w:before="240"/>
                          <w:jc w:val="center"/>
                          <w:rPr>
                            <w:rFonts w:ascii="Times New Roman" w:hAnsi="Times New Roman" w:cs="Times New Roman"/>
                            <w:b/>
                            <w:i/>
                            <w:sz w:val="36"/>
                            <w:szCs w:val="36"/>
                          </w:rPr>
                        </w:pPr>
                        <w:r w:rsidRPr="00161F3B">
                          <w:rPr>
                            <w:rFonts w:ascii="Times New Roman" w:hAnsi="Times New Roman" w:cs="Times New Roman"/>
                            <w:b/>
                            <w:i/>
                            <w:sz w:val="36"/>
                            <w:szCs w:val="36"/>
                          </w:rPr>
                          <w:t>Система соціальних ризиків</w:t>
                        </w:r>
                      </w:p>
                    </w:txbxContent>
                  </v:textbox>
                </v:shape>
                <v:shape id="Поле 5" o:spid="_x0000_s1029" type="#_x0000_t202" style="position:absolute;left:93;top:15546;width:19854;height:754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" fillcolor="white [3201]" strokeweight=".5pt">
                  <v:path arrowok="t"/>
                  <v:textbox>
                    <w:txbxContent>
                      <w:p w14:paraId="797CCEC5" w14:textId="77777777" w:rsidR="00647B01" w:rsidRPr="00161F3B" w:rsidRDefault="00647B01" w:rsidP="00410285">
                        <w:pPr>
                          <w:spacing w:before="240"/>
                          <w:jc w:val="center"/>
                          <w:rPr>
                            <w:rFonts w:ascii="Times New Roman" w:hAnsi="Times New Roman" w:cs="Times New Roman"/>
                            <w:sz w:val="32"/>
                            <w:szCs w:val="32"/>
                          </w:rPr>
                        </w:pPr>
                        <w:r w:rsidRPr="00161F3B">
                          <w:rPr>
                            <w:rFonts w:ascii="Times New Roman" w:hAnsi="Times New Roman" w:cs="Times New Roman"/>
                            <w:sz w:val="32"/>
                            <w:szCs w:val="32"/>
                          </w:rPr>
                          <w:t>Безробіття</w:t>
                        </w:r>
                      </w:p>
                    </w:txbxContent>
                  </v:textbox>
                </v:shape>
                <v:shape id="Поле 6" o:spid="_x0000_s1030" type="#_x0000_t202" style="position:absolute;left:10246;top:15565;width:19817;height:754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" fillcolor="white [3201]" strokeweight=".5pt">
                  <v:path arrowok="t"/>
                  <v:textbox>
                    <w:txbxContent>
                      <w:p w14:paraId="03265E0A" w14:textId="77777777" w:rsidR="00647B01" w:rsidRPr="00161F3B" w:rsidRDefault="00647B01" w:rsidP="00410285">
                        <w:pPr>
                          <w:spacing w:before="240"/>
                          <w:jc w:val="center"/>
                          <w:rPr>
                            <w:rFonts w:ascii="Times New Roman" w:hAnsi="Times New Roman" w:cs="Times New Roman"/>
                            <w:sz w:val="32"/>
                            <w:szCs w:val="32"/>
                          </w:rPr>
                        </w:pPr>
                        <w:r w:rsidRPr="00161F3B">
                          <w:rPr>
                            <w:rFonts w:ascii="Times New Roman" w:hAnsi="Times New Roman" w:cs="Times New Roman"/>
                            <w:sz w:val="32"/>
                            <w:szCs w:val="32"/>
                          </w:rPr>
                          <w:t>Малозабезпеченість</w:t>
                        </w:r>
                      </w:p>
                    </w:txbxContent>
                  </v:textbox>
                </v:shape>
                <v:shape id="Поле 7" o:spid="_x0000_s1031" type="#_x0000_t202" style="position:absolute;left:20819;top:15508;width:19778;height:7468;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" fillcolor="white [3201]" strokeweight=".5pt">
                  <v:path arrowok="t"/>
                  <v:textbox>
                    <w:txbxContent>
                      <w:p w14:paraId="7B036551" w14:textId="77777777" w:rsidR="00647B01" w:rsidRPr="00161F3B" w:rsidRDefault="00647B01" w:rsidP="00410285">
                        <w:pPr>
                          <w:spacing w:before="240"/>
                          <w:jc w:val="center"/>
                          <w:rPr>
                            <w:rFonts w:ascii="Times New Roman" w:hAnsi="Times New Roman" w:cs="Times New Roman"/>
                            <w:sz w:val="32"/>
                            <w:szCs w:val="32"/>
                          </w:rPr>
                        </w:pPr>
                        <w:r w:rsidRPr="00161F3B">
                          <w:rPr>
                            <w:rFonts w:ascii="Times New Roman" w:hAnsi="Times New Roman" w:cs="Times New Roman"/>
                            <w:sz w:val="32"/>
                            <w:szCs w:val="32"/>
                          </w:rPr>
                          <w:t>Втрата працездатності</w:t>
                        </w:r>
                      </w:p>
                    </w:txbxContent>
                  </v:textbox>
                </v:shape>
                <v:shape id="Поле 8" o:spid="_x0000_s1032" type="#_x0000_t202" style="position:absolute;left:30954;top:15508;width:19778;height:7468;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" fillcolor="white [3201]" strokeweight=".5pt">
                  <v:path arrowok="t"/>
                  <v:textbox>
                    <w:txbxContent>
                      <w:p w14:paraId="1D10A024" w14:textId="77777777" w:rsidR="00647B01" w:rsidRPr="005F311F" w:rsidRDefault="00647B01" w:rsidP="00410285">
                        <w:pPr>
                          <w:spacing w:before="240"/>
                          <w:jc w:val="center"/>
                          <w:rPr>
                            <w:rFonts w:ascii="Times New Roman" w:hAnsi="Times New Roman" w:cs="Times New Roman"/>
                            <w:sz w:val="32"/>
                            <w:szCs w:val="32"/>
                          </w:rPr>
                        </w:pPr>
                        <w:r w:rsidRPr="005F311F">
                          <w:rPr>
                            <w:rFonts w:ascii="Times New Roman" w:hAnsi="Times New Roman" w:cs="Times New Roman"/>
                            <w:sz w:val="32"/>
                            <w:szCs w:val="32"/>
                          </w:rPr>
                          <w:t>Втрата годувальника</w:t>
                        </w:r>
                      </w:p>
                    </w:txbxContent>
                  </v:textbox>
                </v:shape>
                <v:line id="Пряма сполучна лінія 9" o:spid="_x0000_s1033" style="position:absolute;visibility:visible;mso-wrap-style:square" from="6248,9353" to="44577,9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" strokecolor="black [3040]" strokeweight="1pt">
                  <o:lock v:ext="edit" shapetype="f"/>
                </v:line>
                <v:line id="Пряма сполучна лінія 10" o:spid="_x0000_s1034" style="position:absolute;visibility:visible;mso-wrap-style:square" from="24841,6838" to="24841,9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" strokecolor="black [3040]" strokeweight="1pt">
                  <o:lock v:ext="edit" shapetype="f"/>
                </v:line>
                <w10:anchorlock/>
              </v:group>
            </w:pict>
          </mc:Fallback>
        </mc:AlternateContent>
      </w:r>
    </w:p>
    <w:p w14:paraId="721CD67C" w14:textId="77777777" w:rsidR="00410285" w:rsidRPr="003728EB" w:rsidRDefault="00410285" w:rsidP="003728EB">
      <w:pPr>
        <w:spacing w:after="0" w:line="360" w:lineRule="auto"/>
        <w:contextualSpacing/>
        <w:jc w:val="center"/>
        <w:rPr>
          <w:rFonts w:ascii="Times New Roman" w:eastAsia="Times New Roman" w:hAnsi="Times New Roman" w:cs="Times New Roman"/>
          <w:i/>
          <w:sz w:val="28"/>
          <w:szCs w:val="28"/>
          <w:lang w:eastAsia="uk-UA"/>
        </w:rPr>
      </w:pPr>
      <w:r w:rsidRPr="003728EB">
        <w:rPr>
          <w:rFonts w:ascii="Times New Roman" w:eastAsia="Times New Roman" w:hAnsi="Times New Roman" w:cs="Times New Roman"/>
          <w:i/>
          <w:sz w:val="28"/>
          <w:szCs w:val="28"/>
          <w:lang w:eastAsia="uk-UA"/>
        </w:rPr>
        <w:t>Рис. 1.</w:t>
      </w:r>
      <w:r w:rsidR="003728EB" w:rsidRPr="003728EB">
        <w:rPr>
          <w:rFonts w:ascii="Times New Roman" w:eastAsia="Times New Roman" w:hAnsi="Times New Roman" w:cs="Times New Roman"/>
          <w:i/>
          <w:sz w:val="28"/>
          <w:szCs w:val="28"/>
          <w:lang w:eastAsia="uk-UA"/>
        </w:rPr>
        <w:t>1.</w:t>
      </w:r>
      <w:r w:rsidRPr="003728EB">
        <w:rPr>
          <w:rFonts w:ascii="Times New Roman" w:eastAsia="Times New Roman" w:hAnsi="Times New Roman" w:cs="Times New Roman"/>
          <w:i/>
          <w:sz w:val="28"/>
          <w:szCs w:val="28"/>
          <w:lang w:eastAsia="uk-UA"/>
        </w:rPr>
        <w:t xml:space="preserve"> Система соціальних ризиків</w:t>
      </w:r>
      <w:r w:rsidR="003728EB" w:rsidRPr="003728EB">
        <w:rPr>
          <w:rFonts w:ascii="Times New Roman" w:eastAsia="Times New Roman" w:hAnsi="Times New Roman" w:cs="Times New Roman"/>
          <w:i/>
          <w:sz w:val="28"/>
          <w:szCs w:val="28"/>
          <w:lang w:eastAsia="uk-UA"/>
        </w:rPr>
        <w:t>.</w:t>
      </w:r>
    </w:p>
    <w:p w14:paraId="575D35BA" w14:textId="77777777" w:rsidR="002419B1" w:rsidRPr="00410285" w:rsidRDefault="00410285" w:rsidP="00410285">
      <w:pPr>
        <w:spacing w:after="0" w:line="360" w:lineRule="auto"/>
        <w:contextualSpacing/>
        <w:jc w:val="both"/>
        <w:rPr>
          <w:rFonts w:ascii="Times New Roman" w:eastAsia="Times New Roman" w:hAnsi="Times New Roman" w:cs="Times New Roman"/>
          <w:sz w:val="28"/>
          <w:szCs w:val="28"/>
          <w:lang w:eastAsia="uk-UA"/>
        </w:rPr>
      </w:pPr>
      <w:r w:rsidRPr="00410285">
        <w:rPr>
          <w:rFonts w:ascii="Times New Roman" w:eastAsia="Times New Roman" w:hAnsi="Times New Roman" w:cs="Times New Roman"/>
          <w:sz w:val="28"/>
          <w:szCs w:val="28"/>
          <w:lang w:eastAsia="uk-UA"/>
        </w:rPr>
        <w:t>Крім того, в Законі України “ Про загальнообов’язкове державне соціальне страхування на випадок безробіття” є поняття “втрати роботи з незалежних від застрахованих осіб обставин”.</w:t>
      </w:r>
    </w:p>
    <w:p w14:paraId="2DE302F4" w14:textId="77777777" w:rsidR="00410285" w:rsidRPr="00410285" w:rsidRDefault="00410285" w:rsidP="00410285">
      <w:pPr>
        <w:spacing w:after="0" w:line="360" w:lineRule="auto"/>
        <w:contextualSpacing/>
        <w:jc w:val="both"/>
        <w:rPr>
          <w:rFonts w:ascii="Times New Roman" w:eastAsia="Times New Roman" w:hAnsi="Times New Roman" w:cs="Times New Roman"/>
          <w:sz w:val="28"/>
          <w:szCs w:val="28"/>
          <w:lang w:eastAsia="uk-UA"/>
        </w:rPr>
      </w:pPr>
      <w:r w:rsidRPr="00410285">
        <w:rPr>
          <w:rFonts w:ascii="Times New Roman" w:eastAsia="Times New Roman" w:hAnsi="Times New Roman" w:cs="Times New Roman"/>
          <w:sz w:val="28"/>
          <w:szCs w:val="28"/>
          <w:lang w:eastAsia="uk-UA"/>
        </w:rPr>
        <w:t>Безробіття – втрата працездатною особою працездатного віку роботи з об’єктивних чи суб’єктивних причин, яка призвела до втрати заробітної плати або інших, передбачених законом доходів.</w:t>
      </w:r>
    </w:p>
    <w:p w14:paraId="78F51112" w14:textId="77777777" w:rsidR="00410285" w:rsidRPr="00410285" w:rsidRDefault="00410285" w:rsidP="00410285">
      <w:pPr>
        <w:spacing w:after="0" w:line="360" w:lineRule="auto"/>
        <w:contextualSpacing/>
        <w:jc w:val="both"/>
        <w:rPr>
          <w:rFonts w:ascii="Times New Roman" w:eastAsia="Times New Roman" w:hAnsi="Times New Roman" w:cs="Times New Roman"/>
          <w:sz w:val="28"/>
          <w:szCs w:val="28"/>
          <w:lang w:eastAsia="uk-UA"/>
        </w:rPr>
      </w:pPr>
      <w:r w:rsidRPr="00410285">
        <w:rPr>
          <w:rFonts w:ascii="Times New Roman" w:eastAsia="Times New Roman" w:hAnsi="Times New Roman" w:cs="Times New Roman"/>
          <w:sz w:val="28"/>
          <w:szCs w:val="28"/>
          <w:lang w:eastAsia="uk-UA"/>
        </w:rPr>
        <w:t>Факт безробіття встановлюється на підставі Положення про порядок реєстрації, перереєстрації та ведення обліку громадян, які шукають роботу, і безробітних, виплати допомоги по безробіттю, а також умови подання матеріальної допомоги в період професійної підготовки та перепідготовки, затвердженого Постановою Кабінету Міністрів України від 27 квітня 1998 р. N 578.</w:t>
      </w:r>
    </w:p>
    <w:p w14:paraId="6C9CD5D9" w14:textId="77777777" w:rsidR="00410285" w:rsidRPr="00410285" w:rsidRDefault="00410285" w:rsidP="00410285">
      <w:pPr>
        <w:spacing w:after="0" w:line="360" w:lineRule="auto"/>
        <w:contextualSpacing/>
        <w:jc w:val="both"/>
        <w:rPr>
          <w:rFonts w:ascii="Times New Roman" w:eastAsia="Times New Roman" w:hAnsi="Times New Roman" w:cs="Times New Roman"/>
          <w:sz w:val="28"/>
          <w:szCs w:val="28"/>
          <w:lang w:eastAsia="uk-UA"/>
        </w:rPr>
      </w:pPr>
      <w:r w:rsidRPr="00410285">
        <w:rPr>
          <w:rFonts w:ascii="Times New Roman" w:eastAsia="Times New Roman" w:hAnsi="Times New Roman" w:cs="Times New Roman"/>
          <w:sz w:val="28"/>
          <w:szCs w:val="28"/>
          <w:lang w:eastAsia="uk-UA"/>
        </w:rPr>
        <w:t>Реєстрація та облік громадян, які звертаються за сприянням працевлаштуванні, здійснюється державною службою зайнятості за місцем постійного проживання за умови пред'явлення паспорта і трудової книжки, а у разі потреби - військового квитка, документа про освіту або документів, які їх замінюють.</w:t>
      </w:r>
    </w:p>
    <w:p w14:paraId="57C4DED7" w14:textId="77777777" w:rsidR="00410285" w:rsidRPr="00410285" w:rsidRDefault="00410285" w:rsidP="00410285">
      <w:pPr>
        <w:spacing w:after="0" w:line="360" w:lineRule="auto"/>
        <w:contextualSpacing/>
        <w:jc w:val="both"/>
        <w:rPr>
          <w:rFonts w:ascii="Times New Roman" w:eastAsia="Times New Roman" w:hAnsi="Times New Roman" w:cs="Times New Roman"/>
          <w:sz w:val="28"/>
          <w:szCs w:val="28"/>
          <w:lang w:eastAsia="uk-UA"/>
        </w:rPr>
      </w:pPr>
      <w:r w:rsidRPr="00410285">
        <w:rPr>
          <w:rFonts w:ascii="Times New Roman" w:eastAsia="Times New Roman" w:hAnsi="Times New Roman" w:cs="Times New Roman"/>
          <w:sz w:val="28"/>
          <w:szCs w:val="28"/>
          <w:lang w:eastAsia="uk-UA"/>
        </w:rPr>
        <w:lastRenderedPageBreak/>
        <w:t>Незайняті громадяни підлягають реєстрації у цій службі. Під час реєстрації кожна особа самостійно або із застосуванням автоматизованої системи за допомогою працівника державної служби зайнятості заповнює картку персонального обліку громадянина, який шукає роботу (безробітного) і особистим підписом підтверджує достовірність внесених до неї даних.</w:t>
      </w:r>
    </w:p>
    <w:p w14:paraId="36A5C56F" w14:textId="77777777" w:rsidR="00410285" w:rsidRPr="00410285" w:rsidRDefault="00410285" w:rsidP="00410285">
      <w:pPr>
        <w:spacing w:after="0" w:line="360" w:lineRule="auto"/>
        <w:contextualSpacing/>
        <w:jc w:val="both"/>
        <w:rPr>
          <w:rFonts w:ascii="Times New Roman" w:eastAsia="Times New Roman" w:hAnsi="Times New Roman" w:cs="Times New Roman"/>
          <w:sz w:val="28"/>
          <w:szCs w:val="28"/>
          <w:lang w:eastAsia="uk-UA"/>
        </w:rPr>
      </w:pPr>
      <w:r w:rsidRPr="00410285">
        <w:rPr>
          <w:rFonts w:ascii="Times New Roman" w:eastAsia="Times New Roman" w:hAnsi="Times New Roman" w:cs="Times New Roman"/>
          <w:sz w:val="28"/>
          <w:szCs w:val="28"/>
          <w:lang w:eastAsia="uk-UA"/>
        </w:rPr>
        <w:t>Зайняті</w:t>
      </w:r>
      <w:r w:rsidRPr="00410285">
        <w:rPr>
          <w:rFonts w:ascii="Times New Roman" w:eastAsia="Times New Roman" w:hAnsi="Times New Roman" w:cs="Times New Roman"/>
          <w:b/>
          <w:bCs/>
          <w:sz w:val="28"/>
          <w:szCs w:val="28"/>
          <w:lang w:eastAsia="uk-UA"/>
        </w:rPr>
        <w:t> </w:t>
      </w:r>
      <w:r w:rsidRPr="00410285">
        <w:rPr>
          <w:rFonts w:ascii="Times New Roman" w:eastAsia="Times New Roman" w:hAnsi="Times New Roman" w:cs="Times New Roman"/>
          <w:sz w:val="28"/>
          <w:szCs w:val="28"/>
          <w:lang w:eastAsia="uk-UA"/>
        </w:rPr>
        <w:t>громадяни, які бажають змінити професію або місце роботи, працевлаштуватися за сумісництвом чи у вільний від навчання час і звернулися до державної служби зайнятості, підлягають обліку.</w:t>
      </w:r>
    </w:p>
    <w:p w14:paraId="1093F94F" w14:textId="77777777" w:rsidR="00410285" w:rsidRPr="00410285" w:rsidRDefault="00410285" w:rsidP="00410285">
      <w:pPr>
        <w:spacing w:after="0" w:line="360" w:lineRule="auto"/>
        <w:contextualSpacing/>
        <w:jc w:val="both"/>
        <w:rPr>
          <w:rFonts w:ascii="Times New Roman" w:eastAsia="Times New Roman" w:hAnsi="Times New Roman" w:cs="Times New Roman"/>
          <w:sz w:val="28"/>
          <w:szCs w:val="28"/>
          <w:lang w:eastAsia="uk-UA"/>
        </w:rPr>
      </w:pPr>
      <w:r w:rsidRPr="00410285">
        <w:rPr>
          <w:rFonts w:ascii="Times New Roman" w:eastAsia="Times New Roman" w:hAnsi="Times New Roman" w:cs="Times New Roman"/>
          <w:sz w:val="28"/>
          <w:szCs w:val="28"/>
          <w:u w:val="single"/>
          <w:lang w:eastAsia="uk-UA"/>
        </w:rPr>
        <w:t>Не можуть бути визнані безробітними</w:t>
      </w:r>
      <w:r w:rsidRPr="00410285">
        <w:rPr>
          <w:rFonts w:ascii="Times New Roman" w:eastAsia="Times New Roman" w:hAnsi="Times New Roman" w:cs="Times New Roman"/>
          <w:sz w:val="28"/>
          <w:szCs w:val="28"/>
          <w:lang w:eastAsia="uk-UA"/>
        </w:rPr>
        <w:t> громадяни:</w:t>
      </w:r>
    </w:p>
    <w:p w14:paraId="17D01834" w14:textId="77777777" w:rsidR="00410285" w:rsidRPr="00410285" w:rsidRDefault="00410285" w:rsidP="00410285">
      <w:pPr>
        <w:spacing w:after="0" w:line="360" w:lineRule="auto"/>
        <w:contextualSpacing/>
        <w:jc w:val="both"/>
        <w:rPr>
          <w:rFonts w:ascii="Times New Roman" w:eastAsia="Times New Roman" w:hAnsi="Times New Roman" w:cs="Times New Roman"/>
          <w:sz w:val="28"/>
          <w:szCs w:val="28"/>
          <w:lang w:eastAsia="uk-UA"/>
        </w:rPr>
      </w:pPr>
      <w:r w:rsidRPr="00410285">
        <w:rPr>
          <w:rFonts w:ascii="Times New Roman" w:eastAsia="Times New Roman" w:hAnsi="Times New Roman" w:cs="Times New Roman"/>
          <w:sz w:val="28"/>
          <w:szCs w:val="28"/>
          <w:lang w:eastAsia="uk-UA"/>
        </w:rPr>
        <w:t>а) віком до 16 років, за винятком тих, які працювали і були вивільнені у зв'язку із змінами в організації виробництва і праці, реорганізацією, перепрофілюванням і ліквідацією підприємства, установи і організації або скороченням чисельності (штату);</w:t>
      </w:r>
    </w:p>
    <w:p w14:paraId="253D47D4" w14:textId="77777777" w:rsidR="00410285" w:rsidRPr="00410285" w:rsidRDefault="00410285" w:rsidP="00410285">
      <w:pPr>
        <w:spacing w:after="0" w:line="360" w:lineRule="auto"/>
        <w:contextualSpacing/>
        <w:jc w:val="both"/>
        <w:rPr>
          <w:rFonts w:ascii="Times New Roman" w:eastAsia="Times New Roman" w:hAnsi="Times New Roman" w:cs="Times New Roman"/>
          <w:sz w:val="28"/>
          <w:szCs w:val="28"/>
          <w:lang w:eastAsia="uk-UA"/>
        </w:rPr>
      </w:pPr>
      <w:r w:rsidRPr="00410285">
        <w:rPr>
          <w:rFonts w:ascii="Times New Roman" w:eastAsia="Times New Roman" w:hAnsi="Times New Roman" w:cs="Times New Roman"/>
          <w:sz w:val="28"/>
          <w:szCs w:val="28"/>
          <w:lang w:eastAsia="uk-UA"/>
        </w:rPr>
        <w:t>б) які вперше шукають роботу і не мають професії (спеціальності), в тому числі випускники загальноосвітніх шкіл, у разі відмови їх від проходження професійної підготовки або від оплачуваної роботи, включаючи роботу тимчасового характеру, яка не потребує професійної підготовки;</w:t>
      </w:r>
    </w:p>
    <w:p w14:paraId="3AF947B0" w14:textId="77777777" w:rsidR="00410285" w:rsidRPr="00410285" w:rsidRDefault="00410285" w:rsidP="00410285">
      <w:pPr>
        <w:spacing w:after="0" w:line="360" w:lineRule="auto"/>
        <w:contextualSpacing/>
        <w:jc w:val="both"/>
        <w:rPr>
          <w:rFonts w:ascii="Times New Roman" w:eastAsia="Times New Roman" w:hAnsi="Times New Roman" w:cs="Times New Roman"/>
          <w:sz w:val="28"/>
          <w:szCs w:val="28"/>
          <w:lang w:eastAsia="uk-UA"/>
        </w:rPr>
      </w:pPr>
      <w:r w:rsidRPr="00410285">
        <w:rPr>
          <w:rFonts w:ascii="Times New Roman" w:eastAsia="Times New Roman" w:hAnsi="Times New Roman" w:cs="Times New Roman"/>
          <w:sz w:val="28"/>
          <w:szCs w:val="28"/>
          <w:lang w:eastAsia="uk-UA"/>
        </w:rPr>
        <w:t>в) які відмовились від двох пропозицій підходящої роботи з моменту реєстрації їх у службі зайнятості як осіб, які шукають роботу;</w:t>
      </w:r>
    </w:p>
    <w:p w14:paraId="08400335" w14:textId="77777777" w:rsidR="00410285" w:rsidRPr="00410285" w:rsidRDefault="00410285" w:rsidP="00410285">
      <w:pPr>
        <w:spacing w:after="0" w:line="360" w:lineRule="auto"/>
        <w:contextualSpacing/>
        <w:jc w:val="both"/>
        <w:rPr>
          <w:rFonts w:ascii="Times New Roman" w:eastAsia="Times New Roman" w:hAnsi="Times New Roman" w:cs="Times New Roman"/>
          <w:sz w:val="28"/>
          <w:szCs w:val="28"/>
          <w:lang w:eastAsia="uk-UA"/>
        </w:rPr>
      </w:pPr>
      <w:r w:rsidRPr="00410285">
        <w:rPr>
          <w:rFonts w:ascii="Times New Roman" w:eastAsia="Times New Roman" w:hAnsi="Times New Roman" w:cs="Times New Roman"/>
          <w:sz w:val="28"/>
          <w:szCs w:val="28"/>
          <w:lang w:eastAsia="uk-UA"/>
        </w:rPr>
        <w:t>г) які мають право на пенсію відповідно до законодавства України.</w:t>
      </w:r>
    </w:p>
    <w:p w14:paraId="1AC7BAAF" w14:textId="77777777" w:rsidR="00410285" w:rsidRPr="00410285" w:rsidRDefault="00410285" w:rsidP="00410285">
      <w:pPr>
        <w:spacing w:after="0" w:line="360" w:lineRule="auto"/>
        <w:contextualSpacing/>
        <w:jc w:val="both"/>
        <w:rPr>
          <w:rFonts w:ascii="Times New Roman" w:eastAsia="Times New Roman" w:hAnsi="Times New Roman" w:cs="Times New Roman"/>
          <w:sz w:val="28"/>
          <w:szCs w:val="28"/>
          <w:lang w:eastAsia="uk-UA"/>
        </w:rPr>
      </w:pPr>
      <w:r w:rsidRPr="00410285">
        <w:rPr>
          <w:rFonts w:ascii="Times New Roman" w:eastAsia="Times New Roman" w:hAnsi="Times New Roman" w:cs="Times New Roman"/>
          <w:sz w:val="28"/>
          <w:szCs w:val="28"/>
          <w:lang w:eastAsia="uk-UA"/>
        </w:rPr>
        <w:t>У разі відсутності трудової книжки громадянин, який вперше шукає роботу, повинен пред'явити паспорт, диплом або інший документ про освіту чи професійну підготовку, а звільнені військовослужбовці - військовий квиток.</w:t>
      </w:r>
    </w:p>
    <w:p w14:paraId="7B51886A" w14:textId="77777777" w:rsidR="00410285" w:rsidRPr="00410285" w:rsidRDefault="00410285" w:rsidP="00410285">
      <w:pPr>
        <w:spacing w:after="0" w:line="360" w:lineRule="auto"/>
        <w:contextualSpacing/>
        <w:jc w:val="both"/>
        <w:rPr>
          <w:rFonts w:ascii="Times New Roman" w:eastAsia="Times New Roman" w:hAnsi="Times New Roman" w:cs="Times New Roman"/>
          <w:sz w:val="28"/>
          <w:szCs w:val="28"/>
          <w:lang w:eastAsia="uk-UA"/>
        </w:rPr>
      </w:pPr>
      <w:r w:rsidRPr="00410285">
        <w:rPr>
          <w:rFonts w:ascii="Times New Roman" w:eastAsia="Times New Roman" w:hAnsi="Times New Roman" w:cs="Times New Roman"/>
          <w:sz w:val="28"/>
          <w:szCs w:val="28"/>
          <w:lang w:eastAsia="uk-UA"/>
        </w:rPr>
        <w:t>Крім цих документів окремі категорії громадян під час реєстрації повинні пред'явити також такі документи:</w:t>
      </w:r>
    </w:p>
    <w:p w14:paraId="01EB373C" w14:textId="77777777" w:rsidR="00410285" w:rsidRPr="00410285" w:rsidRDefault="00410285" w:rsidP="00410285">
      <w:pPr>
        <w:spacing w:after="0" w:line="360" w:lineRule="auto"/>
        <w:contextualSpacing/>
        <w:jc w:val="both"/>
        <w:rPr>
          <w:rFonts w:ascii="Times New Roman" w:eastAsia="Times New Roman" w:hAnsi="Times New Roman" w:cs="Times New Roman"/>
          <w:sz w:val="28"/>
          <w:szCs w:val="28"/>
          <w:lang w:eastAsia="uk-UA"/>
        </w:rPr>
      </w:pPr>
      <w:r w:rsidRPr="00410285">
        <w:rPr>
          <w:rFonts w:ascii="Times New Roman" w:eastAsia="Times New Roman" w:hAnsi="Times New Roman" w:cs="Times New Roman"/>
          <w:sz w:val="28"/>
          <w:szCs w:val="28"/>
          <w:lang w:eastAsia="uk-UA"/>
        </w:rPr>
        <w:t>а) громадяни, які втратили роботу внаслідок нещасного випадку на виробництві або настання професійного захворювання і через це потребують професійної підготовки, перепідготовки чи підвищення кваліфікації - довідку медико-соціальної експертної комісії щодо професійної придатності;</w:t>
      </w:r>
    </w:p>
    <w:p w14:paraId="37B29B7D" w14:textId="77777777" w:rsidR="00410285" w:rsidRPr="00410285" w:rsidRDefault="00410285" w:rsidP="00410285">
      <w:pPr>
        <w:spacing w:after="0" w:line="360" w:lineRule="auto"/>
        <w:contextualSpacing/>
        <w:jc w:val="both"/>
        <w:rPr>
          <w:rFonts w:ascii="Times New Roman" w:eastAsia="Times New Roman" w:hAnsi="Times New Roman" w:cs="Times New Roman"/>
          <w:sz w:val="28"/>
          <w:szCs w:val="28"/>
          <w:lang w:eastAsia="uk-UA"/>
        </w:rPr>
      </w:pPr>
      <w:r w:rsidRPr="00410285">
        <w:rPr>
          <w:rFonts w:ascii="Times New Roman" w:eastAsia="Times New Roman" w:hAnsi="Times New Roman" w:cs="Times New Roman"/>
          <w:sz w:val="28"/>
          <w:szCs w:val="28"/>
          <w:lang w:eastAsia="uk-UA"/>
        </w:rPr>
        <w:lastRenderedPageBreak/>
        <w:t>б) випускники вищих навчальних закладів, підготовка яких здійснювалась за державним замовленням, яким відмовлено у прийнятті на роботу за місцем призначення, - направлення на роботу і скріплену печаткою замовника довідку про відмову в працевлаштуванні або довідку про самостійне працевлаштування,</w:t>
      </w:r>
    </w:p>
    <w:p w14:paraId="5A03E812" w14:textId="77777777" w:rsidR="00410285" w:rsidRPr="00410285" w:rsidRDefault="00410285" w:rsidP="00410285">
      <w:pPr>
        <w:spacing w:after="0" w:line="360" w:lineRule="auto"/>
        <w:contextualSpacing/>
        <w:jc w:val="both"/>
        <w:rPr>
          <w:rFonts w:ascii="Times New Roman" w:eastAsia="Times New Roman" w:hAnsi="Times New Roman" w:cs="Times New Roman"/>
          <w:sz w:val="28"/>
          <w:szCs w:val="28"/>
          <w:lang w:eastAsia="uk-UA"/>
        </w:rPr>
      </w:pPr>
      <w:r w:rsidRPr="00410285">
        <w:rPr>
          <w:rFonts w:ascii="Times New Roman" w:eastAsia="Times New Roman" w:hAnsi="Times New Roman" w:cs="Times New Roman"/>
          <w:sz w:val="28"/>
          <w:szCs w:val="28"/>
          <w:lang w:eastAsia="uk-UA"/>
        </w:rPr>
        <w:t>в) особи, які отримують пенсію відповідно до законодавства України, - пенсійне посвідчення або посвідчення інваліда.</w:t>
      </w:r>
    </w:p>
    <w:p w14:paraId="62EAED54" w14:textId="77777777" w:rsidR="00410285" w:rsidRPr="00410285" w:rsidRDefault="00410285" w:rsidP="00410285">
      <w:pPr>
        <w:spacing w:after="0" w:line="360" w:lineRule="auto"/>
        <w:contextualSpacing/>
        <w:jc w:val="both"/>
        <w:rPr>
          <w:rFonts w:ascii="Times New Roman" w:eastAsia="Times New Roman" w:hAnsi="Times New Roman" w:cs="Times New Roman"/>
          <w:sz w:val="28"/>
          <w:szCs w:val="28"/>
          <w:lang w:eastAsia="uk-UA"/>
        </w:rPr>
      </w:pPr>
      <w:r w:rsidRPr="00410285">
        <w:rPr>
          <w:rFonts w:ascii="Times New Roman" w:eastAsia="Times New Roman" w:hAnsi="Times New Roman" w:cs="Times New Roman"/>
          <w:sz w:val="28"/>
          <w:szCs w:val="28"/>
          <w:lang w:eastAsia="uk-UA"/>
        </w:rPr>
        <w:t>Громадянам, зареєстрованим у державній службі зайнятості як такі, що шукають роботу, протягом семи календарних днів з моменту реєстрації підбирається підходяща робота.</w:t>
      </w:r>
    </w:p>
    <w:p w14:paraId="699F93D8" w14:textId="77777777" w:rsidR="00410285" w:rsidRPr="00410285" w:rsidRDefault="00410285" w:rsidP="00410285">
      <w:pPr>
        <w:spacing w:after="0" w:line="360" w:lineRule="auto"/>
        <w:contextualSpacing/>
        <w:jc w:val="both"/>
        <w:rPr>
          <w:rFonts w:ascii="Times New Roman" w:eastAsia="Times New Roman" w:hAnsi="Times New Roman" w:cs="Times New Roman"/>
          <w:sz w:val="28"/>
          <w:szCs w:val="28"/>
          <w:lang w:eastAsia="uk-UA"/>
        </w:rPr>
      </w:pPr>
      <w:r w:rsidRPr="00410285">
        <w:rPr>
          <w:rFonts w:ascii="Times New Roman" w:eastAsia="Times New Roman" w:hAnsi="Times New Roman" w:cs="Times New Roman"/>
          <w:sz w:val="28"/>
          <w:szCs w:val="28"/>
          <w:lang w:eastAsia="uk-UA"/>
        </w:rPr>
        <w:t>Семиденний строк підбору підходящої роботи розпочинається з дня реєстрації громадянина як такого, що шукає роботу.</w:t>
      </w:r>
    </w:p>
    <w:p w14:paraId="29F7A7A0" w14:textId="77777777" w:rsidR="00410285" w:rsidRPr="00410285" w:rsidRDefault="00410285" w:rsidP="00410285">
      <w:pPr>
        <w:spacing w:after="0" w:line="360" w:lineRule="auto"/>
        <w:contextualSpacing/>
        <w:jc w:val="both"/>
        <w:rPr>
          <w:rFonts w:ascii="Times New Roman" w:eastAsia="Times New Roman" w:hAnsi="Times New Roman" w:cs="Times New Roman"/>
          <w:sz w:val="28"/>
          <w:szCs w:val="28"/>
          <w:lang w:eastAsia="uk-UA"/>
        </w:rPr>
      </w:pPr>
      <w:r w:rsidRPr="00410285">
        <w:rPr>
          <w:rFonts w:ascii="Times New Roman" w:eastAsia="Times New Roman" w:hAnsi="Times New Roman" w:cs="Times New Roman"/>
          <w:sz w:val="28"/>
          <w:szCs w:val="28"/>
          <w:lang w:eastAsia="uk-UA"/>
        </w:rPr>
        <w:t>Громадяни, які зареєстровані на загальних підставах у державній службі зайнятості як такі, що шукають роботу, і відмовилися в період пошуку роботи від двох пропозицій підходящої роботи, не можуть бути визнані безробітними. Такі особи знімаються з обліку і їм протягом шести місяців надаються консультаційні послуги. Після закінчення шести місяців з дня зняття з обліку вони можуть зареєструватися повторно у державній службі зайнятості як такі, що шукають роботу.</w:t>
      </w:r>
    </w:p>
    <w:p w14:paraId="1CE67D05" w14:textId="77777777" w:rsidR="00410285" w:rsidRPr="00410285" w:rsidRDefault="00410285" w:rsidP="00410285">
      <w:pPr>
        <w:spacing w:after="0" w:line="360" w:lineRule="auto"/>
        <w:contextualSpacing/>
        <w:jc w:val="both"/>
        <w:rPr>
          <w:rFonts w:ascii="Times New Roman" w:eastAsia="Times New Roman" w:hAnsi="Times New Roman" w:cs="Times New Roman"/>
          <w:sz w:val="28"/>
          <w:szCs w:val="28"/>
          <w:lang w:eastAsia="uk-UA"/>
        </w:rPr>
      </w:pPr>
      <w:r w:rsidRPr="00410285">
        <w:rPr>
          <w:rFonts w:ascii="Times New Roman" w:eastAsia="Times New Roman" w:hAnsi="Times New Roman" w:cs="Times New Roman"/>
          <w:sz w:val="28"/>
          <w:szCs w:val="28"/>
          <w:lang w:eastAsia="uk-UA"/>
        </w:rPr>
        <w:t>Неповнолітні, які досягли 15 років і звернулися до державної служби зайнятості за сприянням у працевлаштуванні, можуть, як виняток, бути зареєстровані як такі, що шукають роботу, за згодою одного з батьків або осіб, що їх замінюють.</w:t>
      </w:r>
    </w:p>
    <w:p w14:paraId="5156DEC4" w14:textId="77777777" w:rsidR="00410285" w:rsidRPr="00410285" w:rsidRDefault="00410285" w:rsidP="00410285">
      <w:pPr>
        <w:spacing w:after="0" w:line="360" w:lineRule="auto"/>
        <w:contextualSpacing/>
        <w:jc w:val="both"/>
        <w:rPr>
          <w:rFonts w:ascii="Times New Roman" w:eastAsia="Times New Roman" w:hAnsi="Times New Roman" w:cs="Times New Roman"/>
          <w:sz w:val="28"/>
          <w:szCs w:val="28"/>
          <w:lang w:eastAsia="uk-UA"/>
        </w:rPr>
      </w:pPr>
      <w:r w:rsidRPr="00410285">
        <w:rPr>
          <w:rFonts w:ascii="Times New Roman" w:eastAsia="Times New Roman" w:hAnsi="Times New Roman" w:cs="Times New Roman"/>
          <w:sz w:val="28"/>
          <w:szCs w:val="28"/>
          <w:lang w:eastAsia="uk-UA"/>
        </w:rPr>
        <w:t>Громадяни, зареєстровані у державній службі зайнятості як такі, що шукають роботу, і безробітні зобов'язані сприяти своєму працевлаштуванню, виконувати всі рекомендації центру зайнятості, відвідувати центр зайнятості у строки, встановлені працівником цієї служби. Зауважимо, що рівень безробіття в Україні зменшується порівняно з попередніми роками,  більш детально розписано у Додатку А.</w:t>
      </w:r>
    </w:p>
    <w:p w14:paraId="0CACD6A7" w14:textId="77777777" w:rsidR="002419B1" w:rsidRPr="00410285" w:rsidRDefault="00410285" w:rsidP="00410285">
      <w:pPr>
        <w:numPr>
          <w:ilvl w:val="0"/>
          <w:numId w:val="11"/>
        </w:numPr>
        <w:spacing w:after="0" w:line="360" w:lineRule="auto"/>
        <w:contextualSpacing/>
        <w:jc w:val="both"/>
        <w:rPr>
          <w:rFonts w:ascii="Times New Roman" w:eastAsia="Times New Roman" w:hAnsi="Times New Roman" w:cs="Times New Roman"/>
          <w:sz w:val="28"/>
          <w:szCs w:val="28"/>
          <w:lang w:eastAsia="uk-UA"/>
        </w:rPr>
      </w:pPr>
      <w:r w:rsidRPr="00410285">
        <w:rPr>
          <w:rFonts w:ascii="Times New Roman" w:eastAsia="Times New Roman" w:hAnsi="Times New Roman" w:cs="Times New Roman"/>
          <w:bCs/>
          <w:iCs/>
          <w:sz w:val="28"/>
          <w:szCs w:val="28"/>
          <w:lang w:eastAsia="uk-UA"/>
        </w:rPr>
        <w:t>малозабезпеченість, як соціальний ризик</w:t>
      </w:r>
      <w:r w:rsidRPr="00410285">
        <w:rPr>
          <w:rFonts w:ascii="Times New Roman" w:eastAsia="Times New Roman" w:hAnsi="Times New Roman" w:cs="Times New Roman"/>
          <w:sz w:val="28"/>
          <w:szCs w:val="28"/>
          <w:lang w:eastAsia="uk-UA"/>
        </w:rPr>
        <w:t xml:space="preserve"> – це неспроможність особи чи сім’ї з огляду на об’єктивні чинники забезпечити середньомісячний сукупний дохід на рівні прожиткового мінімуму. У законодавстві </w:t>
      </w:r>
      <w:r w:rsidRPr="00410285">
        <w:rPr>
          <w:rFonts w:ascii="Times New Roman" w:eastAsia="Times New Roman" w:hAnsi="Times New Roman" w:cs="Times New Roman"/>
          <w:sz w:val="28"/>
          <w:szCs w:val="28"/>
          <w:lang w:eastAsia="uk-UA"/>
        </w:rPr>
        <w:lastRenderedPageBreak/>
        <w:t>зустрічається термін “малозабезпечена сім’я”. Такою називають сім’ю, яка з поважних або незалежних від неї причин має середньомісячний сукупний дохід, нижчий від прожиткового мінімуму для сім’ї.</w:t>
      </w:r>
    </w:p>
    <w:p w14:paraId="5DB38927" w14:textId="77777777" w:rsidR="00410285" w:rsidRPr="00410285" w:rsidRDefault="00410285" w:rsidP="00410285">
      <w:pPr>
        <w:spacing w:after="0" w:line="360" w:lineRule="auto"/>
        <w:contextualSpacing/>
        <w:jc w:val="both"/>
        <w:rPr>
          <w:rFonts w:ascii="Times New Roman" w:eastAsia="Times New Roman" w:hAnsi="Times New Roman" w:cs="Times New Roman"/>
          <w:sz w:val="28"/>
          <w:szCs w:val="28"/>
          <w:lang w:eastAsia="uk-UA"/>
        </w:rPr>
      </w:pPr>
      <w:r w:rsidRPr="00410285">
        <w:rPr>
          <w:rFonts w:ascii="Times New Roman" w:eastAsia="Times New Roman" w:hAnsi="Times New Roman" w:cs="Times New Roman"/>
          <w:sz w:val="28"/>
          <w:szCs w:val="28"/>
          <w:lang w:eastAsia="uk-UA"/>
        </w:rPr>
        <w:t>Середньомісячний сукупний дохід сім’ї – це обчислений у середньому за місяць дохід усіх членів сім’ї з усіх джерел надходжень протягом шести місяців, що передують місяцю звернення за призначенням державної соціальної допомоги.</w:t>
      </w:r>
    </w:p>
    <w:p w14:paraId="4BA177C2" w14:textId="77777777" w:rsidR="00410285" w:rsidRPr="00410285" w:rsidRDefault="00410285" w:rsidP="00410285">
      <w:pPr>
        <w:spacing w:after="0" w:line="360" w:lineRule="auto"/>
        <w:contextualSpacing/>
        <w:jc w:val="both"/>
        <w:rPr>
          <w:rFonts w:ascii="Times New Roman" w:eastAsia="Times New Roman" w:hAnsi="Times New Roman" w:cs="Times New Roman"/>
          <w:sz w:val="28"/>
          <w:szCs w:val="28"/>
          <w:lang w:eastAsia="uk-UA"/>
        </w:rPr>
      </w:pPr>
      <w:r w:rsidRPr="00410285">
        <w:rPr>
          <w:rFonts w:ascii="Times New Roman" w:eastAsia="Times New Roman" w:hAnsi="Times New Roman" w:cs="Times New Roman"/>
          <w:sz w:val="28"/>
          <w:szCs w:val="28"/>
          <w:lang w:eastAsia="uk-UA"/>
        </w:rPr>
        <w:t>Розмір державної соціальної допомоги малозабезпеченим сім’ям у 2021 році більш детально відображено у Додатку Б.</w:t>
      </w:r>
    </w:p>
    <w:p w14:paraId="0C7C181C" w14:textId="77777777" w:rsidR="002419B1" w:rsidRPr="00410285" w:rsidRDefault="00410285" w:rsidP="00410285">
      <w:pPr>
        <w:numPr>
          <w:ilvl w:val="0"/>
          <w:numId w:val="11"/>
        </w:numPr>
        <w:spacing w:after="0" w:line="360" w:lineRule="auto"/>
        <w:contextualSpacing/>
        <w:jc w:val="both"/>
        <w:rPr>
          <w:rFonts w:ascii="Times New Roman" w:eastAsia="Times New Roman" w:hAnsi="Times New Roman" w:cs="Times New Roman"/>
          <w:sz w:val="28"/>
          <w:szCs w:val="28"/>
          <w:lang w:eastAsia="uk-UA"/>
        </w:rPr>
      </w:pPr>
      <w:r w:rsidRPr="00410285">
        <w:rPr>
          <w:rFonts w:ascii="Times New Roman" w:eastAsia="Times New Roman" w:hAnsi="Times New Roman" w:cs="Times New Roman"/>
          <w:sz w:val="28"/>
          <w:szCs w:val="28"/>
          <w:lang w:eastAsia="uk-UA"/>
        </w:rPr>
        <w:t>Втрата працездатності може бути постійна і тимчасова. Постійну втрата працездатності буває повна і часткова. Повна втрата працездатності – настання пенсійного віку (старість). Пенсійний вік в Україні становить 55 років для жінок 60 років для чоловіків.</w:t>
      </w:r>
    </w:p>
    <w:p w14:paraId="0FB59A5B" w14:textId="77777777" w:rsidR="00410285" w:rsidRPr="00410285" w:rsidRDefault="00410285" w:rsidP="00410285">
      <w:pPr>
        <w:spacing w:after="0" w:line="360" w:lineRule="auto"/>
        <w:contextualSpacing/>
        <w:jc w:val="both"/>
        <w:rPr>
          <w:rFonts w:ascii="Times New Roman" w:eastAsia="Times New Roman" w:hAnsi="Times New Roman" w:cs="Times New Roman"/>
          <w:sz w:val="28"/>
          <w:szCs w:val="28"/>
          <w:lang w:eastAsia="uk-UA"/>
        </w:rPr>
      </w:pPr>
      <w:r w:rsidRPr="00410285">
        <w:rPr>
          <w:rFonts w:ascii="Times New Roman" w:eastAsia="Times New Roman" w:hAnsi="Times New Roman" w:cs="Times New Roman"/>
          <w:sz w:val="28"/>
          <w:szCs w:val="28"/>
          <w:lang w:eastAsia="uk-UA"/>
        </w:rPr>
        <w:t>Прикладом часткової втрати працездатності є інвалідність. Існує два критерії інвалідності – медичний та економічний. З медичної точки зору - це розлад функцій організму. З економічної точки зору – це таке порушення, яке призводить до втрати працездатності: професійної чи загальної.</w:t>
      </w:r>
    </w:p>
    <w:p w14:paraId="44EF40AB" w14:textId="77777777" w:rsidR="00410285" w:rsidRPr="00410285" w:rsidRDefault="00410285" w:rsidP="00410285">
      <w:pPr>
        <w:spacing w:after="0" w:line="360" w:lineRule="auto"/>
        <w:contextualSpacing/>
        <w:jc w:val="both"/>
        <w:rPr>
          <w:rFonts w:ascii="Times New Roman" w:eastAsia="Times New Roman" w:hAnsi="Times New Roman" w:cs="Times New Roman"/>
          <w:sz w:val="28"/>
          <w:szCs w:val="28"/>
          <w:lang w:eastAsia="uk-UA"/>
        </w:rPr>
      </w:pPr>
      <w:r w:rsidRPr="00410285">
        <w:rPr>
          <w:rFonts w:ascii="Times New Roman" w:eastAsia="Times New Roman" w:hAnsi="Times New Roman" w:cs="Times New Roman"/>
          <w:sz w:val="28"/>
          <w:szCs w:val="28"/>
          <w:lang w:eastAsia="uk-UA"/>
        </w:rPr>
        <w:t xml:space="preserve">Інвалідність – це стійкий розлад функцій організму, зумовлений захворюванням, наслідком травм або вродженим дефектом, який призводить до обмеження життєдіяльності, до необхідності в соціальній допомозі і захисті. </w:t>
      </w:r>
    </w:p>
    <w:p w14:paraId="2990AF06" w14:textId="77777777" w:rsidR="00410285" w:rsidRPr="00410285" w:rsidRDefault="00410285" w:rsidP="00410285">
      <w:pPr>
        <w:spacing w:after="0" w:line="360" w:lineRule="auto"/>
        <w:contextualSpacing/>
        <w:jc w:val="both"/>
        <w:rPr>
          <w:rFonts w:ascii="Times New Roman" w:eastAsia="Times New Roman" w:hAnsi="Times New Roman" w:cs="Times New Roman"/>
          <w:sz w:val="28"/>
          <w:szCs w:val="28"/>
          <w:lang w:eastAsia="uk-UA"/>
        </w:rPr>
      </w:pPr>
      <w:r w:rsidRPr="00410285">
        <w:rPr>
          <w:rFonts w:ascii="Times New Roman" w:eastAsia="Times New Roman" w:hAnsi="Times New Roman" w:cs="Times New Roman"/>
          <w:sz w:val="28"/>
          <w:szCs w:val="28"/>
          <w:lang w:eastAsia="uk-UA"/>
        </w:rPr>
        <w:t>Причинами інвалідності можуть бути:</w:t>
      </w:r>
    </w:p>
    <w:p w14:paraId="2E9736EC" w14:textId="77777777" w:rsidR="00410285" w:rsidRPr="00410285" w:rsidRDefault="00410285" w:rsidP="00410285">
      <w:pPr>
        <w:numPr>
          <w:ilvl w:val="0"/>
          <w:numId w:val="7"/>
        </w:numPr>
        <w:spacing w:after="0" w:line="360" w:lineRule="auto"/>
        <w:contextualSpacing/>
        <w:jc w:val="both"/>
        <w:rPr>
          <w:rFonts w:ascii="Times New Roman" w:eastAsia="Times New Roman" w:hAnsi="Times New Roman" w:cs="Times New Roman"/>
          <w:sz w:val="28"/>
          <w:szCs w:val="28"/>
          <w:lang w:eastAsia="uk-UA"/>
        </w:rPr>
      </w:pPr>
      <w:r w:rsidRPr="00410285">
        <w:rPr>
          <w:rFonts w:ascii="Times New Roman" w:eastAsia="Times New Roman" w:hAnsi="Times New Roman" w:cs="Times New Roman"/>
          <w:sz w:val="28"/>
          <w:szCs w:val="28"/>
          <w:lang w:eastAsia="uk-UA"/>
        </w:rPr>
        <w:t>трудове каліцтво</w:t>
      </w:r>
    </w:p>
    <w:p w14:paraId="7A22C8FB" w14:textId="77777777" w:rsidR="00410285" w:rsidRPr="00410285" w:rsidRDefault="00410285" w:rsidP="00410285">
      <w:pPr>
        <w:numPr>
          <w:ilvl w:val="0"/>
          <w:numId w:val="7"/>
        </w:numPr>
        <w:spacing w:after="0" w:line="360" w:lineRule="auto"/>
        <w:contextualSpacing/>
        <w:jc w:val="both"/>
        <w:rPr>
          <w:rFonts w:ascii="Times New Roman" w:eastAsia="Times New Roman" w:hAnsi="Times New Roman" w:cs="Times New Roman"/>
          <w:sz w:val="28"/>
          <w:szCs w:val="28"/>
          <w:lang w:eastAsia="uk-UA"/>
        </w:rPr>
      </w:pPr>
      <w:r w:rsidRPr="00410285">
        <w:rPr>
          <w:rFonts w:ascii="Times New Roman" w:eastAsia="Times New Roman" w:hAnsi="Times New Roman" w:cs="Times New Roman"/>
          <w:sz w:val="28"/>
          <w:szCs w:val="28"/>
          <w:lang w:eastAsia="uk-UA"/>
        </w:rPr>
        <w:t>професійне захворювання</w:t>
      </w:r>
    </w:p>
    <w:p w14:paraId="23854FCE" w14:textId="77777777" w:rsidR="00410285" w:rsidRPr="00410285" w:rsidRDefault="00410285" w:rsidP="00410285">
      <w:pPr>
        <w:numPr>
          <w:ilvl w:val="0"/>
          <w:numId w:val="7"/>
        </w:numPr>
        <w:spacing w:after="0" w:line="360" w:lineRule="auto"/>
        <w:contextualSpacing/>
        <w:jc w:val="both"/>
        <w:rPr>
          <w:rFonts w:ascii="Times New Roman" w:eastAsia="Times New Roman" w:hAnsi="Times New Roman" w:cs="Times New Roman"/>
          <w:sz w:val="28"/>
          <w:szCs w:val="28"/>
          <w:lang w:eastAsia="uk-UA"/>
        </w:rPr>
      </w:pPr>
      <w:r w:rsidRPr="00410285">
        <w:rPr>
          <w:rFonts w:ascii="Times New Roman" w:eastAsia="Times New Roman" w:hAnsi="Times New Roman" w:cs="Times New Roman"/>
          <w:sz w:val="28"/>
          <w:szCs w:val="28"/>
          <w:lang w:eastAsia="uk-UA"/>
        </w:rPr>
        <w:t>загальне захворювання</w:t>
      </w:r>
    </w:p>
    <w:p w14:paraId="4C5346CF" w14:textId="77777777" w:rsidR="00410285" w:rsidRPr="00410285" w:rsidRDefault="00410285" w:rsidP="00410285">
      <w:pPr>
        <w:numPr>
          <w:ilvl w:val="0"/>
          <w:numId w:val="7"/>
        </w:numPr>
        <w:spacing w:after="0" w:line="360" w:lineRule="auto"/>
        <w:contextualSpacing/>
        <w:jc w:val="both"/>
        <w:rPr>
          <w:rFonts w:ascii="Times New Roman" w:eastAsia="Times New Roman" w:hAnsi="Times New Roman" w:cs="Times New Roman"/>
          <w:sz w:val="28"/>
          <w:szCs w:val="28"/>
          <w:lang w:eastAsia="uk-UA"/>
        </w:rPr>
      </w:pPr>
      <w:r w:rsidRPr="00410285">
        <w:rPr>
          <w:rFonts w:ascii="Times New Roman" w:eastAsia="Times New Roman" w:hAnsi="Times New Roman" w:cs="Times New Roman"/>
          <w:sz w:val="28"/>
          <w:szCs w:val="28"/>
          <w:lang w:eastAsia="uk-UA"/>
        </w:rPr>
        <w:t>вроджені дефекти.</w:t>
      </w:r>
    </w:p>
    <w:p w14:paraId="31D05D26" w14:textId="77777777" w:rsidR="00410285" w:rsidRPr="00410285" w:rsidRDefault="00410285" w:rsidP="00410285">
      <w:pPr>
        <w:spacing w:after="0" w:line="360" w:lineRule="auto"/>
        <w:contextualSpacing/>
        <w:jc w:val="both"/>
        <w:rPr>
          <w:rFonts w:ascii="Times New Roman" w:eastAsia="Times New Roman" w:hAnsi="Times New Roman" w:cs="Times New Roman"/>
          <w:sz w:val="28"/>
          <w:szCs w:val="28"/>
          <w:lang w:eastAsia="uk-UA"/>
        </w:rPr>
      </w:pPr>
      <w:r w:rsidRPr="00410285">
        <w:rPr>
          <w:rFonts w:ascii="Times New Roman" w:eastAsia="Times New Roman" w:hAnsi="Times New Roman" w:cs="Times New Roman"/>
          <w:sz w:val="28"/>
          <w:szCs w:val="28"/>
          <w:lang w:eastAsia="uk-UA"/>
        </w:rPr>
        <w:t>Інвалідність вважається такою, що настала внаслідок </w:t>
      </w:r>
      <w:r w:rsidRPr="00410285">
        <w:rPr>
          <w:rFonts w:ascii="Times New Roman" w:eastAsia="Times New Roman" w:hAnsi="Times New Roman" w:cs="Times New Roman"/>
          <w:i/>
          <w:iCs/>
          <w:sz w:val="28"/>
          <w:szCs w:val="28"/>
          <w:lang w:eastAsia="uk-UA"/>
        </w:rPr>
        <w:t>трудового каліцтва</w:t>
      </w:r>
      <w:r w:rsidRPr="00410285">
        <w:rPr>
          <w:rFonts w:ascii="Times New Roman" w:eastAsia="Times New Roman" w:hAnsi="Times New Roman" w:cs="Times New Roman"/>
          <w:sz w:val="28"/>
          <w:szCs w:val="28"/>
          <w:lang w:eastAsia="uk-UA"/>
        </w:rPr>
        <w:t>, якщо нещасний випадок настав:</w:t>
      </w:r>
    </w:p>
    <w:p w14:paraId="21924E80" w14:textId="77777777" w:rsidR="00410285" w:rsidRPr="00410285" w:rsidRDefault="00410285" w:rsidP="00410285">
      <w:pPr>
        <w:numPr>
          <w:ilvl w:val="0"/>
          <w:numId w:val="8"/>
        </w:numPr>
        <w:spacing w:after="0" w:line="360" w:lineRule="auto"/>
        <w:contextualSpacing/>
        <w:jc w:val="both"/>
        <w:rPr>
          <w:rFonts w:ascii="Times New Roman" w:eastAsia="Times New Roman" w:hAnsi="Times New Roman" w:cs="Times New Roman"/>
          <w:sz w:val="28"/>
          <w:szCs w:val="28"/>
          <w:lang w:eastAsia="uk-UA"/>
        </w:rPr>
      </w:pPr>
      <w:r w:rsidRPr="00410285">
        <w:rPr>
          <w:rFonts w:ascii="Times New Roman" w:eastAsia="Times New Roman" w:hAnsi="Times New Roman" w:cs="Times New Roman"/>
          <w:sz w:val="28"/>
          <w:szCs w:val="28"/>
          <w:lang w:eastAsia="uk-UA"/>
        </w:rPr>
        <w:t>під час виконання трудових обов’язків (в тому числі і під час відрядження);</w:t>
      </w:r>
    </w:p>
    <w:p w14:paraId="04DA5A39" w14:textId="77777777" w:rsidR="00410285" w:rsidRPr="00410285" w:rsidRDefault="00410285" w:rsidP="00410285">
      <w:pPr>
        <w:numPr>
          <w:ilvl w:val="0"/>
          <w:numId w:val="8"/>
        </w:numPr>
        <w:spacing w:after="0" w:line="360" w:lineRule="auto"/>
        <w:contextualSpacing/>
        <w:jc w:val="both"/>
        <w:rPr>
          <w:rFonts w:ascii="Times New Roman" w:eastAsia="Times New Roman" w:hAnsi="Times New Roman" w:cs="Times New Roman"/>
          <w:sz w:val="28"/>
          <w:szCs w:val="28"/>
          <w:lang w:eastAsia="uk-UA"/>
        </w:rPr>
      </w:pPr>
      <w:r w:rsidRPr="00410285">
        <w:rPr>
          <w:rFonts w:ascii="Times New Roman" w:eastAsia="Times New Roman" w:hAnsi="Times New Roman" w:cs="Times New Roman"/>
          <w:sz w:val="28"/>
          <w:szCs w:val="28"/>
          <w:lang w:eastAsia="uk-UA"/>
        </w:rPr>
        <w:t>по дорозі на роботу, або з роботи;</w:t>
      </w:r>
    </w:p>
    <w:p w14:paraId="47C3E864" w14:textId="77777777" w:rsidR="00410285" w:rsidRPr="00410285" w:rsidRDefault="00410285" w:rsidP="00410285">
      <w:pPr>
        <w:numPr>
          <w:ilvl w:val="0"/>
          <w:numId w:val="8"/>
        </w:numPr>
        <w:spacing w:after="0" w:line="360" w:lineRule="auto"/>
        <w:contextualSpacing/>
        <w:jc w:val="both"/>
        <w:rPr>
          <w:rFonts w:ascii="Times New Roman" w:eastAsia="Times New Roman" w:hAnsi="Times New Roman" w:cs="Times New Roman"/>
          <w:sz w:val="28"/>
          <w:szCs w:val="28"/>
          <w:lang w:eastAsia="uk-UA"/>
        </w:rPr>
      </w:pPr>
      <w:r w:rsidRPr="00410285">
        <w:rPr>
          <w:rFonts w:ascii="Times New Roman" w:eastAsia="Times New Roman" w:hAnsi="Times New Roman" w:cs="Times New Roman"/>
          <w:sz w:val="28"/>
          <w:szCs w:val="28"/>
          <w:lang w:eastAsia="uk-UA"/>
        </w:rPr>
        <w:t>на території підприємства, установи, організації протягом робочого часу (вкл. перерви);</w:t>
      </w:r>
    </w:p>
    <w:p w14:paraId="41B71A32" w14:textId="77777777" w:rsidR="00410285" w:rsidRPr="00410285" w:rsidRDefault="00410285" w:rsidP="00410285">
      <w:pPr>
        <w:numPr>
          <w:ilvl w:val="0"/>
          <w:numId w:val="8"/>
        </w:numPr>
        <w:spacing w:after="0" w:line="360" w:lineRule="auto"/>
        <w:contextualSpacing/>
        <w:jc w:val="both"/>
        <w:rPr>
          <w:rFonts w:ascii="Times New Roman" w:eastAsia="Times New Roman" w:hAnsi="Times New Roman" w:cs="Times New Roman"/>
          <w:sz w:val="28"/>
          <w:szCs w:val="28"/>
          <w:lang w:eastAsia="uk-UA"/>
        </w:rPr>
      </w:pPr>
      <w:r w:rsidRPr="00410285">
        <w:rPr>
          <w:rFonts w:ascii="Times New Roman" w:eastAsia="Times New Roman" w:hAnsi="Times New Roman" w:cs="Times New Roman"/>
          <w:sz w:val="28"/>
          <w:szCs w:val="28"/>
          <w:lang w:eastAsia="uk-UA"/>
        </w:rPr>
        <w:lastRenderedPageBreak/>
        <w:t>поблизу підприємства протягом робочого часу, якщо перебування там не суперечило правилам внутрішнього трудового розпорядку;</w:t>
      </w:r>
    </w:p>
    <w:p w14:paraId="2874D026" w14:textId="77777777" w:rsidR="00410285" w:rsidRPr="00410285" w:rsidRDefault="00410285" w:rsidP="00410285">
      <w:pPr>
        <w:numPr>
          <w:ilvl w:val="0"/>
          <w:numId w:val="8"/>
        </w:numPr>
        <w:spacing w:after="0" w:line="360" w:lineRule="auto"/>
        <w:contextualSpacing/>
        <w:jc w:val="both"/>
        <w:rPr>
          <w:rFonts w:ascii="Times New Roman" w:eastAsia="Times New Roman" w:hAnsi="Times New Roman" w:cs="Times New Roman"/>
          <w:sz w:val="28"/>
          <w:szCs w:val="28"/>
          <w:lang w:eastAsia="uk-UA"/>
        </w:rPr>
      </w:pPr>
      <w:r w:rsidRPr="00410285">
        <w:rPr>
          <w:rFonts w:ascii="Times New Roman" w:eastAsia="Times New Roman" w:hAnsi="Times New Roman" w:cs="Times New Roman"/>
          <w:sz w:val="28"/>
          <w:szCs w:val="28"/>
          <w:lang w:eastAsia="uk-UA"/>
        </w:rPr>
        <w:t>у разі виконання державних або громадських обов’язків;</w:t>
      </w:r>
    </w:p>
    <w:p w14:paraId="24620F6F" w14:textId="77777777" w:rsidR="00410285" w:rsidRPr="00410285" w:rsidRDefault="00410285" w:rsidP="00410285">
      <w:pPr>
        <w:numPr>
          <w:ilvl w:val="0"/>
          <w:numId w:val="8"/>
        </w:numPr>
        <w:spacing w:after="0" w:line="360" w:lineRule="auto"/>
        <w:contextualSpacing/>
        <w:jc w:val="both"/>
        <w:rPr>
          <w:rFonts w:ascii="Times New Roman" w:eastAsia="Times New Roman" w:hAnsi="Times New Roman" w:cs="Times New Roman"/>
          <w:sz w:val="28"/>
          <w:szCs w:val="28"/>
          <w:lang w:eastAsia="uk-UA"/>
        </w:rPr>
      </w:pPr>
      <w:r w:rsidRPr="00410285">
        <w:rPr>
          <w:rFonts w:ascii="Times New Roman" w:eastAsia="Times New Roman" w:hAnsi="Times New Roman" w:cs="Times New Roman"/>
          <w:sz w:val="28"/>
          <w:szCs w:val="28"/>
          <w:lang w:eastAsia="uk-UA"/>
        </w:rPr>
        <w:t>у разі виконання дій по рятуванню людського життя, охорони державної чи приватної власності, охорони правопорядку.</w:t>
      </w:r>
    </w:p>
    <w:p w14:paraId="60F6CFB1" w14:textId="77777777" w:rsidR="00410285" w:rsidRPr="00410285" w:rsidRDefault="00410285" w:rsidP="00410285">
      <w:pPr>
        <w:spacing w:after="0" w:line="360" w:lineRule="auto"/>
        <w:contextualSpacing/>
        <w:jc w:val="both"/>
        <w:rPr>
          <w:rFonts w:ascii="Times New Roman" w:eastAsia="Times New Roman" w:hAnsi="Times New Roman" w:cs="Times New Roman"/>
          <w:sz w:val="28"/>
          <w:szCs w:val="28"/>
          <w:lang w:eastAsia="uk-UA"/>
        </w:rPr>
      </w:pPr>
      <w:r w:rsidRPr="00410285">
        <w:rPr>
          <w:rFonts w:ascii="Times New Roman" w:eastAsia="Times New Roman" w:hAnsi="Times New Roman" w:cs="Times New Roman"/>
          <w:sz w:val="28"/>
          <w:szCs w:val="28"/>
          <w:lang w:eastAsia="uk-UA"/>
        </w:rPr>
        <w:t>Порядок розслідування та обліку нещасних випадків на виробництві закріплено в Положення про розслідування та ведення обліку нещасних випадків, професійних захворювань та аварій на виробництві затвердженому Постановою Кабінету Міністрів від 21 серпня 2001 року.</w:t>
      </w:r>
    </w:p>
    <w:p w14:paraId="778AA63E" w14:textId="77777777" w:rsidR="00410285" w:rsidRPr="00410285" w:rsidRDefault="00410285" w:rsidP="00410285">
      <w:pPr>
        <w:spacing w:after="0" w:line="360" w:lineRule="auto"/>
        <w:contextualSpacing/>
        <w:jc w:val="both"/>
        <w:rPr>
          <w:rFonts w:ascii="Times New Roman" w:eastAsia="Times New Roman" w:hAnsi="Times New Roman" w:cs="Times New Roman"/>
          <w:sz w:val="28"/>
          <w:szCs w:val="28"/>
          <w:lang w:eastAsia="uk-UA"/>
        </w:rPr>
      </w:pPr>
      <w:r w:rsidRPr="00410285">
        <w:rPr>
          <w:rFonts w:ascii="Times New Roman" w:eastAsia="Times New Roman" w:hAnsi="Times New Roman" w:cs="Times New Roman"/>
          <w:sz w:val="28"/>
          <w:szCs w:val="28"/>
          <w:lang w:eastAsia="uk-UA"/>
        </w:rPr>
        <w:t>Інвалідність внаслідок </w:t>
      </w:r>
      <w:r w:rsidRPr="00410285">
        <w:rPr>
          <w:rFonts w:ascii="Times New Roman" w:eastAsia="Times New Roman" w:hAnsi="Times New Roman" w:cs="Times New Roman"/>
          <w:i/>
          <w:iCs/>
          <w:sz w:val="28"/>
          <w:szCs w:val="28"/>
          <w:lang w:eastAsia="uk-UA"/>
        </w:rPr>
        <w:t>професійного захворювання</w:t>
      </w:r>
      <w:r w:rsidRPr="00410285">
        <w:rPr>
          <w:rFonts w:ascii="Times New Roman" w:eastAsia="Times New Roman" w:hAnsi="Times New Roman" w:cs="Times New Roman"/>
          <w:sz w:val="28"/>
          <w:szCs w:val="28"/>
          <w:lang w:eastAsia="uk-UA"/>
        </w:rPr>
        <w:t> встановлюється на підставі висновку спеціалізованого медичного закладу про наявність професійного захворювання. Перелік таких захворювань закріплений в Постанові Кабінету Міністрів України “Про затвердження переліку професійних захворювань” від 8.11.2000р.</w:t>
      </w:r>
    </w:p>
    <w:p w14:paraId="1D189CC6" w14:textId="77777777" w:rsidR="00410285" w:rsidRPr="00410285" w:rsidRDefault="00410285" w:rsidP="00410285">
      <w:pPr>
        <w:spacing w:after="0" w:line="360" w:lineRule="auto"/>
        <w:contextualSpacing/>
        <w:jc w:val="both"/>
        <w:rPr>
          <w:rFonts w:ascii="Times New Roman" w:eastAsia="Times New Roman" w:hAnsi="Times New Roman" w:cs="Times New Roman"/>
          <w:sz w:val="28"/>
          <w:szCs w:val="28"/>
          <w:lang w:eastAsia="uk-UA"/>
        </w:rPr>
      </w:pPr>
      <w:r w:rsidRPr="00410285">
        <w:rPr>
          <w:rFonts w:ascii="Times New Roman" w:eastAsia="Times New Roman" w:hAnsi="Times New Roman" w:cs="Times New Roman"/>
          <w:i/>
          <w:iCs/>
          <w:sz w:val="28"/>
          <w:szCs w:val="28"/>
          <w:lang w:eastAsia="uk-UA"/>
        </w:rPr>
        <w:t>Професійне захворювання</w:t>
      </w:r>
      <w:r w:rsidRPr="00410285">
        <w:rPr>
          <w:rFonts w:ascii="Times New Roman" w:eastAsia="Times New Roman" w:hAnsi="Times New Roman" w:cs="Times New Roman"/>
          <w:b/>
          <w:bCs/>
          <w:sz w:val="28"/>
          <w:szCs w:val="28"/>
          <w:lang w:eastAsia="uk-UA"/>
        </w:rPr>
        <w:t>–</w:t>
      </w:r>
      <w:r w:rsidRPr="00410285">
        <w:rPr>
          <w:rFonts w:ascii="Times New Roman" w:eastAsia="Times New Roman" w:hAnsi="Times New Roman" w:cs="Times New Roman"/>
          <w:sz w:val="28"/>
          <w:szCs w:val="28"/>
          <w:lang w:eastAsia="uk-UA"/>
        </w:rPr>
        <w:t>захворювання, яке виникло внаслідок професійної діяльності застрахованого та зумовлене дією на організм виключно або переважно факторів виробництва, характерних для конкретної професії.</w:t>
      </w:r>
    </w:p>
    <w:p w14:paraId="54432255" w14:textId="77777777" w:rsidR="00410285" w:rsidRPr="00410285" w:rsidRDefault="00410285" w:rsidP="00410285">
      <w:pPr>
        <w:spacing w:after="0" w:line="360" w:lineRule="auto"/>
        <w:contextualSpacing/>
        <w:jc w:val="both"/>
        <w:rPr>
          <w:rFonts w:ascii="Times New Roman" w:eastAsia="Times New Roman" w:hAnsi="Times New Roman" w:cs="Times New Roman"/>
          <w:sz w:val="28"/>
          <w:szCs w:val="28"/>
          <w:lang w:eastAsia="uk-UA"/>
        </w:rPr>
      </w:pPr>
      <w:r w:rsidRPr="00410285">
        <w:rPr>
          <w:rFonts w:ascii="Times New Roman" w:eastAsia="Times New Roman" w:hAnsi="Times New Roman" w:cs="Times New Roman"/>
          <w:sz w:val="28"/>
          <w:szCs w:val="28"/>
          <w:lang w:eastAsia="uk-UA"/>
        </w:rPr>
        <w:t>Професійні захворювання можуть бути викликані виключно дією несприятливих виробничо-професійних факторів, а можуть бути і такими, у розвитку яких встановлено причинний зв’язок впливом певного несприятливого виробничо-професійного фактора та виключено явний вплив інших непрофесійних факторів, що викликають аналогічні зміни в організмі. Крім того, необхідно враховувати можливість розвитку проф. захворювання через тривалий термін після припинення впливу шкідливих факторів виробництва.</w:t>
      </w:r>
    </w:p>
    <w:p w14:paraId="2E88FEE1" w14:textId="77777777" w:rsidR="00410285" w:rsidRPr="00410285" w:rsidRDefault="00410285" w:rsidP="00410285">
      <w:pPr>
        <w:spacing w:after="0" w:line="360" w:lineRule="auto"/>
        <w:contextualSpacing/>
        <w:jc w:val="both"/>
        <w:rPr>
          <w:rFonts w:ascii="Times New Roman" w:eastAsia="Times New Roman" w:hAnsi="Times New Roman" w:cs="Times New Roman"/>
          <w:sz w:val="28"/>
          <w:szCs w:val="28"/>
          <w:lang w:eastAsia="uk-UA"/>
        </w:rPr>
      </w:pPr>
      <w:r w:rsidRPr="00410285">
        <w:rPr>
          <w:rFonts w:ascii="Times New Roman" w:eastAsia="Times New Roman" w:hAnsi="Times New Roman" w:cs="Times New Roman"/>
          <w:i/>
          <w:iCs/>
          <w:sz w:val="28"/>
          <w:szCs w:val="28"/>
          <w:lang w:eastAsia="uk-UA"/>
        </w:rPr>
        <w:t>Загальне захворювання</w:t>
      </w:r>
      <w:r w:rsidR="003728EB">
        <w:rPr>
          <w:rFonts w:ascii="Times New Roman" w:eastAsia="Times New Roman" w:hAnsi="Times New Roman" w:cs="Times New Roman"/>
          <w:b/>
          <w:bCs/>
          <w:sz w:val="28"/>
          <w:szCs w:val="28"/>
          <w:lang w:eastAsia="uk-UA"/>
        </w:rPr>
        <w:t xml:space="preserve">, </w:t>
      </w:r>
      <w:r w:rsidRPr="00410285">
        <w:rPr>
          <w:rFonts w:ascii="Times New Roman" w:eastAsia="Times New Roman" w:hAnsi="Times New Roman" w:cs="Times New Roman"/>
          <w:sz w:val="28"/>
          <w:szCs w:val="28"/>
          <w:lang w:eastAsia="uk-UA"/>
        </w:rPr>
        <w:t>як причина інвалідності визначається за залишковим принципом, тобто якщо інвалідність не спричинена нещасним випадком на виробництві чи професійним захворюванням, то її причиною визнається загальне захворювання. До загального захворювання прирівнюють нещасний випадок невиробничого характеру.</w:t>
      </w:r>
    </w:p>
    <w:p w14:paraId="58A6DC12" w14:textId="77777777" w:rsidR="00410285" w:rsidRPr="00410285" w:rsidRDefault="003728EB" w:rsidP="00410285">
      <w:pPr>
        <w:spacing w:after="0" w:line="360" w:lineRule="auto"/>
        <w:contextualSpacing/>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 xml:space="preserve">Показаннями для встановлення </w:t>
      </w:r>
      <w:r w:rsidR="00410285" w:rsidRPr="00410285">
        <w:rPr>
          <w:rFonts w:ascii="Times New Roman" w:eastAsia="Times New Roman" w:hAnsi="Times New Roman" w:cs="Times New Roman"/>
          <w:i/>
          <w:iCs/>
          <w:sz w:val="28"/>
          <w:szCs w:val="28"/>
          <w:lang w:eastAsia="uk-UA"/>
        </w:rPr>
        <w:t>інвалідності у дітей</w:t>
      </w:r>
      <w:r w:rsidR="00410285" w:rsidRPr="00410285">
        <w:rPr>
          <w:rFonts w:ascii="Times New Roman" w:eastAsia="Times New Roman" w:hAnsi="Times New Roman" w:cs="Times New Roman"/>
          <w:sz w:val="28"/>
          <w:szCs w:val="28"/>
          <w:lang w:eastAsia="uk-UA"/>
        </w:rPr>
        <w:t>є паталогічні стани, які виникають при вроджених, спадкових, набутих захворюваннях та після травм.</w:t>
      </w:r>
    </w:p>
    <w:p w14:paraId="145592AE" w14:textId="77777777" w:rsidR="00410285" w:rsidRPr="00410285" w:rsidRDefault="003728EB" w:rsidP="00410285">
      <w:pPr>
        <w:spacing w:after="0" w:line="360" w:lineRule="auto"/>
        <w:contextualSpacing/>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Під </w:t>
      </w:r>
      <w:r>
        <w:rPr>
          <w:rFonts w:ascii="Times New Roman" w:eastAsia="Times New Roman" w:hAnsi="Times New Roman" w:cs="Times New Roman"/>
          <w:i/>
          <w:iCs/>
          <w:sz w:val="28"/>
          <w:szCs w:val="28"/>
          <w:lang w:eastAsia="uk-UA"/>
        </w:rPr>
        <w:t xml:space="preserve">тимчасовою втратою </w:t>
      </w:r>
      <w:r w:rsidR="00410285" w:rsidRPr="00410285">
        <w:rPr>
          <w:rFonts w:ascii="Times New Roman" w:eastAsia="Times New Roman" w:hAnsi="Times New Roman" w:cs="Times New Roman"/>
          <w:sz w:val="28"/>
          <w:szCs w:val="28"/>
          <w:lang w:eastAsia="uk-UA"/>
        </w:rPr>
        <w:t>працездатності розуміють неспроможність особи виконувати свою трудові обов’язки внаслідок короткотривалих обставин об’єктивного характеру. Тимчасова непрацездатність може бути спричинена:</w:t>
      </w:r>
    </w:p>
    <w:p w14:paraId="31E8E585" w14:textId="77777777" w:rsidR="00410285" w:rsidRPr="00410285" w:rsidRDefault="00410285" w:rsidP="00410285">
      <w:pPr>
        <w:numPr>
          <w:ilvl w:val="0"/>
          <w:numId w:val="9"/>
        </w:numPr>
        <w:spacing w:after="0" w:line="360" w:lineRule="auto"/>
        <w:contextualSpacing/>
        <w:jc w:val="both"/>
        <w:rPr>
          <w:rFonts w:ascii="Times New Roman" w:eastAsia="Times New Roman" w:hAnsi="Times New Roman" w:cs="Times New Roman"/>
          <w:sz w:val="28"/>
          <w:szCs w:val="28"/>
          <w:lang w:eastAsia="uk-UA"/>
        </w:rPr>
      </w:pPr>
      <w:r w:rsidRPr="00410285">
        <w:rPr>
          <w:rFonts w:ascii="Times New Roman" w:eastAsia="Times New Roman" w:hAnsi="Times New Roman" w:cs="Times New Roman"/>
          <w:sz w:val="28"/>
          <w:szCs w:val="28"/>
          <w:lang w:eastAsia="uk-UA"/>
        </w:rPr>
        <w:t>фізичною нездатністю особи здійснювати трудову діяльність (хвороба, травма, вагітність та пологи);</w:t>
      </w:r>
    </w:p>
    <w:p w14:paraId="4EB9DDA8" w14:textId="77777777" w:rsidR="00410285" w:rsidRPr="00410285" w:rsidRDefault="00410285" w:rsidP="00410285">
      <w:pPr>
        <w:numPr>
          <w:ilvl w:val="0"/>
          <w:numId w:val="9"/>
        </w:numPr>
        <w:spacing w:after="0" w:line="360" w:lineRule="auto"/>
        <w:contextualSpacing/>
        <w:jc w:val="both"/>
        <w:rPr>
          <w:rFonts w:ascii="Times New Roman" w:eastAsia="Times New Roman" w:hAnsi="Times New Roman" w:cs="Times New Roman"/>
          <w:sz w:val="28"/>
          <w:szCs w:val="28"/>
          <w:lang w:eastAsia="uk-UA"/>
        </w:rPr>
      </w:pPr>
      <w:r w:rsidRPr="00410285">
        <w:rPr>
          <w:rFonts w:ascii="Times New Roman" w:eastAsia="Times New Roman" w:hAnsi="Times New Roman" w:cs="Times New Roman"/>
          <w:sz w:val="28"/>
          <w:szCs w:val="28"/>
          <w:lang w:eastAsia="uk-UA"/>
        </w:rPr>
        <w:t>неможливістю працювати у зв’язку із необхідністю здійснюва</w:t>
      </w:r>
      <w:r w:rsidR="003728EB">
        <w:rPr>
          <w:rFonts w:ascii="Times New Roman" w:eastAsia="Times New Roman" w:hAnsi="Times New Roman" w:cs="Times New Roman"/>
          <w:sz w:val="28"/>
          <w:szCs w:val="28"/>
          <w:lang w:eastAsia="uk-UA"/>
        </w:rPr>
        <w:t>ти догляд за іншим членом сім’ї;</w:t>
      </w:r>
    </w:p>
    <w:p w14:paraId="4B7954AA" w14:textId="77777777" w:rsidR="00410285" w:rsidRPr="00410285" w:rsidRDefault="00410285" w:rsidP="00410285">
      <w:pPr>
        <w:numPr>
          <w:ilvl w:val="0"/>
          <w:numId w:val="9"/>
        </w:numPr>
        <w:spacing w:after="0" w:line="360" w:lineRule="auto"/>
        <w:contextualSpacing/>
        <w:jc w:val="both"/>
        <w:rPr>
          <w:rFonts w:ascii="Times New Roman" w:eastAsia="Times New Roman" w:hAnsi="Times New Roman" w:cs="Times New Roman"/>
          <w:sz w:val="28"/>
          <w:szCs w:val="28"/>
          <w:lang w:eastAsia="uk-UA"/>
        </w:rPr>
      </w:pPr>
      <w:r w:rsidRPr="00410285">
        <w:rPr>
          <w:rFonts w:ascii="Times New Roman" w:eastAsia="Times New Roman" w:hAnsi="Times New Roman" w:cs="Times New Roman"/>
          <w:sz w:val="28"/>
          <w:szCs w:val="28"/>
          <w:lang w:eastAsia="uk-UA"/>
        </w:rPr>
        <w:t>неможливістю працювати у зв’язку із настанням обставин, спричинених діями державних органів</w:t>
      </w:r>
      <w:r w:rsidR="003728EB">
        <w:rPr>
          <w:rFonts w:ascii="Times New Roman" w:eastAsia="Times New Roman" w:hAnsi="Times New Roman" w:cs="Times New Roman"/>
          <w:sz w:val="28"/>
          <w:szCs w:val="28"/>
          <w:lang w:eastAsia="uk-UA"/>
        </w:rPr>
        <w:t>.</w:t>
      </w:r>
    </w:p>
    <w:p w14:paraId="08B1E769" w14:textId="77777777" w:rsidR="00410285" w:rsidRPr="00410285" w:rsidRDefault="00410285" w:rsidP="00410285">
      <w:pPr>
        <w:spacing w:after="0" w:line="360" w:lineRule="auto"/>
        <w:contextualSpacing/>
        <w:jc w:val="both"/>
        <w:rPr>
          <w:rFonts w:ascii="Times New Roman" w:eastAsia="Times New Roman" w:hAnsi="Times New Roman" w:cs="Times New Roman"/>
          <w:sz w:val="28"/>
          <w:szCs w:val="28"/>
          <w:lang w:eastAsia="uk-UA"/>
        </w:rPr>
      </w:pPr>
      <w:r w:rsidRPr="00410285">
        <w:rPr>
          <w:rFonts w:ascii="Times New Roman" w:eastAsia="Times New Roman" w:hAnsi="Times New Roman" w:cs="Times New Roman"/>
          <w:sz w:val="28"/>
          <w:szCs w:val="28"/>
          <w:lang w:eastAsia="uk-UA"/>
        </w:rPr>
        <w:t>Порядок видачі документів, які засвідчують тимчасову непрацездатність затверджений Інструкцією про порядок видачі документів, які засвідчують тимчасову непрацездатність громадян, затвердженою Наказом МОЗ України від 13.11.2001р.</w:t>
      </w:r>
    </w:p>
    <w:p w14:paraId="2C075EF8" w14:textId="77777777" w:rsidR="002419B1" w:rsidRPr="00410285" w:rsidRDefault="00410285" w:rsidP="00410285">
      <w:pPr>
        <w:numPr>
          <w:ilvl w:val="0"/>
          <w:numId w:val="11"/>
        </w:numPr>
        <w:spacing w:after="0" w:line="360" w:lineRule="auto"/>
        <w:contextualSpacing/>
        <w:jc w:val="both"/>
        <w:rPr>
          <w:rFonts w:ascii="Times New Roman" w:eastAsia="Times New Roman" w:hAnsi="Times New Roman" w:cs="Times New Roman"/>
          <w:sz w:val="28"/>
          <w:szCs w:val="28"/>
          <w:lang w:eastAsia="uk-UA"/>
        </w:rPr>
      </w:pPr>
      <w:r w:rsidRPr="00410285">
        <w:rPr>
          <w:rFonts w:ascii="Times New Roman" w:eastAsia="Times New Roman" w:hAnsi="Times New Roman" w:cs="Times New Roman"/>
          <w:sz w:val="28"/>
          <w:szCs w:val="28"/>
          <w:lang w:eastAsia="uk-UA"/>
        </w:rPr>
        <w:t>Втрата годувальника є підставою для призначення пенсії в разі втрати годувальника та щомісячних страхових виплат, якщо годувальник помер внаслідок нещасного випадку на виробництві чи проф. захворювання.</w:t>
      </w:r>
    </w:p>
    <w:p w14:paraId="31D30FEF" w14:textId="77777777" w:rsidR="00410285" w:rsidRPr="00410285" w:rsidRDefault="00410285" w:rsidP="00410285">
      <w:pPr>
        <w:spacing w:after="0" w:line="360" w:lineRule="auto"/>
        <w:contextualSpacing/>
        <w:jc w:val="both"/>
        <w:rPr>
          <w:rFonts w:ascii="Times New Roman" w:eastAsia="Times New Roman" w:hAnsi="Times New Roman" w:cs="Times New Roman"/>
          <w:sz w:val="28"/>
          <w:szCs w:val="28"/>
          <w:lang w:eastAsia="uk-UA"/>
        </w:rPr>
      </w:pPr>
      <w:r w:rsidRPr="00410285">
        <w:rPr>
          <w:rFonts w:ascii="Times New Roman" w:eastAsia="Times New Roman" w:hAnsi="Times New Roman" w:cs="Times New Roman"/>
          <w:sz w:val="28"/>
          <w:szCs w:val="28"/>
          <w:lang w:eastAsia="uk-UA"/>
        </w:rPr>
        <w:t>Під втратою годувальника розуміють його смерть або безвісну відсутність. Факт смерті підтверджується свідоцтвом або встановлюється судом. Оголошення померлим в судовому порядку проводиться, якщо в місці постійного проживання не має відомостей про перебування особи протягом 3 років, а якщо він пропав безвісті за обставин, що загрожують смертю або дають підстави припускати загибель від певного нещасного випадку – протягом місяців. Військовослужбовець або ін</w:t>
      </w:r>
      <w:r w:rsidR="003728EB">
        <w:rPr>
          <w:rFonts w:ascii="Times New Roman" w:eastAsia="Times New Roman" w:hAnsi="Times New Roman" w:cs="Times New Roman"/>
          <w:sz w:val="28"/>
          <w:szCs w:val="28"/>
          <w:lang w:eastAsia="uk-UA"/>
        </w:rPr>
        <w:t>ших</w:t>
      </w:r>
      <w:r w:rsidRPr="00410285">
        <w:rPr>
          <w:rFonts w:ascii="Times New Roman" w:eastAsia="Times New Roman" w:hAnsi="Times New Roman" w:cs="Times New Roman"/>
          <w:sz w:val="28"/>
          <w:szCs w:val="28"/>
          <w:lang w:eastAsia="uk-UA"/>
        </w:rPr>
        <w:t xml:space="preserve"> громадянин, який пропав без вісті у зв’язку із воєнними діями, може бути оголошений померлим не раніше, ніж через два роки з дня закінчення воєнних дій. Оголошення безвісно відсутнім в судовому порядку здійснюється, якщо протягом одного року в місці його постійного проживання не має відомостей про перебування.</w:t>
      </w:r>
    </w:p>
    <w:p w14:paraId="09171460" w14:textId="77777777" w:rsidR="00410285" w:rsidRPr="00410285" w:rsidRDefault="00410285" w:rsidP="00410285">
      <w:pPr>
        <w:spacing w:after="0" w:line="360" w:lineRule="auto"/>
        <w:contextualSpacing/>
        <w:jc w:val="both"/>
        <w:rPr>
          <w:rFonts w:ascii="Times New Roman" w:eastAsia="Times New Roman" w:hAnsi="Times New Roman" w:cs="Times New Roman"/>
          <w:sz w:val="28"/>
          <w:szCs w:val="28"/>
          <w:lang w:eastAsia="uk-UA"/>
        </w:rPr>
      </w:pPr>
      <w:r w:rsidRPr="00410285">
        <w:rPr>
          <w:rFonts w:ascii="Times New Roman" w:eastAsia="Times New Roman" w:hAnsi="Times New Roman" w:cs="Times New Roman"/>
          <w:sz w:val="28"/>
          <w:szCs w:val="28"/>
          <w:lang w:eastAsia="uk-UA"/>
        </w:rPr>
        <w:lastRenderedPageBreak/>
        <w:t>Право на отримання певних видів соціального забезпечення мають непрацездатні члени сім’ї померлого годувальника,, якщо вони знаходились на його повному утриманні або отримували від нього допомогу, котра була постійним і основним джерелом засобів до існування. Непрацездатними членами сім’ї визнаються:</w:t>
      </w:r>
    </w:p>
    <w:p w14:paraId="55756477" w14:textId="77777777" w:rsidR="00410285" w:rsidRPr="00410285" w:rsidRDefault="00410285" w:rsidP="00410285">
      <w:pPr>
        <w:numPr>
          <w:ilvl w:val="0"/>
          <w:numId w:val="10"/>
        </w:numPr>
        <w:spacing w:after="0" w:line="360" w:lineRule="auto"/>
        <w:contextualSpacing/>
        <w:jc w:val="both"/>
        <w:rPr>
          <w:rFonts w:ascii="Times New Roman" w:eastAsia="Times New Roman" w:hAnsi="Times New Roman" w:cs="Times New Roman"/>
          <w:sz w:val="28"/>
          <w:szCs w:val="28"/>
          <w:lang w:eastAsia="uk-UA"/>
        </w:rPr>
      </w:pPr>
      <w:r w:rsidRPr="00410285">
        <w:rPr>
          <w:rFonts w:ascii="Times New Roman" w:eastAsia="Times New Roman" w:hAnsi="Times New Roman" w:cs="Times New Roman"/>
          <w:sz w:val="28"/>
          <w:szCs w:val="28"/>
          <w:lang w:eastAsia="uk-UA"/>
        </w:rPr>
        <w:t>діти, які не досягли16 років; діти з16 до 18 років, які не працюють; діти, які є учнями, студентами денної форми навчання – до завершення навчання, але не більш як до досягнення ними 23 років;</w:t>
      </w:r>
    </w:p>
    <w:p w14:paraId="139C0EE9" w14:textId="77777777" w:rsidR="00410285" w:rsidRPr="00410285" w:rsidRDefault="00410285" w:rsidP="00410285">
      <w:pPr>
        <w:numPr>
          <w:ilvl w:val="0"/>
          <w:numId w:val="10"/>
        </w:numPr>
        <w:spacing w:after="0" w:line="360" w:lineRule="auto"/>
        <w:contextualSpacing/>
        <w:jc w:val="both"/>
        <w:rPr>
          <w:rFonts w:ascii="Times New Roman" w:eastAsia="Times New Roman" w:hAnsi="Times New Roman" w:cs="Times New Roman"/>
          <w:sz w:val="28"/>
          <w:szCs w:val="28"/>
          <w:lang w:eastAsia="uk-UA"/>
        </w:rPr>
      </w:pPr>
      <w:r w:rsidRPr="00410285">
        <w:rPr>
          <w:rFonts w:ascii="Times New Roman" w:eastAsia="Times New Roman" w:hAnsi="Times New Roman" w:cs="Times New Roman"/>
          <w:sz w:val="28"/>
          <w:szCs w:val="28"/>
          <w:lang w:eastAsia="uk-UA"/>
        </w:rPr>
        <w:t>жінки і чоловіки пенсійного віку, якщо вони не працюють;</w:t>
      </w:r>
    </w:p>
    <w:p w14:paraId="64F4C6C7" w14:textId="77777777" w:rsidR="00410285" w:rsidRPr="00410285" w:rsidRDefault="00410285" w:rsidP="00410285">
      <w:pPr>
        <w:numPr>
          <w:ilvl w:val="0"/>
          <w:numId w:val="10"/>
        </w:numPr>
        <w:spacing w:after="0" w:line="360" w:lineRule="auto"/>
        <w:contextualSpacing/>
        <w:jc w:val="both"/>
        <w:rPr>
          <w:rFonts w:ascii="Times New Roman" w:eastAsia="Times New Roman" w:hAnsi="Times New Roman" w:cs="Times New Roman"/>
          <w:sz w:val="28"/>
          <w:szCs w:val="28"/>
          <w:lang w:eastAsia="uk-UA"/>
        </w:rPr>
      </w:pPr>
      <w:r w:rsidRPr="00410285">
        <w:rPr>
          <w:rFonts w:ascii="Times New Roman" w:eastAsia="Times New Roman" w:hAnsi="Times New Roman" w:cs="Times New Roman"/>
          <w:sz w:val="28"/>
          <w:szCs w:val="28"/>
          <w:lang w:eastAsia="uk-UA"/>
        </w:rPr>
        <w:t>неповнолітні діти на утримання яких померлий виплачував або зобов’язаний був виплачувати аліменти;</w:t>
      </w:r>
    </w:p>
    <w:p w14:paraId="1D7A9ABC" w14:textId="77777777" w:rsidR="00410285" w:rsidRPr="00410285" w:rsidRDefault="00410285" w:rsidP="00410285">
      <w:pPr>
        <w:numPr>
          <w:ilvl w:val="0"/>
          <w:numId w:val="10"/>
        </w:numPr>
        <w:spacing w:after="0" w:line="360" w:lineRule="auto"/>
        <w:contextualSpacing/>
        <w:jc w:val="both"/>
        <w:rPr>
          <w:rFonts w:ascii="Times New Roman" w:eastAsia="Times New Roman" w:hAnsi="Times New Roman" w:cs="Times New Roman"/>
          <w:sz w:val="28"/>
          <w:szCs w:val="28"/>
          <w:lang w:eastAsia="uk-UA"/>
        </w:rPr>
      </w:pPr>
      <w:r w:rsidRPr="00410285">
        <w:rPr>
          <w:rFonts w:ascii="Times New Roman" w:eastAsia="Times New Roman" w:hAnsi="Times New Roman" w:cs="Times New Roman"/>
          <w:sz w:val="28"/>
          <w:szCs w:val="28"/>
          <w:lang w:eastAsia="uk-UA"/>
        </w:rPr>
        <w:t>дружина (чоловік), або один із батьків померлого чи інший член сім’ї, якщо він не працює та доглядає дітей, сестер, братів або онуків потерпілого, які не досягли 8 річного віку.</w:t>
      </w:r>
    </w:p>
    <w:p w14:paraId="038EDAFE" w14:textId="77777777" w:rsidR="00410285" w:rsidRPr="00410285" w:rsidRDefault="00410285" w:rsidP="00410285">
      <w:pPr>
        <w:spacing w:after="0" w:line="360" w:lineRule="auto"/>
        <w:contextualSpacing/>
        <w:jc w:val="both"/>
        <w:rPr>
          <w:rFonts w:ascii="Times New Roman" w:eastAsia="Times New Roman" w:hAnsi="Times New Roman" w:cs="Times New Roman"/>
          <w:sz w:val="28"/>
          <w:szCs w:val="28"/>
          <w:lang w:eastAsia="uk-UA"/>
        </w:rPr>
      </w:pPr>
      <w:r w:rsidRPr="00410285">
        <w:rPr>
          <w:rFonts w:ascii="Times New Roman" w:eastAsia="Times New Roman" w:hAnsi="Times New Roman" w:cs="Times New Roman"/>
          <w:sz w:val="28"/>
          <w:szCs w:val="28"/>
          <w:lang w:eastAsia="uk-UA"/>
        </w:rPr>
        <w:t>Отже, соціальні ризики — це зазвичай явища об'єктивного характеру. їх настання не залежить від волі особи та не є наслідком дій останньої. Негативні наслідки соціальних ризиків не можуть бути усунуті нею самостійно через зовнішні чинники, а не з будь-яких суб'єктивних причин.</w:t>
      </w:r>
    </w:p>
    <w:p w14:paraId="1A73FAB2" w14:textId="77777777" w:rsidR="00410285" w:rsidRDefault="00410285" w:rsidP="004636DF">
      <w:pPr>
        <w:spacing w:after="0" w:line="360" w:lineRule="auto"/>
        <w:contextualSpacing/>
        <w:jc w:val="both"/>
        <w:rPr>
          <w:rFonts w:ascii="Times New Roman" w:eastAsia="Times New Roman" w:hAnsi="Times New Roman" w:cs="Times New Roman"/>
          <w:sz w:val="28"/>
          <w:szCs w:val="28"/>
          <w:lang w:eastAsia="uk-UA"/>
        </w:rPr>
      </w:pPr>
      <w:r w:rsidRPr="00410285">
        <w:rPr>
          <w:rFonts w:ascii="Times New Roman" w:eastAsia="Times New Roman" w:hAnsi="Times New Roman" w:cs="Times New Roman"/>
          <w:sz w:val="28"/>
          <w:szCs w:val="28"/>
          <w:lang w:eastAsia="uk-UA"/>
        </w:rPr>
        <w:t>Наслідками настання соціальних ризиків є обмеження чи порушення життєдіяльності людини, що зумовлює "її соціальну та матеріальну незахищеність.</w:t>
      </w:r>
      <w:r>
        <w:rPr>
          <w:rFonts w:ascii="Times New Roman" w:eastAsia="Times New Roman" w:hAnsi="Times New Roman" w:cs="Times New Roman"/>
          <w:sz w:val="28"/>
          <w:szCs w:val="28"/>
          <w:lang w:eastAsia="uk-UA"/>
        </w:rPr>
        <w:br w:type="page"/>
      </w:r>
    </w:p>
    <w:p w14:paraId="6E654FE2" w14:textId="77777777" w:rsidR="00410285" w:rsidRPr="003728EB" w:rsidRDefault="00410285" w:rsidP="00410285">
      <w:pPr>
        <w:spacing w:after="0" w:line="360" w:lineRule="auto"/>
        <w:contextualSpacing/>
        <w:jc w:val="both"/>
        <w:rPr>
          <w:rFonts w:ascii="Times New Roman" w:eastAsia="Times New Roman" w:hAnsi="Times New Roman" w:cs="Times New Roman"/>
          <w:b/>
          <w:sz w:val="28"/>
          <w:szCs w:val="28"/>
          <w:lang w:eastAsia="uk-UA"/>
        </w:rPr>
      </w:pPr>
      <w:r w:rsidRPr="003728EB">
        <w:rPr>
          <w:rFonts w:ascii="Times New Roman" w:eastAsia="Times New Roman" w:hAnsi="Times New Roman" w:cs="Times New Roman"/>
          <w:b/>
          <w:sz w:val="28"/>
          <w:szCs w:val="28"/>
          <w:lang w:eastAsia="uk-UA"/>
        </w:rPr>
        <w:lastRenderedPageBreak/>
        <w:t>1.2 Методологічні засади кваліфікації соціальних ризиків</w:t>
      </w:r>
    </w:p>
    <w:p w14:paraId="3FB68D68" w14:textId="77777777" w:rsidR="008358C3" w:rsidRPr="008358C3" w:rsidRDefault="008358C3" w:rsidP="008358C3">
      <w:pPr>
        <w:spacing w:after="0" w:line="360" w:lineRule="auto"/>
        <w:contextualSpacing/>
        <w:jc w:val="both"/>
        <w:rPr>
          <w:rFonts w:ascii="Times New Roman" w:eastAsia="Times New Roman" w:hAnsi="Times New Roman" w:cs="Times New Roman"/>
          <w:sz w:val="28"/>
          <w:szCs w:val="28"/>
          <w:lang w:eastAsia="uk-UA"/>
        </w:rPr>
      </w:pPr>
      <w:r w:rsidRPr="008358C3">
        <w:rPr>
          <w:rFonts w:ascii="Times New Roman" w:eastAsia="Times New Roman" w:hAnsi="Times New Roman" w:cs="Times New Roman"/>
          <w:sz w:val="28"/>
          <w:szCs w:val="28"/>
          <w:lang w:eastAsia="uk-UA"/>
        </w:rPr>
        <w:t>Ризики є обов’язковим і незаперечним елементом діяльності  в сучасних умовах. Важливе значення для отримання  характеристики ризиків має їх класифікація, також сприяє різноманітності підходів до їх класифікації.</w:t>
      </w:r>
    </w:p>
    <w:p w14:paraId="595BB5CE" w14:textId="77777777" w:rsidR="008358C3" w:rsidRPr="008358C3" w:rsidRDefault="008358C3" w:rsidP="008358C3">
      <w:pPr>
        <w:spacing w:after="0" w:line="360" w:lineRule="auto"/>
        <w:contextualSpacing/>
        <w:jc w:val="both"/>
        <w:rPr>
          <w:rFonts w:ascii="Times New Roman" w:eastAsia="Times New Roman" w:hAnsi="Times New Roman" w:cs="Times New Roman"/>
          <w:sz w:val="28"/>
          <w:szCs w:val="28"/>
          <w:lang w:eastAsia="uk-UA"/>
        </w:rPr>
      </w:pPr>
      <w:r w:rsidRPr="008358C3">
        <w:rPr>
          <w:rFonts w:ascii="Times New Roman" w:eastAsia="Times New Roman" w:hAnsi="Times New Roman" w:cs="Times New Roman"/>
          <w:sz w:val="28"/>
          <w:szCs w:val="28"/>
          <w:lang w:eastAsia="uk-UA"/>
        </w:rPr>
        <w:t>Під класифікацією соціального ризику потрібно розуміти поділ ризику на певні групи за конкретними ознаками. Класифікаційна система соціальних ризиків повинна включати типи, види і підвиди ризику.</w:t>
      </w:r>
    </w:p>
    <w:p w14:paraId="2E5A96AC" w14:textId="77777777" w:rsidR="008358C3" w:rsidRPr="008358C3" w:rsidRDefault="008358C3" w:rsidP="008358C3">
      <w:pPr>
        <w:spacing w:after="0" w:line="360" w:lineRule="auto"/>
        <w:contextualSpacing/>
        <w:jc w:val="both"/>
        <w:rPr>
          <w:rFonts w:ascii="Times New Roman" w:eastAsia="Times New Roman" w:hAnsi="Times New Roman" w:cs="Times New Roman"/>
          <w:sz w:val="28"/>
          <w:szCs w:val="28"/>
          <w:lang w:eastAsia="uk-UA"/>
        </w:rPr>
      </w:pPr>
      <w:r w:rsidRPr="008358C3">
        <w:rPr>
          <w:rFonts w:ascii="Times New Roman" w:eastAsia="Times New Roman" w:hAnsi="Times New Roman" w:cs="Times New Roman"/>
          <w:sz w:val="28"/>
          <w:szCs w:val="28"/>
          <w:lang w:eastAsia="uk-UA"/>
        </w:rPr>
        <w:t xml:space="preserve">         Щоб дізнатись більш детальніших різновидів соціальних ризиків їх потрібно класифікувати. Що ж таке класифікація – це розподіл будь яких елементів на групи.Тобто, класифікація ризиків означає систематизацію множини ризиків на підставі якихось ознак і критеріїв, що дозволяють виділити схожі ризики в більш загальні підмножини.</w:t>
      </w:r>
    </w:p>
    <w:p w14:paraId="64532178" w14:textId="77777777" w:rsidR="008358C3" w:rsidRPr="008358C3" w:rsidRDefault="008358C3" w:rsidP="008358C3">
      <w:pPr>
        <w:spacing w:after="0" w:line="360" w:lineRule="auto"/>
        <w:contextualSpacing/>
        <w:jc w:val="both"/>
        <w:rPr>
          <w:rFonts w:ascii="Times New Roman" w:eastAsia="Times New Roman" w:hAnsi="Times New Roman" w:cs="Times New Roman"/>
          <w:sz w:val="28"/>
          <w:szCs w:val="28"/>
          <w:lang w:eastAsia="uk-UA"/>
        </w:rPr>
      </w:pPr>
      <w:r w:rsidRPr="008358C3">
        <w:rPr>
          <w:rFonts w:ascii="Times New Roman" w:eastAsia="Times New Roman" w:hAnsi="Times New Roman" w:cs="Times New Roman"/>
          <w:sz w:val="28"/>
          <w:szCs w:val="28"/>
          <w:lang w:eastAsia="uk-UA"/>
        </w:rPr>
        <w:t xml:space="preserve">         Існує багато підходів до класифікації ризиків, що різняться як за класифікаційними ознаками, так і за цілями й завданнями дослідження.</w:t>
      </w:r>
    </w:p>
    <w:p w14:paraId="6437E264" w14:textId="77777777" w:rsidR="008358C3" w:rsidRPr="008358C3" w:rsidRDefault="008358C3" w:rsidP="008358C3">
      <w:pPr>
        <w:spacing w:after="0" w:line="360" w:lineRule="auto"/>
        <w:contextualSpacing/>
        <w:jc w:val="both"/>
        <w:rPr>
          <w:rFonts w:ascii="Times New Roman" w:eastAsia="Times New Roman" w:hAnsi="Times New Roman" w:cs="Times New Roman"/>
          <w:sz w:val="28"/>
          <w:szCs w:val="28"/>
          <w:lang w:eastAsia="uk-UA"/>
        </w:rPr>
      </w:pPr>
      <w:r w:rsidRPr="008358C3">
        <w:rPr>
          <w:rFonts w:ascii="Times New Roman" w:eastAsia="Times New Roman" w:hAnsi="Times New Roman" w:cs="Times New Roman"/>
          <w:sz w:val="28"/>
          <w:szCs w:val="28"/>
          <w:lang w:eastAsia="uk-UA"/>
        </w:rPr>
        <w:t xml:space="preserve">         Наприклад, виділяють такі види соціальних ризиків: </w:t>
      </w:r>
    </w:p>
    <w:p w14:paraId="4EF50273" w14:textId="77777777" w:rsidR="008358C3" w:rsidRPr="008358C3" w:rsidRDefault="008358C3" w:rsidP="008358C3">
      <w:pPr>
        <w:numPr>
          <w:ilvl w:val="0"/>
          <w:numId w:val="12"/>
        </w:numPr>
        <w:spacing w:after="0" w:line="360" w:lineRule="auto"/>
        <w:contextualSpacing/>
        <w:jc w:val="both"/>
        <w:rPr>
          <w:rFonts w:ascii="Times New Roman" w:eastAsia="Times New Roman" w:hAnsi="Times New Roman" w:cs="Times New Roman"/>
          <w:sz w:val="28"/>
          <w:szCs w:val="28"/>
          <w:lang w:eastAsia="uk-UA"/>
        </w:rPr>
      </w:pPr>
      <w:r w:rsidRPr="008358C3">
        <w:rPr>
          <w:rFonts w:ascii="Times New Roman" w:eastAsia="Times New Roman" w:hAnsi="Times New Roman" w:cs="Times New Roman"/>
          <w:sz w:val="28"/>
          <w:szCs w:val="28"/>
          <w:lang w:eastAsia="uk-UA"/>
        </w:rPr>
        <w:t xml:space="preserve">за сферою виникнення – природні, техногенні, економічні та загальногромадянські; </w:t>
      </w:r>
    </w:p>
    <w:p w14:paraId="286BD3BD" w14:textId="77777777" w:rsidR="008358C3" w:rsidRPr="008358C3" w:rsidRDefault="008358C3" w:rsidP="008358C3">
      <w:pPr>
        <w:numPr>
          <w:ilvl w:val="0"/>
          <w:numId w:val="12"/>
        </w:numPr>
        <w:spacing w:after="0" w:line="360" w:lineRule="auto"/>
        <w:contextualSpacing/>
        <w:jc w:val="both"/>
        <w:rPr>
          <w:rFonts w:ascii="Times New Roman" w:eastAsia="Times New Roman" w:hAnsi="Times New Roman" w:cs="Times New Roman"/>
          <w:sz w:val="28"/>
          <w:szCs w:val="28"/>
          <w:lang w:eastAsia="uk-UA"/>
        </w:rPr>
      </w:pPr>
      <w:r w:rsidRPr="008358C3">
        <w:rPr>
          <w:rFonts w:ascii="Times New Roman" w:eastAsia="Times New Roman" w:hAnsi="Times New Roman" w:cs="Times New Roman"/>
          <w:sz w:val="28"/>
          <w:szCs w:val="28"/>
          <w:lang w:eastAsia="uk-UA"/>
        </w:rPr>
        <w:t>з позиції об’єкта дії ризику – за його проявом для окремих груп населення;</w:t>
      </w:r>
    </w:p>
    <w:p w14:paraId="4BA6CAF5" w14:textId="77777777" w:rsidR="008358C3" w:rsidRPr="008358C3" w:rsidRDefault="008358C3" w:rsidP="008358C3">
      <w:pPr>
        <w:numPr>
          <w:ilvl w:val="0"/>
          <w:numId w:val="12"/>
        </w:numPr>
        <w:spacing w:after="0" w:line="360" w:lineRule="auto"/>
        <w:contextualSpacing/>
        <w:jc w:val="both"/>
        <w:rPr>
          <w:rFonts w:ascii="Times New Roman" w:eastAsia="Times New Roman" w:hAnsi="Times New Roman" w:cs="Times New Roman"/>
          <w:sz w:val="28"/>
          <w:szCs w:val="28"/>
          <w:lang w:eastAsia="uk-UA"/>
        </w:rPr>
      </w:pPr>
      <w:r w:rsidRPr="008358C3">
        <w:rPr>
          <w:rFonts w:ascii="Times New Roman" w:eastAsia="Times New Roman" w:hAnsi="Times New Roman" w:cs="Times New Roman"/>
          <w:sz w:val="28"/>
          <w:szCs w:val="28"/>
          <w:lang w:eastAsia="uk-UA"/>
        </w:rPr>
        <w:t>залежно від імовірності настання і циклічності характеру людського життя – планові, прогнозовані та непередбачені.</w:t>
      </w:r>
    </w:p>
    <w:p w14:paraId="58C4F5EA" w14:textId="77777777" w:rsidR="008358C3" w:rsidRPr="008358C3" w:rsidRDefault="008358C3" w:rsidP="008358C3">
      <w:pPr>
        <w:spacing w:after="0" w:line="360" w:lineRule="auto"/>
        <w:contextualSpacing/>
        <w:jc w:val="both"/>
        <w:rPr>
          <w:rFonts w:ascii="Times New Roman" w:eastAsia="Times New Roman" w:hAnsi="Times New Roman" w:cs="Times New Roman"/>
          <w:sz w:val="28"/>
          <w:szCs w:val="28"/>
          <w:lang w:val="ru-RU" w:eastAsia="uk-UA"/>
        </w:rPr>
      </w:pPr>
      <w:r w:rsidRPr="008358C3">
        <w:rPr>
          <w:rFonts w:ascii="Times New Roman" w:eastAsia="Times New Roman" w:hAnsi="Times New Roman" w:cs="Times New Roman"/>
          <w:sz w:val="28"/>
          <w:szCs w:val="28"/>
          <w:lang w:eastAsia="uk-UA"/>
        </w:rPr>
        <w:t xml:space="preserve">         Також існує ще багато інших її видів, які наведено у табл</w:t>
      </w:r>
      <w:r w:rsidRPr="008358C3">
        <w:rPr>
          <w:rFonts w:ascii="Times New Roman" w:eastAsia="Times New Roman" w:hAnsi="Times New Roman" w:cs="Times New Roman"/>
          <w:sz w:val="28"/>
          <w:szCs w:val="28"/>
          <w:lang w:val="ru-RU" w:eastAsia="uk-UA"/>
        </w:rPr>
        <w:t>иц</w:t>
      </w:r>
      <w:r w:rsidRPr="008358C3">
        <w:rPr>
          <w:rFonts w:ascii="Times New Roman" w:eastAsia="Times New Roman" w:hAnsi="Times New Roman" w:cs="Times New Roman"/>
          <w:sz w:val="28"/>
          <w:szCs w:val="28"/>
          <w:lang w:eastAsia="uk-UA"/>
        </w:rPr>
        <w:t>і 1.</w:t>
      </w:r>
      <w:r w:rsidR="003728EB">
        <w:rPr>
          <w:rFonts w:ascii="Times New Roman" w:eastAsia="Times New Roman" w:hAnsi="Times New Roman" w:cs="Times New Roman"/>
          <w:sz w:val="28"/>
          <w:szCs w:val="28"/>
          <w:lang w:eastAsia="uk-UA"/>
        </w:rPr>
        <w:t>1.</w:t>
      </w:r>
    </w:p>
    <w:p w14:paraId="171AF4D7" w14:textId="77777777" w:rsidR="008358C3" w:rsidRDefault="003728EB" w:rsidP="003728EB">
      <w:pPr>
        <w:spacing w:after="0" w:line="360" w:lineRule="auto"/>
        <w:contextualSpacing/>
        <w:jc w:val="right"/>
        <w:rPr>
          <w:rFonts w:ascii="Times New Roman" w:eastAsia="Times New Roman" w:hAnsi="Times New Roman" w:cs="Times New Roman"/>
          <w:i/>
          <w:sz w:val="28"/>
          <w:szCs w:val="28"/>
          <w:lang w:val="ru-RU" w:eastAsia="uk-UA"/>
        </w:rPr>
      </w:pPr>
      <w:r>
        <w:rPr>
          <w:rFonts w:ascii="Times New Roman" w:eastAsia="Times New Roman" w:hAnsi="Times New Roman" w:cs="Times New Roman"/>
          <w:i/>
          <w:sz w:val="28"/>
          <w:szCs w:val="28"/>
          <w:lang w:val="ru-RU" w:eastAsia="uk-UA"/>
        </w:rPr>
        <w:t>Таблиця 1.1.</w:t>
      </w:r>
    </w:p>
    <w:p w14:paraId="002FA5FD" w14:textId="77777777" w:rsidR="003728EB" w:rsidRPr="003728EB" w:rsidRDefault="003728EB" w:rsidP="003728EB">
      <w:pPr>
        <w:spacing w:after="0" w:line="360" w:lineRule="auto"/>
        <w:contextualSpacing/>
        <w:jc w:val="center"/>
        <w:rPr>
          <w:rFonts w:ascii="Times New Roman" w:eastAsia="Times New Roman" w:hAnsi="Times New Roman" w:cs="Times New Roman"/>
          <w:b/>
          <w:sz w:val="28"/>
          <w:szCs w:val="28"/>
          <w:lang w:val="ru-RU" w:eastAsia="uk-UA"/>
        </w:rPr>
      </w:pPr>
      <w:r w:rsidRPr="003728EB">
        <w:rPr>
          <w:rFonts w:ascii="Times New Roman" w:eastAsia="Times New Roman" w:hAnsi="Times New Roman" w:cs="Times New Roman"/>
          <w:b/>
          <w:sz w:val="28"/>
          <w:szCs w:val="28"/>
          <w:lang w:val="ru-RU" w:eastAsia="uk-UA"/>
        </w:rPr>
        <w:t>Класифікаціясоціальнихризиків</w:t>
      </w:r>
    </w:p>
    <w:tbl>
      <w:tblPr>
        <w:tblStyle w:val="a5"/>
        <w:tblW w:w="0" w:type="auto"/>
        <w:tblLook w:val="04A0" w:firstRow="1" w:lastRow="0" w:firstColumn="1" w:lastColumn="0" w:noHBand="0" w:noVBand="1"/>
      </w:tblPr>
      <w:tblGrid>
        <w:gridCol w:w="4812"/>
        <w:gridCol w:w="4817"/>
      </w:tblGrid>
      <w:tr w:rsidR="008358C3" w:rsidRPr="008358C3" w14:paraId="2D382C86" w14:textId="77777777" w:rsidTr="00BD1406">
        <w:tc>
          <w:tcPr>
            <w:tcW w:w="4927" w:type="dxa"/>
            <w:shd w:val="clear" w:color="auto" w:fill="C6D9F1" w:themeFill="text2" w:themeFillTint="33"/>
          </w:tcPr>
          <w:p w14:paraId="3EFF9222" w14:textId="77777777" w:rsidR="008358C3" w:rsidRPr="003728EB" w:rsidRDefault="008358C3" w:rsidP="003728EB">
            <w:pPr>
              <w:spacing w:before="240" w:line="360" w:lineRule="auto"/>
              <w:contextualSpacing/>
              <w:jc w:val="center"/>
              <w:rPr>
                <w:rFonts w:ascii="Times New Roman" w:eastAsia="Times New Roman" w:hAnsi="Times New Roman" w:cs="Times New Roman"/>
                <w:b/>
                <w:sz w:val="28"/>
                <w:szCs w:val="28"/>
                <w:lang w:eastAsia="uk-UA"/>
              </w:rPr>
            </w:pPr>
            <w:r w:rsidRPr="003728EB">
              <w:rPr>
                <w:rFonts w:ascii="Times New Roman" w:eastAsia="Times New Roman" w:hAnsi="Times New Roman" w:cs="Times New Roman"/>
                <w:b/>
                <w:sz w:val="28"/>
                <w:szCs w:val="28"/>
                <w:lang w:eastAsia="uk-UA"/>
              </w:rPr>
              <w:t>Ознака класифікації</w:t>
            </w:r>
          </w:p>
        </w:tc>
        <w:tc>
          <w:tcPr>
            <w:tcW w:w="4928" w:type="dxa"/>
            <w:shd w:val="clear" w:color="auto" w:fill="C6D9F1" w:themeFill="text2" w:themeFillTint="33"/>
          </w:tcPr>
          <w:p w14:paraId="6D95F72B" w14:textId="77777777" w:rsidR="008358C3" w:rsidRPr="003728EB" w:rsidRDefault="008358C3" w:rsidP="003728EB">
            <w:pPr>
              <w:spacing w:line="360" w:lineRule="auto"/>
              <w:contextualSpacing/>
              <w:jc w:val="center"/>
              <w:rPr>
                <w:rFonts w:ascii="Times New Roman" w:eastAsia="Times New Roman" w:hAnsi="Times New Roman" w:cs="Times New Roman"/>
                <w:b/>
                <w:sz w:val="28"/>
                <w:szCs w:val="28"/>
                <w:lang w:eastAsia="uk-UA"/>
              </w:rPr>
            </w:pPr>
            <w:r w:rsidRPr="003728EB">
              <w:rPr>
                <w:rFonts w:ascii="Times New Roman" w:eastAsia="Times New Roman" w:hAnsi="Times New Roman" w:cs="Times New Roman"/>
                <w:b/>
                <w:sz w:val="28"/>
                <w:szCs w:val="28"/>
                <w:lang w:eastAsia="uk-UA"/>
              </w:rPr>
              <w:t>Розподіл ризиків на класифікаційні групи</w:t>
            </w:r>
          </w:p>
        </w:tc>
      </w:tr>
      <w:tr w:rsidR="008358C3" w:rsidRPr="008358C3" w14:paraId="52491CCD" w14:textId="77777777" w:rsidTr="002419B1">
        <w:tc>
          <w:tcPr>
            <w:tcW w:w="4927" w:type="dxa"/>
          </w:tcPr>
          <w:p w14:paraId="5F10ECEA" w14:textId="77777777" w:rsidR="008358C3" w:rsidRPr="008358C3" w:rsidRDefault="008358C3" w:rsidP="008358C3">
            <w:pPr>
              <w:spacing w:line="360" w:lineRule="auto"/>
              <w:contextualSpacing/>
              <w:jc w:val="both"/>
              <w:rPr>
                <w:rFonts w:ascii="Times New Roman" w:eastAsia="Times New Roman" w:hAnsi="Times New Roman" w:cs="Times New Roman"/>
                <w:sz w:val="28"/>
                <w:szCs w:val="28"/>
                <w:lang w:eastAsia="uk-UA"/>
              </w:rPr>
            </w:pPr>
            <w:r w:rsidRPr="008358C3">
              <w:rPr>
                <w:rFonts w:ascii="Times New Roman" w:eastAsia="Times New Roman" w:hAnsi="Times New Roman" w:cs="Times New Roman"/>
                <w:sz w:val="28"/>
                <w:szCs w:val="28"/>
                <w:lang w:eastAsia="uk-UA"/>
              </w:rPr>
              <w:t>За характером причин</w:t>
            </w:r>
          </w:p>
        </w:tc>
        <w:tc>
          <w:tcPr>
            <w:tcW w:w="4928" w:type="dxa"/>
          </w:tcPr>
          <w:p w14:paraId="275DBDDA" w14:textId="77777777" w:rsidR="008358C3" w:rsidRPr="008358C3" w:rsidRDefault="008358C3" w:rsidP="008358C3">
            <w:pPr>
              <w:spacing w:line="360" w:lineRule="auto"/>
              <w:contextualSpacing/>
              <w:jc w:val="both"/>
              <w:rPr>
                <w:rFonts w:ascii="Times New Roman" w:eastAsia="Times New Roman" w:hAnsi="Times New Roman" w:cs="Times New Roman"/>
                <w:sz w:val="28"/>
                <w:szCs w:val="28"/>
                <w:lang w:eastAsia="uk-UA"/>
              </w:rPr>
            </w:pPr>
            <w:r w:rsidRPr="008358C3">
              <w:rPr>
                <w:rFonts w:ascii="Times New Roman" w:eastAsia="Times New Roman" w:hAnsi="Times New Roman" w:cs="Times New Roman"/>
                <w:sz w:val="28"/>
                <w:szCs w:val="28"/>
                <w:lang w:eastAsia="uk-UA"/>
              </w:rPr>
              <w:t>Навмисні, випадкові</w:t>
            </w:r>
          </w:p>
        </w:tc>
      </w:tr>
      <w:tr w:rsidR="008358C3" w:rsidRPr="008358C3" w14:paraId="046D1B25" w14:textId="77777777" w:rsidTr="002419B1">
        <w:tc>
          <w:tcPr>
            <w:tcW w:w="4927" w:type="dxa"/>
          </w:tcPr>
          <w:p w14:paraId="59E2BEAF" w14:textId="77777777" w:rsidR="008358C3" w:rsidRPr="008358C3" w:rsidRDefault="008358C3" w:rsidP="008358C3">
            <w:pPr>
              <w:spacing w:line="360" w:lineRule="auto"/>
              <w:contextualSpacing/>
              <w:jc w:val="both"/>
              <w:rPr>
                <w:rFonts w:ascii="Times New Roman" w:eastAsia="Times New Roman" w:hAnsi="Times New Roman" w:cs="Times New Roman"/>
                <w:sz w:val="28"/>
                <w:szCs w:val="28"/>
                <w:lang w:eastAsia="uk-UA"/>
              </w:rPr>
            </w:pPr>
            <w:r w:rsidRPr="008358C3">
              <w:rPr>
                <w:rFonts w:ascii="Times New Roman" w:eastAsia="Times New Roman" w:hAnsi="Times New Roman" w:cs="Times New Roman"/>
                <w:sz w:val="28"/>
                <w:szCs w:val="28"/>
                <w:lang w:eastAsia="uk-UA"/>
              </w:rPr>
              <w:t>За часом виникнення</w:t>
            </w:r>
          </w:p>
        </w:tc>
        <w:tc>
          <w:tcPr>
            <w:tcW w:w="4928" w:type="dxa"/>
          </w:tcPr>
          <w:p w14:paraId="6ABA3416" w14:textId="77777777" w:rsidR="008358C3" w:rsidRPr="008358C3" w:rsidRDefault="008358C3" w:rsidP="008358C3">
            <w:pPr>
              <w:spacing w:line="360" w:lineRule="auto"/>
              <w:contextualSpacing/>
              <w:jc w:val="both"/>
              <w:rPr>
                <w:rFonts w:ascii="Times New Roman" w:eastAsia="Times New Roman" w:hAnsi="Times New Roman" w:cs="Times New Roman"/>
                <w:sz w:val="28"/>
                <w:szCs w:val="28"/>
                <w:lang w:eastAsia="uk-UA"/>
              </w:rPr>
            </w:pPr>
            <w:r w:rsidRPr="008358C3">
              <w:rPr>
                <w:rFonts w:ascii="Times New Roman" w:eastAsia="Times New Roman" w:hAnsi="Times New Roman" w:cs="Times New Roman"/>
                <w:sz w:val="28"/>
                <w:szCs w:val="28"/>
                <w:lang w:eastAsia="uk-UA"/>
              </w:rPr>
              <w:t>Ретроспективні, поточні, перспективні</w:t>
            </w:r>
          </w:p>
        </w:tc>
      </w:tr>
      <w:tr w:rsidR="008358C3" w:rsidRPr="008358C3" w14:paraId="34905ED5" w14:textId="77777777" w:rsidTr="002419B1">
        <w:tc>
          <w:tcPr>
            <w:tcW w:w="4927" w:type="dxa"/>
          </w:tcPr>
          <w:p w14:paraId="68B7042D" w14:textId="77777777" w:rsidR="008358C3" w:rsidRPr="008358C3" w:rsidRDefault="008358C3" w:rsidP="008358C3">
            <w:pPr>
              <w:spacing w:line="360" w:lineRule="auto"/>
              <w:contextualSpacing/>
              <w:jc w:val="both"/>
              <w:rPr>
                <w:rFonts w:ascii="Times New Roman" w:eastAsia="Times New Roman" w:hAnsi="Times New Roman" w:cs="Times New Roman"/>
                <w:sz w:val="28"/>
                <w:szCs w:val="28"/>
                <w:lang w:eastAsia="uk-UA"/>
              </w:rPr>
            </w:pPr>
            <w:r w:rsidRPr="008358C3">
              <w:rPr>
                <w:rFonts w:ascii="Times New Roman" w:eastAsia="Times New Roman" w:hAnsi="Times New Roman" w:cs="Times New Roman"/>
                <w:sz w:val="28"/>
                <w:szCs w:val="28"/>
                <w:lang w:eastAsia="uk-UA"/>
              </w:rPr>
              <w:t>За фактором виникнення</w:t>
            </w:r>
          </w:p>
        </w:tc>
        <w:tc>
          <w:tcPr>
            <w:tcW w:w="4928" w:type="dxa"/>
          </w:tcPr>
          <w:p w14:paraId="502812DB" w14:textId="77777777" w:rsidR="008358C3" w:rsidRPr="008358C3" w:rsidRDefault="008358C3" w:rsidP="008358C3">
            <w:pPr>
              <w:spacing w:line="360" w:lineRule="auto"/>
              <w:contextualSpacing/>
              <w:jc w:val="both"/>
              <w:rPr>
                <w:rFonts w:ascii="Times New Roman" w:eastAsia="Times New Roman" w:hAnsi="Times New Roman" w:cs="Times New Roman"/>
                <w:sz w:val="28"/>
                <w:szCs w:val="28"/>
                <w:lang w:eastAsia="uk-UA"/>
              </w:rPr>
            </w:pPr>
            <w:r w:rsidRPr="008358C3">
              <w:rPr>
                <w:rFonts w:ascii="Times New Roman" w:eastAsia="Times New Roman" w:hAnsi="Times New Roman" w:cs="Times New Roman"/>
                <w:sz w:val="28"/>
                <w:szCs w:val="28"/>
                <w:lang w:eastAsia="uk-UA"/>
              </w:rPr>
              <w:t xml:space="preserve">Політичні, економічні, екологічні, </w:t>
            </w:r>
          </w:p>
          <w:p w14:paraId="2C68339A" w14:textId="77777777" w:rsidR="008358C3" w:rsidRPr="008358C3" w:rsidRDefault="008358C3" w:rsidP="008358C3">
            <w:pPr>
              <w:spacing w:line="360" w:lineRule="auto"/>
              <w:contextualSpacing/>
              <w:jc w:val="both"/>
              <w:rPr>
                <w:rFonts w:ascii="Times New Roman" w:eastAsia="Times New Roman" w:hAnsi="Times New Roman" w:cs="Times New Roman"/>
                <w:sz w:val="28"/>
                <w:szCs w:val="28"/>
                <w:lang w:eastAsia="uk-UA"/>
              </w:rPr>
            </w:pPr>
            <w:r w:rsidRPr="008358C3">
              <w:rPr>
                <w:rFonts w:ascii="Times New Roman" w:eastAsia="Times New Roman" w:hAnsi="Times New Roman" w:cs="Times New Roman"/>
                <w:sz w:val="28"/>
                <w:szCs w:val="28"/>
                <w:lang w:eastAsia="uk-UA"/>
              </w:rPr>
              <w:t>техногенні, фізіологічні</w:t>
            </w:r>
          </w:p>
        </w:tc>
      </w:tr>
      <w:tr w:rsidR="008358C3" w:rsidRPr="008358C3" w14:paraId="1F8FC01E" w14:textId="77777777" w:rsidTr="002419B1">
        <w:tc>
          <w:tcPr>
            <w:tcW w:w="4927" w:type="dxa"/>
          </w:tcPr>
          <w:p w14:paraId="2192DA96" w14:textId="77777777" w:rsidR="008358C3" w:rsidRPr="008358C3" w:rsidRDefault="008358C3" w:rsidP="008358C3">
            <w:pPr>
              <w:spacing w:line="360" w:lineRule="auto"/>
              <w:contextualSpacing/>
              <w:jc w:val="both"/>
              <w:rPr>
                <w:rFonts w:ascii="Times New Roman" w:eastAsia="Times New Roman" w:hAnsi="Times New Roman" w:cs="Times New Roman"/>
                <w:sz w:val="28"/>
                <w:szCs w:val="28"/>
                <w:lang w:eastAsia="uk-UA"/>
              </w:rPr>
            </w:pPr>
            <w:r w:rsidRPr="008358C3">
              <w:rPr>
                <w:rFonts w:ascii="Times New Roman" w:eastAsia="Times New Roman" w:hAnsi="Times New Roman" w:cs="Times New Roman"/>
                <w:sz w:val="28"/>
                <w:szCs w:val="28"/>
                <w:lang w:eastAsia="uk-UA"/>
              </w:rPr>
              <w:t>За місцем виникнення</w:t>
            </w:r>
          </w:p>
        </w:tc>
        <w:tc>
          <w:tcPr>
            <w:tcW w:w="4928" w:type="dxa"/>
          </w:tcPr>
          <w:p w14:paraId="19D871BB" w14:textId="77777777" w:rsidR="008358C3" w:rsidRPr="008358C3" w:rsidRDefault="008358C3" w:rsidP="008358C3">
            <w:pPr>
              <w:spacing w:line="360" w:lineRule="auto"/>
              <w:contextualSpacing/>
              <w:jc w:val="both"/>
              <w:rPr>
                <w:rFonts w:ascii="Times New Roman" w:eastAsia="Times New Roman" w:hAnsi="Times New Roman" w:cs="Times New Roman"/>
                <w:sz w:val="28"/>
                <w:szCs w:val="28"/>
                <w:lang w:eastAsia="uk-UA"/>
              </w:rPr>
            </w:pPr>
            <w:r w:rsidRPr="008358C3">
              <w:rPr>
                <w:rFonts w:ascii="Times New Roman" w:eastAsia="Times New Roman" w:hAnsi="Times New Roman" w:cs="Times New Roman"/>
                <w:sz w:val="28"/>
                <w:szCs w:val="28"/>
                <w:lang w:eastAsia="uk-UA"/>
              </w:rPr>
              <w:t>Зовнішні, внутрішні</w:t>
            </w:r>
          </w:p>
        </w:tc>
      </w:tr>
      <w:tr w:rsidR="008358C3" w:rsidRPr="008358C3" w14:paraId="267ED29F" w14:textId="77777777" w:rsidTr="002419B1">
        <w:tc>
          <w:tcPr>
            <w:tcW w:w="4927" w:type="dxa"/>
          </w:tcPr>
          <w:p w14:paraId="68CA06AD" w14:textId="77777777" w:rsidR="008358C3" w:rsidRPr="008358C3" w:rsidRDefault="008358C3" w:rsidP="008358C3">
            <w:pPr>
              <w:spacing w:line="360" w:lineRule="auto"/>
              <w:contextualSpacing/>
              <w:jc w:val="both"/>
              <w:rPr>
                <w:rFonts w:ascii="Times New Roman" w:eastAsia="Times New Roman" w:hAnsi="Times New Roman" w:cs="Times New Roman"/>
                <w:sz w:val="28"/>
                <w:szCs w:val="28"/>
                <w:lang w:eastAsia="uk-UA"/>
              </w:rPr>
            </w:pPr>
            <w:r w:rsidRPr="008358C3">
              <w:rPr>
                <w:rFonts w:ascii="Times New Roman" w:eastAsia="Times New Roman" w:hAnsi="Times New Roman" w:cs="Times New Roman"/>
                <w:sz w:val="28"/>
                <w:szCs w:val="28"/>
                <w:lang w:eastAsia="uk-UA"/>
              </w:rPr>
              <w:lastRenderedPageBreak/>
              <w:t>За характером наслідків</w:t>
            </w:r>
          </w:p>
        </w:tc>
        <w:tc>
          <w:tcPr>
            <w:tcW w:w="4928" w:type="dxa"/>
          </w:tcPr>
          <w:p w14:paraId="296F1B80" w14:textId="77777777" w:rsidR="008358C3" w:rsidRPr="008358C3" w:rsidRDefault="008358C3" w:rsidP="008358C3">
            <w:pPr>
              <w:spacing w:line="360" w:lineRule="auto"/>
              <w:contextualSpacing/>
              <w:jc w:val="both"/>
              <w:rPr>
                <w:rFonts w:ascii="Times New Roman" w:eastAsia="Times New Roman" w:hAnsi="Times New Roman" w:cs="Times New Roman"/>
                <w:sz w:val="28"/>
                <w:szCs w:val="28"/>
                <w:lang w:eastAsia="uk-UA"/>
              </w:rPr>
            </w:pPr>
            <w:r w:rsidRPr="008358C3">
              <w:rPr>
                <w:rFonts w:ascii="Times New Roman" w:eastAsia="Times New Roman" w:hAnsi="Times New Roman" w:cs="Times New Roman"/>
                <w:sz w:val="28"/>
                <w:szCs w:val="28"/>
                <w:lang w:eastAsia="uk-UA"/>
              </w:rPr>
              <w:t>Чисті, спекулятивні</w:t>
            </w:r>
          </w:p>
        </w:tc>
      </w:tr>
      <w:tr w:rsidR="008358C3" w:rsidRPr="008358C3" w14:paraId="558DBFC5" w14:textId="77777777" w:rsidTr="002419B1">
        <w:tc>
          <w:tcPr>
            <w:tcW w:w="4927" w:type="dxa"/>
          </w:tcPr>
          <w:p w14:paraId="6A62DE6C" w14:textId="77777777" w:rsidR="008358C3" w:rsidRPr="008358C3" w:rsidRDefault="008358C3" w:rsidP="008358C3">
            <w:pPr>
              <w:spacing w:line="360" w:lineRule="auto"/>
              <w:contextualSpacing/>
              <w:jc w:val="both"/>
              <w:rPr>
                <w:rFonts w:ascii="Times New Roman" w:eastAsia="Times New Roman" w:hAnsi="Times New Roman" w:cs="Times New Roman"/>
                <w:sz w:val="28"/>
                <w:szCs w:val="28"/>
                <w:lang w:eastAsia="uk-UA"/>
              </w:rPr>
            </w:pPr>
            <w:r w:rsidRPr="008358C3">
              <w:rPr>
                <w:rFonts w:ascii="Times New Roman" w:eastAsia="Times New Roman" w:hAnsi="Times New Roman" w:cs="Times New Roman"/>
                <w:sz w:val="28"/>
                <w:szCs w:val="28"/>
                <w:lang w:eastAsia="uk-UA"/>
              </w:rPr>
              <w:t>За характером діяльності</w:t>
            </w:r>
          </w:p>
        </w:tc>
        <w:tc>
          <w:tcPr>
            <w:tcW w:w="4928" w:type="dxa"/>
          </w:tcPr>
          <w:p w14:paraId="6DFBCC11" w14:textId="77777777" w:rsidR="008358C3" w:rsidRPr="008358C3" w:rsidRDefault="008358C3" w:rsidP="008358C3">
            <w:pPr>
              <w:spacing w:line="360" w:lineRule="auto"/>
              <w:contextualSpacing/>
              <w:jc w:val="both"/>
              <w:rPr>
                <w:rFonts w:ascii="Times New Roman" w:eastAsia="Times New Roman" w:hAnsi="Times New Roman" w:cs="Times New Roman"/>
                <w:sz w:val="28"/>
                <w:szCs w:val="28"/>
                <w:lang w:eastAsia="uk-UA"/>
              </w:rPr>
            </w:pPr>
            <w:r w:rsidRPr="008358C3">
              <w:rPr>
                <w:rFonts w:ascii="Times New Roman" w:eastAsia="Times New Roman" w:hAnsi="Times New Roman" w:cs="Times New Roman"/>
                <w:sz w:val="28"/>
                <w:szCs w:val="28"/>
                <w:lang w:eastAsia="uk-UA"/>
              </w:rPr>
              <w:t xml:space="preserve">Підприємницькі ризики, виробничі, </w:t>
            </w:r>
          </w:p>
          <w:p w14:paraId="6FD0AB86" w14:textId="77777777" w:rsidR="008358C3" w:rsidRPr="008358C3" w:rsidRDefault="008358C3" w:rsidP="008358C3">
            <w:pPr>
              <w:spacing w:line="360" w:lineRule="auto"/>
              <w:contextualSpacing/>
              <w:jc w:val="both"/>
              <w:rPr>
                <w:rFonts w:ascii="Times New Roman" w:eastAsia="Times New Roman" w:hAnsi="Times New Roman" w:cs="Times New Roman"/>
                <w:sz w:val="28"/>
                <w:szCs w:val="28"/>
                <w:lang w:eastAsia="uk-UA"/>
              </w:rPr>
            </w:pPr>
            <w:r w:rsidRPr="008358C3">
              <w:rPr>
                <w:rFonts w:ascii="Times New Roman" w:eastAsia="Times New Roman" w:hAnsi="Times New Roman" w:cs="Times New Roman"/>
                <w:sz w:val="28"/>
                <w:szCs w:val="28"/>
                <w:lang w:eastAsia="uk-UA"/>
              </w:rPr>
              <w:t xml:space="preserve">комерційні, фінансові та ризики </w:t>
            </w:r>
          </w:p>
          <w:p w14:paraId="33511D8E" w14:textId="77777777" w:rsidR="008358C3" w:rsidRPr="008358C3" w:rsidRDefault="008358C3" w:rsidP="008358C3">
            <w:pPr>
              <w:spacing w:line="360" w:lineRule="auto"/>
              <w:contextualSpacing/>
              <w:jc w:val="both"/>
              <w:rPr>
                <w:rFonts w:ascii="Times New Roman" w:eastAsia="Times New Roman" w:hAnsi="Times New Roman" w:cs="Times New Roman"/>
                <w:sz w:val="28"/>
                <w:szCs w:val="28"/>
                <w:lang w:eastAsia="uk-UA"/>
              </w:rPr>
            </w:pPr>
            <w:r w:rsidRPr="008358C3">
              <w:rPr>
                <w:rFonts w:ascii="Times New Roman" w:eastAsia="Times New Roman" w:hAnsi="Times New Roman" w:cs="Times New Roman"/>
                <w:sz w:val="28"/>
                <w:szCs w:val="28"/>
                <w:lang w:eastAsia="uk-UA"/>
              </w:rPr>
              <w:t xml:space="preserve">страхування; а також професійні, </w:t>
            </w:r>
          </w:p>
          <w:p w14:paraId="49E79D63" w14:textId="77777777" w:rsidR="008358C3" w:rsidRPr="008358C3" w:rsidRDefault="008358C3" w:rsidP="008358C3">
            <w:pPr>
              <w:spacing w:line="360" w:lineRule="auto"/>
              <w:contextualSpacing/>
              <w:jc w:val="both"/>
              <w:rPr>
                <w:rFonts w:ascii="Times New Roman" w:eastAsia="Times New Roman" w:hAnsi="Times New Roman" w:cs="Times New Roman"/>
                <w:sz w:val="28"/>
                <w:szCs w:val="28"/>
                <w:lang w:eastAsia="uk-UA"/>
              </w:rPr>
            </w:pPr>
            <w:r w:rsidRPr="008358C3">
              <w:rPr>
                <w:rFonts w:ascii="Times New Roman" w:eastAsia="Times New Roman" w:hAnsi="Times New Roman" w:cs="Times New Roman"/>
                <w:sz w:val="28"/>
                <w:szCs w:val="28"/>
                <w:lang w:eastAsia="uk-UA"/>
              </w:rPr>
              <w:t xml:space="preserve">інвестиційні, транспортні </w:t>
            </w:r>
          </w:p>
        </w:tc>
      </w:tr>
      <w:tr w:rsidR="008358C3" w:rsidRPr="008358C3" w14:paraId="66D5EA7B" w14:textId="77777777" w:rsidTr="002419B1">
        <w:tc>
          <w:tcPr>
            <w:tcW w:w="4927" w:type="dxa"/>
          </w:tcPr>
          <w:p w14:paraId="3A02DC7B" w14:textId="77777777" w:rsidR="008358C3" w:rsidRPr="008358C3" w:rsidRDefault="008358C3" w:rsidP="008358C3">
            <w:pPr>
              <w:spacing w:line="360" w:lineRule="auto"/>
              <w:contextualSpacing/>
              <w:jc w:val="both"/>
              <w:rPr>
                <w:rFonts w:ascii="Times New Roman" w:eastAsia="Times New Roman" w:hAnsi="Times New Roman" w:cs="Times New Roman"/>
                <w:sz w:val="28"/>
                <w:szCs w:val="28"/>
                <w:lang w:eastAsia="uk-UA"/>
              </w:rPr>
            </w:pPr>
            <w:r w:rsidRPr="008358C3">
              <w:rPr>
                <w:rFonts w:ascii="Times New Roman" w:eastAsia="Times New Roman" w:hAnsi="Times New Roman" w:cs="Times New Roman"/>
                <w:sz w:val="28"/>
                <w:szCs w:val="28"/>
                <w:lang w:eastAsia="uk-UA"/>
              </w:rPr>
              <w:t>За родом небезпеки</w:t>
            </w:r>
          </w:p>
        </w:tc>
        <w:tc>
          <w:tcPr>
            <w:tcW w:w="4928" w:type="dxa"/>
          </w:tcPr>
          <w:p w14:paraId="1AD13473" w14:textId="77777777" w:rsidR="008358C3" w:rsidRPr="008358C3" w:rsidRDefault="008358C3" w:rsidP="008358C3">
            <w:pPr>
              <w:spacing w:line="360" w:lineRule="auto"/>
              <w:contextualSpacing/>
              <w:jc w:val="both"/>
              <w:rPr>
                <w:rFonts w:ascii="Times New Roman" w:eastAsia="Times New Roman" w:hAnsi="Times New Roman" w:cs="Times New Roman"/>
                <w:sz w:val="28"/>
                <w:szCs w:val="28"/>
                <w:lang w:eastAsia="uk-UA"/>
              </w:rPr>
            </w:pPr>
            <w:r w:rsidRPr="008358C3">
              <w:rPr>
                <w:rFonts w:ascii="Times New Roman" w:eastAsia="Times New Roman" w:hAnsi="Times New Roman" w:cs="Times New Roman"/>
                <w:sz w:val="28"/>
                <w:szCs w:val="28"/>
                <w:lang w:eastAsia="uk-UA"/>
              </w:rPr>
              <w:t>Техногенні, природні та змішані</w:t>
            </w:r>
          </w:p>
        </w:tc>
      </w:tr>
      <w:tr w:rsidR="008358C3" w:rsidRPr="008358C3" w14:paraId="0E6142BB" w14:textId="77777777" w:rsidTr="002419B1">
        <w:tc>
          <w:tcPr>
            <w:tcW w:w="4927" w:type="dxa"/>
          </w:tcPr>
          <w:p w14:paraId="37914E32" w14:textId="77777777" w:rsidR="008358C3" w:rsidRPr="008358C3" w:rsidRDefault="008358C3" w:rsidP="008358C3">
            <w:pPr>
              <w:spacing w:line="360" w:lineRule="auto"/>
              <w:contextualSpacing/>
              <w:jc w:val="both"/>
              <w:rPr>
                <w:rFonts w:ascii="Times New Roman" w:eastAsia="Times New Roman" w:hAnsi="Times New Roman" w:cs="Times New Roman"/>
                <w:sz w:val="28"/>
                <w:szCs w:val="28"/>
                <w:lang w:eastAsia="uk-UA"/>
              </w:rPr>
            </w:pPr>
            <w:r w:rsidRPr="008358C3">
              <w:rPr>
                <w:rFonts w:ascii="Times New Roman" w:eastAsia="Times New Roman" w:hAnsi="Times New Roman" w:cs="Times New Roman"/>
                <w:sz w:val="28"/>
                <w:szCs w:val="28"/>
                <w:lang w:eastAsia="uk-UA"/>
              </w:rPr>
              <w:t>За рівнем виникнення</w:t>
            </w:r>
          </w:p>
        </w:tc>
        <w:tc>
          <w:tcPr>
            <w:tcW w:w="4928" w:type="dxa"/>
          </w:tcPr>
          <w:p w14:paraId="5C71A203" w14:textId="77777777" w:rsidR="008358C3" w:rsidRPr="008358C3" w:rsidRDefault="008358C3" w:rsidP="008358C3">
            <w:pPr>
              <w:spacing w:line="360" w:lineRule="auto"/>
              <w:contextualSpacing/>
              <w:jc w:val="both"/>
              <w:rPr>
                <w:rFonts w:ascii="Times New Roman" w:eastAsia="Times New Roman" w:hAnsi="Times New Roman" w:cs="Times New Roman"/>
                <w:sz w:val="28"/>
                <w:szCs w:val="28"/>
                <w:lang w:eastAsia="uk-UA"/>
              </w:rPr>
            </w:pPr>
            <w:r w:rsidRPr="008358C3">
              <w:rPr>
                <w:rFonts w:ascii="Times New Roman" w:eastAsia="Times New Roman" w:hAnsi="Times New Roman" w:cs="Times New Roman"/>
                <w:sz w:val="28"/>
                <w:szCs w:val="28"/>
                <w:lang w:eastAsia="uk-UA"/>
              </w:rPr>
              <w:t>Макро-, мезо- та мікрорівень</w:t>
            </w:r>
          </w:p>
        </w:tc>
      </w:tr>
      <w:tr w:rsidR="008358C3" w:rsidRPr="008358C3" w14:paraId="0A3F297B" w14:textId="77777777" w:rsidTr="002419B1">
        <w:tc>
          <w:tcPr>
            <w:tcW w:w="4927" w:type="dxa"/>
          </w:tcPr>
          <w:p w14:paraId="4449BA27" w14:textId="77777777" w:rsidR="008358C3" w:rsidRPr="008358C3" w:rsidRDefault="008358C3" w:rsidP="008358C3">
            <w:pPr>
              <w:spacing w:line="360" w:lineRule="auto"/>
              <w:contextualSpacing/>
              <w:jc w:val="both"/>
              <w:rPr>
                <w:rFonts w:ascii="Times New Roman" w:eastAsia="Times New Roman" w:hAnsi="Times New Roman" w:cs="Times New Roman"/>
                <w:sz w:val="28"/>
                <w:szCs w:val="28"/>
                <w:lang w:eastAsia="uk-UA"/>
              </w:rPr>
            </w:pPr>
            <w:r w:rsidRPr="008358C3">
              <w:rPr>
                <w:rFonts w:ascii="Times New Roman" w:eastAsia="Times New Roman" w:hAnsi="Times New Roman" w:cs="Times New Roman"/>
                <w:sz w:val="28"/>
                <w:szCs w:val="28"/>
                <w:lang w:eastAsia="uk-UA"/>
              </w:rPr>
              <w:t>За ступенем визначеності</w:t>
            </w:r>
          </w:p>
        </w:tc>
        <w:tc>
          <w:tcPr>
            <w:tcW w:w="4928" w:type="dxa"/>
          </w:tcPr>
          <w:p w14:paraId="5B77492D" w14:textId="77777777" w:rsidR="008358C3" w:rsidRPr="008358C3" w:rsidRDefault="008358C3" w:rsidP="008358C3">
            <w:pPr>
              <w:spacing w:line="360" w:lineRule="auto"/>
              <w:contextualSpacing/>
              <w:jc w:val="both"/>
              <w:rPr>
                <w:rFonts w:ascii="Times New Roman" w:eastAsia="Times New Roman" w:hAnsi="Times New Roman" w:cs="Times New Roman"/>
                <w:sz w:val="28"/>
                <w:szCs w:val="28"/>
                <w:lang w:eastAsia="uk-UA"/>
              </w:rPr>
            </w:pPr>
            <w:r w:rsidRPr="008358C3">
              <w:rPr>
                <w:rFonts w:ascii="Times New Roman" w:eastAsia="Times New Roman" w:hAnsi="Times New Roman" w:cs="Times New Roman"/>
                <w:sz w:val="28"/>
                <w:szCs w:val="28"/>
                <w:lang w:eastAsia="uk-UA"/>
              </w:rPr>
              <w:t>Відомі, передбачувані та непередбачувані</w:t>
            </w:r>
          </w:p>
        </w:tc>
      </w:tr>
      <w:tr w:rsidR="008358C3" w:rsidRPr="008358C3" w14:paraId="43A9AECB" w14:textId="77777777" w:rsidTr="002419B1">
        <w:tc>
          <w:tcPr>
            <w:tcW w:w="4927" w:type="dxa"/>
          </w:tcPr>
          <w:p w14:paraId="3426F6E7" w14:textId="77777777" w:rsidR="008358C3" w:rsidRPr="008358C3" w:rsidRDefault="008358C3" w:rsidP="008358C3">
            <w:pPr>
              <w:spacing w:line="360" w:lineRule="auto"/>
              <w:contextualSpacing/>
              <w:jc w:val="both"/>
              <w:rPr>
                <w:rFonts w:ascii="Times New Roman" w:eastAsia="Times New Roman" w:hAnsi="Times New Roman" w:cs="Times New Roman"/>
                <w:sz w:val="28"/>
                <w:szCs w:val="28"/>
                <w:lang w:eastAsia="uk-UA"/>
              </w:rPr>
            </w:pPr>
            <w:r w:rsidRPr="008358C3">
              <w:rPr>
                <w:rFonts w:ascii="Times New Roman" w:eastAsia="Times New Roman" w:hAnsi="Times New Roman" w:cs="Times New Roman"/>
                <w:sz w:val="28"/>
                <w:szCs w:val="28"/>
                <w:lang w:eastAsia="uk-UA"/>
              </w:rPr>
              <w:t>За етапами виникнення</w:t>
            </w:r>
          </w:p>
        </w:tc>
        <w:tc>
          <w:tcPr>
            <w:tcW w:w="4928" w:type="dxa"/>
          </w:tcPr>
          <w:p w14:paraId="55DABDA1" w14:textId="77777777" w:rsidR="008358C3" w:rsidRPr="008358C3" w:rsidRDefault="008358C3" w:rsidP="008358C3">
            <w:pPr>
              <w:spacing w:line="360" w:lineRule="auto"/>
              <w:contextualSpacing/>
              <w:jc w:val="both"/>
              <w:rPr>
                <w:rFonts w:ascii="Times New Roman" w:eastAsia="Times New Roman" w:hAnsi="Times New Roman" w:cs="Times New Roman"/>
                <w:sz w:val="28"/>
                <w:szCs w:val="28"/>
                <w:lang w:eastAsia="uk-UA"/>
              </w:rPr>
            </w:pPr>
            <w:r w:rsidRPr="008358C3">
              <w:rPr>
                <w:rFonts w:ascii="Times New Roman" w:eastAsia="Times New Roman" w:hAnsi="Times New Roman" w:cs="Times New Roman"/>
                <w:sz w:val="28"/>
                <w:szCs w:val="28"/>
                <w:lang w:eastAsia="uk-UA"/>
              </w:rPr>
              <w:t>Проектні, планові, фактичні</w:t>
            </w:r>
          </w:p>
        </w:tc>
      </w:tr>
      <w:tr w:rsidR="008358C3" w:rsidRPr="008358C3" w14:paraId="36EEFB44" w14:textId="77777777" w:rsidTr="002419B1">
        <w:tc>
          <w:tcPr>
            <w:tcW w:w="4927" w:type="dxa"/>
          </w:tcPr>
          <w:p w14:paraId="5FA36B66" w14:textId="77777777" w:rsidR="008358C3" w:rsidRPr="008358C3" w:rsidRDefault="008358C3" w:rsidP="008358C3">
            <w:pPr>
              <w:spacing w:line="360" w:lineRule="auto"/>
              <w:contextualSpacing/>
              <w:jc w:val="both"/>
              <w:rPr>
                <w:rFonts w:ascii="Times New Roman" w:eastAsia="Times New Roman" w:hAnsi="Times New Roman" w:cs="Times New Roman"/>
                <w:sz w:val="28"/>
                <w:szCs w:val="28"/>
                <w:lang w:eastAsia="uk-UA"/>
              </w:rPr>
            </w:pPr>
            <w:r w:rsidRPr="008358C3">
              <w:rPr>
                <w:rFonts w:ascii="Times New Roman" w:eastAsia="Times New Roman" w:hAnsi="Times New Roman" w:cs="Times New Roman"/>
                <w:sz w:val="28"/>
                <w:szCs w:val="28"/>
                <w:lang w:eastAsia="uk-UA"/>
              </w:rPr>
              <w:t>За ступенем обґрунтованості</w:t>
            </w:r>
          </w:p>
        </w:tc>
        <w:tc>
          <w:tcPr>
            <w:tcW w:w="4928" w:type="dxa"/>
          </w:tcPr>
          <w:p w14:paraId="1B5C171A" w14:textId="77777777" w:rsidR="008358C3" w:rsidRPr="008358C3" w:rsidRDefault="008358C3" w:rsidP="008358C3">
            <w:pPr>
              <w:spacing w:line="360" w:lineRule="auto"/>
              <w:contextualSpacing/>
              <w:jc w:val="both"/>
              <w:rPr>
                <w:rFonts w:ascii="Times New Roman" w:eastAsia="Times New Roman" w:hAnsi="Times New Roman" w:cs="Times New Roman"/>
                <w:sz w:val="28"/>
                <w:szCs w:val="28"/>
                <w:lang w:eastAsia="uk-UA"/>
              </w:rPr>
            </w:pPr>
            <w:r w:rsidRPr="008358C3">
              <w:rPr>
                <w:rFonts w:ascii="Times New Roman" w:eastAsia="Times New Roman" w:hAnsi="Times New Roman" w:cs="Times New Roman"/>
                <w:sz w:val="28"/>
                <w:szCs w:val="28"/>
                <w:lang w:eastAsia="uk-UA"/>
              </w:rPr>
              <w:t>Обґрунтовані, необґрунтовані</w:t>
            </w:r>
          </w:p>
        </w:tc>
      </w:tr>
      <w:tr w:rsidR="008358C3" w:rsidRPr="008358C3" w14:paraId="76231314" w14:textId="77777777" w:rsidTr="002419B1">
        <w:tc>
          <w:tcPr>
            <w:tcW w:w="4927" w:type="dxa"/>
          </w:tcPr>
          <w:p w14:paraId="092A29BC" w14:textId="77777777" w:rsidR="008358C3" w:rsidRPr="008358C3" w:rsidRDefault="008358C3" w:rsidP="008358C3">
            <w:pPr>
              <w:spacing w:line="360" w:lineRule="auto"/>
              <w:contextualSpacing/>
              <w:jc w:val="both"/>
              <w:rPr>
                <w:rFonts w:ascii="Times New Roman" w:eastAsia="Times New Roman" w:hAnsi="Times New Roman" w:cs="Times New Roman"/>
                <w:sz w:val="28"/>
                <w:szCs w:val="28"/>
                <w:lang w:eastAsia="uk-UA"/>
              </w:rPr>
            </w:pPr>
            <w:r w:rsidRPr="008358C3">
              <w:rPr>
                <w:rFonts w:ascii="Times New Roman" w:eastAsia="Times New Roman" w:hAnsi="Times New Roman" w:cs="Times New Roman"/>
                <w:sz w:val="28"/>
                <w:szCs w:val="28"/>
                <w:lang w:eastAsia="uk-UA"/>
              </w:rPr>
              <w:t>За ступенем можливих втрат</w:t>
            </w:r>
          </w:p>
        </w:tc>
        <w:tc>
          <w:tcPr>
            <w:tcW w:w="4928" w:type="dxa"/>
          </w:tcPr>
          <w:p w14:paraId="318FD675" w14:textId="77777777" w:rsidR="008358C3" w:rsidRPr="008358C3" w:rsidRDefault="008358C3" w:rsidP="008358C3">
            <w:pPr>
              <w:spacing w:line="360" w:lineRule="auto"/>
              <w:contextualSpacing/>
              <w:jc w:val="both"/>
              <w:rPr>
                <w:rFonts w:ascii="Times New Roman" w:eastAsia="Times New Roman" w:hAnsi="Times New Roman" w:cs="Times New Roman"/>
                <w:sz w:val="28"/>
                <w:szCs w:val="28"/>
                <w:lang w:eastAsia="uk-UA"/>
              </w:rPr>
            </w:pPr>
            <w:r w:rsidRPr="008358C3">
              <w:rPr>
                <w:rFonts w:ascii="Times New Roman" w:eastAsia="Times New Roman" w:hAnsi="Times New Roman" w:cs="Times New Roman"/>
                <w:sz w:val="28"/>
                <w:szCs w:val="28"/>
                <w:lang w:eastAsia="uk-UA"/>
              </w:rPr>
              <w:t>Припустимі, критичні, катастрофічні</w:t>
            </w:r>
          </w:p>
        </w:tc>
      </w:tr>
      <w:tr w:rsidR="008358C3" w:rsidRPr="008358C3" w14:paraId="0516A020" w14:textId="77777777" w:rsidTr="002419B1">
        <w:tc>
          <w:tcPr>
            <w:tcW w:w="4927" w:type="dxa"/>
          </w:tcPr>
          <w:p w14:paraId="3A9FD888" w14:textId="77777777" w:rsidR="008358C3" w:rsidRPr="008358C3" w:rsidRDefault="008358C3" w:rsidP="008358C3">
            <w:pPr>
              <w:spacing w:line="360" w:lineRule="auto"/>
              <w:contextualSpacing/>
              <w:jc w:val="both"/>
              <w:rPr>
                <w:rFonts w:ascii="Times New Roman" w:eastAsia="Times New Roman" w:hAnsi="Times New Roman" w:cs="Times New Roman"/>
                <w:sz w:val="28"/>
                <w:szCs w:val="28"/>
                <w:lang w:eastAsia="uk-UA"/>
              </w:rPr>
            </w:pPr>
            <w:r w:rsidRPr="008358C3">
              <w:rPr>
                <w:rFonts w:ascii="Times New Roman" w:eastAsia="Times New Roman" w:hAnsi="Times New Roman" w:cs="Times New Roman"/>
                <w:sz w:val="28"/>
                <w:szCs w:val="28"/>
                <w:lang w:eastAsia="uk-UA"/>
              </w:rPr>
              <w:t>За масштабом наслідків</w:t>
            </w:r>
          </w:p>
        </w:tc>
        <w:tc>
          <w:tcPr>
            <w:tcW w:w="4928" w:type="dxa"/>
          </w:tcPr>
          <w:p w14:paraId="2142B366" w14:textId="77777777" w:rsidR="008358C3" w:rsidRPr="008358C3" w:rsidRDefault="008358C3" w:rsidP="008358C3">
            <w:pPr>
              <w:spacing w:line="360" w:lineRule="auto"/>
              <w:contextualSpacing/>
              <w:jc w:val="both"/>
              <w:rPr>
                <w:rFonts w:ascii="Times New Roman" w:eastAsia="Times New Roman" w:hAnsi="Times New Roman" w:cs="Times New Roman"/>
                <w:sz w:val="28"/>
                <w:szCs w:val="28"/>
                <w:lang w:eastAsia="uk-UA"/>
              </w:rPr>
            </w:pPr>
            <w:r w:rsidRPr="008358C3">
              <w:rPr>
                <w:rFonts w:ascii="Times New Roman" w:eastAsia="Times New Roman" w:hAnsi="Times New Roman" w:cs="Times New Roman"/>
                <w:sz w:val="28"/>
                <w:szCs w:val="28"/>
                <w:lang w:eastAsia="uk-UA"/>
              </w:rPr>
              <w:t xml:space="preserve">Глобальні, регіональні, місцеві, </w:t>
            </w:r>
          </w:p>
          <w:p w14:paraId="16E9094E" w14:textId="77777777" w:rsidR="008358C3" w:rsidRPr="008358C3" w:rsidRDefault="008358C3" w:rsidP="008358C3">
            <w:pPr>
              <w:spacing w:line="360" w:lineRule="auto"/>
              <w:contextualSpacing/>
              <w:jc w:val="both"/>
              <w:rPr>
                <w:rFonts w:ascii="Times New Roman" w:eastAsia="Times New Roman" w:hAnsi="Times New Roman" w:cs="Times New Roman"/>
                <w:sz w:val="28"/>
                <w:szCs w:val="28"/>
                <w:lang w:eastAsia="uk-UA"/>
              </w:rPr>
            </w:pPr>
            <w:r w:rsidRPr="008358C3">
              <w:rPr>
                <w:rFonts w:ascii="Times New Roman" w:eastAsia="Times New Roman" w:hAnsi="Times New Roman" w:cs="Times New Roman"/>
                <w:sz w:val="28"/>
                <w:szCs w:val="28"/>
                <w:lang w:eastAsia="uk-UA"/>
              </w:rPr>
              <w:t>Індивідуальні</w:t>
            </w:r>
          </w:p>
        </w:tc>
      </w:tr>
      <w:tr w:rsidR="008358C3" w:rsidRPr="008358C3" w14:paraId="085CB025" w14:textId="77777777" w:rsidTr="002419B1">
        <w:tc>
          <w:tcPr>
            <w:tcW w:w="4927" w:type="dxa"/>
          </w:tcPr>
          <w:p w14:paraId="5009943C" w14:textId="77777777" w:rsidR="008358C3" w:rsidRPr="008358C3" w:rsidRDefault="008358C3" w:rsidP="008358C3">
            <w:pPr>
              <w:spacing w:line="360" w:lineRule="auto"/>
              <w:contextualSpacing/>
              <w:jc w:val="both"/>
              <w:rPr>
                <w:rFonts w:ascii="Times New Roman" w:eastAsia="Times New Roman" w:hAnsi="Times New Roman" w:cs="Times New Roman"/>
                <w:sz w:val="28"/>
                <w:szCs w:val="28"/>
                <w:lang w:eastAsia="uk-UA"/>
              </w:rPr>
            </w:pPr>
            <w:r w:rsidRPr="008358C3">
              <w:rPr>
                <w:rFonts w:ascii="Times New Roman" w:eastAsia="Times New Roman" w:hAnsi="Times New Roman" w:cs="Times New Roman"/>
                <w:sz w:val="28"/>
                <w:szCs w:val="28"/>
                <w:lang w:eastAsia="uk-UA"/>
              </w:rPr>
              <w:t>За формою впливу на суспільство</w:t>
            </w:r>
          </w:p>
        </w:tc>
        <w:tc>
          <w:tcPr>
            <w:tcW w:w="4928" w:type="dxa"/>
          </w:tcPr>
          <w:p w14:paraId="1A88ACDF" w14:textId="77777777" w:rsidR="008358C3" w:rsidRPr="008358C3" w:rsidRDefault="008358C3" w:rsidP="008358C3">
            <w:pPr>
              <w:spacing w:line="360" w:lineRule="auto"/>
              <w:contextualSpacing/>
              <w:jc w:val="both"/>
              <w:rPr>
                <w:rFonts w:ascii="Times New Roman" w:eastAsia="Times New Roman" w:hAnsi="Times New Roman" w:cs="Times New Roman"/>
                <w:sz w:val="28"/>
                <w:szCs w:val="28"/>
                <w:lang w:eastAsia="uk-UA"/>
              </w:rPr>
            </w:pPr>
            <w:r w:rsidRPr="008358C3">
              <w:rPr>
                <w:rFonts w:ascii="Times New Roman" w:eastAsia="Times New Roman" w:hAnsi="Times New Roman" w:cs="Times New Roman"/>
                <w:sz w:val="28"/>
                <w:szCs w:val="28"/>
                <w:lang w:eastAsia="uk-UA"/>
              </w:rPr>
              <w:t>Прямі, непрямі</w:t>
            </w:r>
          </w:p>
        </w:tc>
      </w:tr>
      <w:tr w:rsidR="008358C3" w:rsidRPr="008358C3" w14:paraId="42DB72A4" w14:textId="77777777" w:rsidTr="002419B1">
        <w:tc>
          <w:tcPr>
            <w:tcW w:w="4927" w:type="dxa"/>
          </w:tcPr>
          <w:p w14:paraId="66DE39B4" w14:textId="77777777" w:rsidR="008358C3" w:rsidRPr="008358C3" w:rsidRDefault="008358C3" w:rsidP="008358C3">
            <w:pPr>
              <w:spacing w:line="360" w:lineRule="auto"/>
              <w:contextualSpacing/>
              <w:jc w:val="both"/>
              <w:rPr>
                <w:rFonts w:ascii="Times New Roman" w:eastAsia="Times New Roman" w:hAnsi="Times New Roman" w:cs="Times New Roman"/>
                <w:sz w:val="28"/>
                <w:szCs w:val="28"/>
                <w:lang w:eastAsia="uk-UA"/>
              </w:rPr>
            </w:pPr>
            <w:r w:rsidRPr="008358C3">
              <w:rPr>
                <w:rFonts w:ascii="Times New Roman" w:eastAsia="Times New Roman" w:hAnsi="Times New Roman" w:cs="Times New Roman"/>
                <w:sz w:val="28"/>
                <w:szCs w:val="28"/>
                <w:lang w:eastAsia="uk-UA"/>
              </w:rPr>
              <w:t>За імовірністю настання і циклічністю характеру людського життя</w:t>
            </w:r>
          </w:p>
        </w:tc>
        <w:tc>
          <w:tcPr>
            <w:tcW w:w="4928" w:type="dxa"/>
          </w:tcPr>
          <w:p w14:paraId="7658AC6B" w14:textId="77777777" w:rsidR="008358C3" w:rsidRPr="008358C3" w:rsidRDefault="008358C3" w:rsidP="008358C3">
            <w:pPr>
              <w:spacing w:line="360" w:lineRule="auto"/>
              <w:contextualSpacing/>
              <w:jc w:val="both"/>
              <w:rPr>
                <w:rFonts w:ascii="Times New Roman" w:eastAsia="Times New Roman" w:hAnsi="Times New Roman" w:cs="Times New Roman"/>
                <w:sz w:val="28"/>
                <w:szCs w:val="28"/>
                <w:lang w:eastAsia="uk-UA"/>
              </w:rPr>
            </w:pPr>
            <w:r w:rsidRPr="008358C3">
              <w:rPr>
                <w:rFonts w:ascii="Times New Roman" w:eastAsia="Times New Roman" w:hAnsi="Times New Roman" w:cs="Times New Roman"/>
                <w:sz w:val="28"/>
                <w:szCs w:val="28"/>
                <w:lang w:eastAsia="uk-UA"/>
              </w:rPr>
              <w:t>Планові, прогнозовані та непередбачені</w:t>
            </w:r>
          </w:p>
        </w:tc>
      </w:tr>
      <w:tr w:rsidR="008358C3" w:rsidRPr="008358C3" w14:paraId="7A0804FA" w14:textId="77777777" w:rsidTr="002419B1">
        <w:tc>
          <w:tcPr>
            <w:tcW w:w="4927" w:type="dxa"/>
          </w:tcPr>
          <w:p w14:paraId="77C9DB76" w14:textId="77777777" w:rsidR="008358C3" w:rsidRPr="008358C3" w:rsidRDefault="008358C3" w:rsidP="008358C3">
            <w:pPr>
              <w:spacing w:line="360" w:lineRule="auto"/>
              <w:contextualSpacing/>
              <w:jc w:val="both"/>
              <w:rPr>
                <w:rFonts w:ascii="Times New Roman" w:eastAsia="Times New Roman" w:hAnsi="Times New Roman" w:cs="Times New Roman"/>
                <w:sz w:val="28"/>
                <w:szCs w:val="28"/>
                <w:lang w:eastAsia="uk-UA"/>
              </w:rPr>
            </w:pPr>
            <w:r w:rsidRPr="008358C3">
              <w:rPr>
                <w:rFonts w:ascii="Times New Roman" w:eastAsia="Times New Roman" w:hAnsi="Times New Roman" w:cs="Times New Roman"/>
                <w:sz w:val="28"/>
                <w:szCs w:val="28"/>
                <w:lang w:eastAsia="uk-UA"/>
              </w:rPr>
              <w:t>За можливістю передбачення</w:t>
            </w:r>
          </w:p>
        </w:tc>
        <w:tc>
          <w:tcPr>
            <w:tcW w:w="4928" w:type="dxa"/>
          </w:tcPr>
          <w:p w14:paraId="15F52E90" w14:textId="77777777" w:rsidR="008358C3" w:rsidRPr="008358C3" w:rsidRDefault="008358C3" w:rsidP="008358C3">
            <w:pPr>
              <w:spacing w:line="360" w:lineRule="auto"/>
              <w:contextualSpacing/>
              <w:jc w:val="both"/>
              <w:rPr>
                <w:rFonts w:ascii="Times New Roman" w:eastAsia="Times New Roman" w:hAnsi="Times New Roman" w:cs="Times New Roman"/>
                <w:sz w:val="28"/>
                <w:szCs w:val="28"/>
                <w:lang w:eastAsia="uk-UA"/>
              </w:rPr>
            </w:pPr>
            <w:r w:rsidRPr="008358C3">
              <w:rPr>
                <w:rFonts w:ascii="Times New Roman" w:eastAsia="Times New Roman" w:hAnsi="Times New Roman" w:cs="Times New Roman"/>
                <w:sz w:val="28"/>
                <w:szCs w:val="28"/>
                <w:lang w:eastAsia="uk-UA"/>
              </w:rPr>
              <w:t>Передбачувані, непередбачувані</w:t>
            </w:r>
          </w:p>
        </w:tc>
      </w:tr>
      <w:tr w:rsidR="008358C3" w:rsidRPr="008358C3" w14:paraId="58BCD3C0" w14:textId="77777777" w:rsidTr="002419B1">
        <w:tc>
          <w:tcPr>
            <w:tcW w:w="4927" w:type="dxa"/>
          </w:tcPr>
          <w:p w14:paraId="20B3F3A4" w14:textId="77777777" w:rsidR="008358C3" w:rsidRPr="008358C3" w:rsidRDefault="008358C3" w:rsidP="008358C3">
            <w:pPr>
              <w:spacing w:line="360" w:lineRule="auto"/>
              <w:contextualSpacing/>
              <w:jc w:val="both"/>
              <w:rPr>
                <w:rFonts w:ascii="Times New Roman" w:eastAsia="Times New Roman" w:hAnsi="Times New Roman" w:cs="Times New Roman"/>
                <w:sz w:val="28"/>
                <w:szCs w:val="28"/>
                <w:lang w:eastAsia="uk-UA"/>
              </w:rPr>
            </w:pPr>
            <w:r w:rsidRPr="008358C3">
              <w:rPr>
                <w:rFonts w:ascii="Times New Roman" w:eastAsia="Times New Roman" w:hAnsi="Times New Roman" w:cs="Times New Roman"/>
                <w:sz w:val="28"/>
                <w:szCs w:val="28"/>
                <w:lang w:eastAsia="uk-UA"/>
              </w:rPr>
              <w:t>За періодом дії</w:t>
            </w:r>
          </w:p>
        </w:tc>
        <w:tc>
          <w:tcPr>
            <w:tcW w:w="4928" w:type="dxa"/>
          </w:tcPr>
          <w:p w14:paraId="3296A821" w14:textId="77777777" w:rsidR="008358C3" w:rsidRPr="008358C3" w:rsidRDefault="008358C3" w:rsidP="008358C3">
            <w:pPr>
              <w:spacing w:line="360" w:lineRule="auto"/>
              <w:contextualSpacing/>
              <w:jc w:val="both"/>
              <w:rPr>
                <w:rFonts w:ascii="Times New Roman" w:eastAsia="Times New Roman" w:hAnsi="Times New Roman" w:cs="Times New Roman"/>
                <w:sz w:val="28"/>
                <w:szCs w:val="28"/>
                <w:lang w:eastAsia="uk-UA"/>
              </w:rPr>
            </w:pPr>
            <w:r w:rsidRPr="008358C3">
              <w:rPr>
                <w:rFonts w:ascii="Times New Roman" w:eastAsia="Times New Roman" w:hAnsi="Times New Roman" w:cs="Times New Roman"/>
                <w:sz w:val="28"/>
                <w:szCs w:val="28"/>
                <w:lang w:eastAsia="uk-UA"/>
              </w:rPr>
              <w:t>Короткострокові і довгострокові</w:t>
            </w:r>
          </w:p>
        </w:tc>
      </w:tr>
    </w:tbl>
    <w:p w14:paraId="5F145DD1" w14:textId="77777777" w:rsidR="008358C3" w:rsidRPr="008358C3" w:rsidRDefault="008358C3" w:rsidP="008358C3">
      <w:pPr>
        <w:spacing w:after="0" w:line="360" w:lineRule="auto"/>
        <w:contextualSpacing/>
        <w:jc w:val="both"/>
        <w:rPr>
          <w:rFonts w:ascii="Times New Roman" w:eastAsia="Times New Roman" w:hAnsi="Times New Roman" w:cs="Times New Roman"/>
          <w:sz w:val="28"/>
          <w:szCs w:val="28"/>
          <w:lang w:eastAsia="uk-UA"/>
        </w:rPr>
      </w:pPr>
      <w:r w:rsidRPr="008358C3">
        <w:rPr>
          <w:rFonts w:ascii="Times New Roman" w:eastAsia="Times New Roman" w:hAnsi="Times New Roman" w:cs="Times New Roman"/>
          <w:sz w:val="28"/>
          <w:szCs w:val="28"/>
          <w:lang w:eastAsia="uk-UA"/>
        </w:rPr>
        <w:t xml:space="preserve">Такий поділ є прийнятним лише для попереднього аналізу. До його недоліків за необхідності поглибленого аналізу належать: </w:t>
      </w:r>
    </w:p>
    <w:p w14:paraId="2B5FF870" w14:textId="77777777" w:rsidR="008358C3" w:rsidRPr="008358C3" w:rsidRDefault="008358C3" w:rsidP="008358C3">
      <w:pPr>
        <w:numPr>
          <w:ilvl w:val="0"/>
          <w:numId w:val="13"/>
        </w:numPr>
        <w:spacing w:after="0" w:line="360" w:lineRule="auto"/>
        <w:contextualSpacing/>
        <w:jc w:val="both"/>
        <w:rPr>
          <w:rFonts w:ascii="Times New Roman" w:eastAsia="Times New Roman" w:hAnsi="Times New Roman" w:cs="Times New Roman"/>
          <w:sz w:val="28"/>
          <w:szCs w:val="28"/>
          <w:lang w:eastAsia="uk-UA"/>
        </w:rPr>
      </w:pPr>
      <w:r w:rsidRPr="008358C3">
        <w:rPr>
          <w:rFonts w:ascii="Times New Roman" w:eastAsia="Times New Roman" w:hAnsi="Times New Roman" w:cs="Times New Roman"/>
          <w:sz w:val="28"/>
          <w:szCs w:val="28"/>
          <w:lang w:eastAsia="uk-UA"/>
        </w:rPr>
        <w:t xml:space="preserve">хаотичне визначення ознак класифікації за відсутності єдиного підходу; </w:t>
      </w:r>
    </w:p>
    <w:p w14:paraId="1BCAAE8A" w14:textId="77777777" w:rsidR="008358C3" w:rsidRPr="008358C3" w:rsidRDefault="008358C3" w:rsidP="008358C3">
      <w:pPr>
        <w:numPr>
          <w:ilvl w:val="0"/>
          <w:numId w:val="13"/>
        </w:numPr>
        <w:spacing w:after="0" w:line="360" w:lineRule="auto"/>
        <w:contextualSpacing/>
        <w:jc w:val="both"/>
        <w:rPr>
          <w:rFonts w:ascii="Times New Roman" w:eastAsia="Times New Roman" w:hAnsi="Times New Roman" w:cs="Times New Roman"/>
          <w:sz w:val="28"/>
          <w:szCs w:val="28"/>
          <w:lang w:eastAsia="uk-UA"/>
        </w:rPr>
      </w:pPr>
      <w:r w:rsidRPr="008358C3">
        <w:rPr>
          <w:rFonts w:ascii="Times New Roman" w:eastAsia="Times New Roman" w:hAnsi="Times New Roman" w:cs="Times New Roman"/>
          <w:sz w:val="28"/>
          <w:szCs w:val="28"/>
          <w:lang w:eastAsia="uk-UA"/>
        </w:rPr>
        <w:t xml:space="preserve">різне тлумачення терміну «соціальні ризики», коли під ним розуміють не всі ризики, що виникають у соціальній сфері, а лише ті, що охоплюються чинною системою соціального захисту; </w:t>
      </w:r>
    </w:p>
    <w:p w14:paraId="4996B368" w14:textId="77777777" w:rsidR="008358C3" w:rsidRPr="008358C3" w:rsidRDefault="008358C3" w:rsidP="008358C3">
      <w:pPr>
        <w:numPr>
          <w:ilvl w:val="0"/>
          <w:numId w:val="13"/>
        </w:numPr>
        <w:spacing w:after="0" w:line="360" w:lineRule="auto"/>
        <w:contextualSpacing/>
        <w:jc w:val="both"/>
        <w:rPr>
          <w:rFonts w:ascii="Times New Roman" w:eastAsia="Times New Roman" w:hAnsi="Times New Roman" w:cs="Times New Roman"/>
          <w:sz w:val="28"/>
          <w:szCs w:val="28"/>
          <w:lang w:eastAsia="uk-UA"/>
        </w:rPr>
      </w:pPr>
      <w:r w:rsidRPr="008358C3">
        <w:rPr>
          <w:rFonts w:ascii="Times New Roman" w:eastAsia="Times New Roman" w:hAnsi="Times New Roman" w:cs="Times New Roman"/>
          <w:sz w:val="28"/>
          <w:szCs w:val="28"/>
          <w:lang w:eastAsia="uk-UA"/>
        </w:rPr>
        <w:t xml:space="preserve">більшість класифікацій призначена для поділу економічних ризиків, виходячи із загальної категорії «соціально-економічні ризики», що не завжди відповідає вимогам і сутності соціальних ризиків; </w:t>
      </w:r>
    </w:p>
    <w:p w14:paraId="356D7D5D" w14:textId="77777777" w:rsidR="008358C3" w:rsidRPr="008358C3" w:rsidRDefault="008358C3" w:rsidP="008358C3">
      <w:pPr>
        <w:numPr>
          <w:ilvl w:val="0"/>
          <w:numId w:val="13"/>
        </w:numPr>
        <w:spacing w:after="0" w:line="360" w:lineRule="auto"/>
        <w:contextualSpacing/>
        <w:jc w:val="both"/>
        <w:rPr>
          <w:rFonts w:ascii="Times New Roman" w:eastAsia="Times New Roman" w:hAnsi="Times New Roman" w:cs="Times New Roman"/>
          <w:sz w:val="28"/>
          <w:szCs w:val="28"/>
          <w:lang w:eastAsia="uk-UA"/>
        </w:rPr>
      </w:pPr>
      <w:r w:rsidRPr="008358C3">
        <w:rPr>
          <w:rFonts w:ascii="Times New Roman" w:eastAsia="Times New Roman" w:hAnsi="Times New Roman" w:cs="Times New Roman"/>
          <w:sz w:val="28"/>
          <w:szCs w:val="28"/>
          <w:lang w:eastAsia="uk-UA"/>
        </w:rPr>
        <w:lastRenderedPageBreak/>
        <w:t>існуючі класифікації не відповідають вимогам соціального ризик</w:t>
      </w:r>
      <w:r w:rsidR="00BD1406">
        <w:rPr>
          <w:rFonts w:ascii="Times New Roman" w:eastAsia="Times New Roman" w:hAnsi="Times New Roman" w:cs="Times New Roman"/>
          <w:sz w:val="28"/>
          <w:szCs w:val="28"/>
          <w:lang w:eastAsia="uk-UA"/>
        </w:rPr>
        <w:t>-</w:t>
      </w:r>
      <w:r w:rsidRPr="008358C3">
        <w:rPr>
          <w:rFonts w:ascii="Times New Roman" w:eastAsia="Times New Roman" w:hAnsi="Times New Roman" w:cs="Times New Roman"/>
          <w:sz w:val="28"/>
          <w:szCs w:val="28"/>
          <w:lang w:eastAsia="uk-UA"/>
        </w:rPr>
        <w:t>менеджменту в частині розподілення ризиків на однотипні групи для визначення методів реагування на них.</w:t>
      </w:r>
    </w:p>
    <w:p w14:paraId="446F37CB" w14:textId="77777777" w:rsidR="008358C3" w:rsidRPr="008358C3" w:rsidRDefault="008358C3" w:rsidP="008358C3">
      <w:pPr>
        <w:spacing w:after="0" w:line="360" w:lineRule="auto"/>
        <w:contextualSpacing/>
        <w:jc w:val="both"/>
        <w:rPr>
          <w:rFonts w:ascii="Times New Roman" w:eastAsia="Times New Roman" w:hAnsi="Times New Roman" w:cs="Times New Roman"/>
          <w:sz w:val="28"/>
          <w:szCs w:val="28"/>
          <w:lang w:eastAsia="uk-UA"/>
        </w:rPr>
      </w:pPr>
      <w:r w:rsidRPr="008358C3">
        <w:rPr>
          <w:rFonts w:ascii="Times New Roman" w:eastAsia="Times New Roman" w:hAnsi="Times New Roman" w:cs="Times New Roman"/>
          <w:sz w:val="28"/>
          <w:szCs w:val="28"/>
          <w:lang w:eastAsia="uk-UA"/>
        </w:rPr>
        <w:t xml:space="preserve">         Відповідно, для більш деталізованого, сутнісного аналізу та розроблення заходів із запобігання соціальним ризикам або мінімізації їх наслідків доцільно дослідити підходи до класифікації з позицій економічної теорії, яка розуміє класифікацію як систему розподілу об’єктів (предметів, явищ, процесів, понять) по класах за певними ознаками і відповідно цілі дослідження. </w:t>
      </w:r>
    </w:p>
    <w:p w14:paraId="79BC4CDF" w14:textId="77777777" w:rsidR="008358C3" w:rsidRPr="008358C3" w:rsidRDefault="008358C3" w:rsidP="008358C3">
      <w:pPr>
        <w:spacing w:after="0" w:line="360" w:lineRule="auto"/>
        <w:contextualSpacing/>
        <w:jc w:val="both"/>
        <w:rPr>
          <w:rFonts w:ascii="Times New Roman" w:eastAsia="Times New Roman" w:hAnsi="Times New Roman" w:cs="Times New Roman"/>
          <w:sz w:val="28"/>
          <w:szCs w:val="28"/>
          <w:lang w:eastAsia="uk-UA"/>
        </w:rPr>
      </w:pPr>
      <w:r w:rsidRPr="008358C3">
        <w:rPr>
          <w:rFonts w:ascii="Times New Roman" w:eastAsia="Times New Roman" w:hAnsi="Times New Roman" w:cs="Times New Roman"/>
          <w:sz w:val="28"/>
          <w:szCs w:val="28"/>
          <w:lang w:eastAsia="uk-UA"/>
        </w:rPr>
        <w:t xml:space="preserve">         В економічній теорії виділяють ієрархічний, фасетний і дескрипторний методи класифікації об’єктів.</w:t>
      </w:r>
    </w:p>
    <w:p w14:paraId="47DDF6F4" w14:textId="77777777" w:rsidR="008358C3" w:rsidRPr="008358C3" w:rsidRDefault="008358C3" w:rsidP="008358C3">
      <w:pPr>
        <w:spacing w:after="0" w:line="360" w:lineRule="auto"/>
        <w:contextualSpacing/>
        <w:jc w:val="both"/>
        <w:rPr>
          <w:rFonts w:ascii="Times New Roman" w:eastAsia="Times New Roman" w:hAnsi="Times New Roman" w:cs="Times New Roman"/>
          <w:sz w:val="28"/>
          <w:szCs w:val="28"/>
          <w:lang w:eastAsia="uk-UA"/>
        </w:rPr>
      </w:pPr>
      <w:r w:rsidRPr="008358C3">
        <w:rPr>
          <w:rFonts w:ascii="Times New Roman" w:eastAsia="Times New Roman" w:hAnsi="Times New Roman" w:cs="Times New Roman"/>
          <w:sz w:val="28"/>
          <w:szCs w:val="28"/>
          <w:lang w:eastAsia="uk-UA"/>
        </w:rPr>
        <w:t xml:space="preserve">         Ієрархічна система класифікації будується так: </w:t>
      </w:r>
    </w:p>
    <w:p w14:paraId="2957D6DE" w14:textId="77777777" w:rsidR="008358C3" w:rsidRPr="008358C3" w:rsidRDefault="008358C3" w:rsidP="008358C3">
      <w:pPr>
        <w:numPr>
          <w:ilvl w:val="0"/>
          <w:numId w:val="14"/>
        </w:numPr>
        <w:spacing w:after="0" w:line="360" w:lineRule="auto"/>
        <w:contextualSpacing/>
        <w:jc w:val="both"/>
        <w:rPr>
          <w:rFonts w:ascii="Times New Roman" w:eastAsia="Times New Roman" w:hAnsi="Times New Roman" w:cs="Times New Roman"/>
          <w:sz w:val="28"/>
          <w:szCs w:val="28"/>
          <w:lang w:eastAsia="uk-UA"/>
        </w:rPr>
      </w:pPr>
      <w:r w:rsidRPr="008358C3">
        <w:rPr>
          <w:rFonts w:ascii="Times New Roman" w:eastAsia="Times New Roman" w:hAnsi="Times New Roman" w:cs="Times New Roman"/>
          <w:sz w:val="28"/>
          <w:szCs w:val="28"/>
          <w:lang w:eastAsia="uk-UA"/>
        </w:rPr>
        <w:t xml:space="preserve">початкова безліч елементів становить нульовий рівень і ділиться залежно від обраної класифікаційної ознаки на класи (угруповання), які утворюють 1-й рівень; </w:t>
      </w:r>
    </w:p>
    <w:p w14:paraId="29DACF87" w14:textId="77777777" w:rsidR="008358C3" w:rsidRPr="008358C3" w:rsidRDefault="008358C3" w:rsidP="008358C3">
      <w:pPr>
        <w:numPr>
          <w:ilvl w:val="0"/>
          <w:numId w:val="14"/>
        </w:numPr>
        <w:spacing w:after="0" w:line="360" w:lineRule="auto"/>
        <w:contextualSpacing/>
        <w:jc w:val="both"/>
        <w:rPr>
          <w:rFonts w:ascii="Times New Roman" w:eastAsia="Times New Roman" w:hAnsi="Times New Roman" w:cs="Times New Roman"/>
          <w:sz w:val="28"/>
          <w:szCs w:val="28"/>
          <w:lang w:eastAsia="uk-UA"/>
        </w:rPr>
      </w:pPr>
      <w:r w:rsidRPr="008358C3">
        <w:rPr>
          <w:rFonts w:ascii="Times New Roman" w:eastAsia="Times New Roman" w:hAnsi="Times New Roman" w:cs="Times New Roman"/>
          <w:sz w:val="28"/>
          <w:szCs w:val="28"/>
          <w:lang w:eastAsia="uk-UA"/>
        </w:rPr>
        <w:t>кожен клас 1-го рівня за характерними для нього класифікаційними ознаками, ділиться на підкласи, які утворюють 2-й рівень і так далі.</w:t>
      </w:r>
    </w:p>
    <w:p w14:paraId="4A582F74" w14:textId="77777777" w:rsidR="008358C3" w:rsidRPr="008358C3" w:rsidRDefault="008358C3" w:rsidP="008358C3">
      <w:pPr>
        <w:spacing w:after="0" w:line="360" w:lineRule="auto"/>
        <w:contextualSpacing/>
        <w:jc w:val="both"/>
        <w:rPr>
          <w:rFonts w:ascii="Times New Roman" w:eastAsia="Times New Roman" w:hAnsi="Times New Roman" w:cs="Times New Roman"/>
          <w:sz w:val="28"/>
          <w:szCs w:val="28"/>
          <w:lang w:eastAsia="uk-UA"/>
        </w:rPr>
      </w:pPr>
      <w:r w:rsidRPr="008358C3">
        <w:rPr>
          <w:rFonts w:ascii="Times New Roman" w:eastAsia="Times New Roman" w:hAnsi="Times New Roman" w:cs="Times New Roman"/>
          <w:sz w:val="28"/>
          <w:szCs w:val="28"/>
          <w:lang w:eastAsia="uk-UA"/>
        </w:rPr>
        <w:t xml:space="preserve">         Фасетна система класифікації дозволяє вибирати ознаки класифікації незалежно як одну від одної, так і від семантичного змісту об’єкта, що класифікується. Ознаки класифікації називають фасетами. Кожен фасет містить набір однорідних значень цієї класифікаційної ознаки. Процедура класифікації полягає у присвоєнні кожному об’єкту відповідних значень із фасетів. При цьому можуть бути використані не всі фасети, а лише деякі, що характерні для певної ознаки.</w:t>
      </w:r>
    </w:p>
    <w:p w14:paraId="342164EF" w14:textId="77777777" w:rsidR="008358C3" w:rsidRPr="008358C3" w:rsidRDefault="008358C3" w:rsidP="008358C3">
      <w:pPr>
        <w:spacing w:after="0" w:line="360" w:lineRule="auto"/>
        <w:contextualSpacing/>
        <w:jc w:val="both"/>
        <w:rPr>
          <w:rFonts w:ascii="Times New Roman" w:eastAsia="Times New Roman" w:hAnsi="Times New Roman" w:cs="Times New Roman"/>
          <w:sz w:val="28"/>
          <w:szCs w:val="28"/>
          <w:lang w:eastAsia="uk-UA"/>
        </w:rPr>
      </w:pPr>
      <w:r w:rsidRPr="008358C3">
        <w:rPr>
          <w:rFonts w:ascii="Times New Roman" w:eastAsia="Times New Roman" w:hAnsi="Times New Roman" w:cs="Times New Roman"/>
          <w:sz w:val="28"/>
          <w:szCs w:val="28"/>
          <w:lang w:eastAsia="uk-UA"/>
        </w:rPr>
        <w:t>Дескрипторна (описова) система класифікації призначена для організації пошуку інформації, для ведення тезаурусів (словників). Особливо широко вона використовується у бібліотечній системі пошуку.</w:t>
      </w:r>
    </w:p>
    <w:p w14:paraId="0029FEF8" w14:textId="77777777" w:rsidR="008358C3" w:rsidRPr="008358C3" w:rsidRDefault="008358C3" w:rsidP="008358C3">
      <w:pPr>
        <w:spacing w:after="0" w:line="360" w:lineRule="auto"/>
        <w:contextualSpacing/>
        <w:jc w:val="both"/>
        <w:rPr>
          <w:rFonts w:ascii="Times New Roman" w:eastAsia="Times New Roman" w:hAnsi="Times New Roman" w:cs="Times New Roman"/>
          <w:sz w:val="28"/>
          <w:szCs w:val="28"/>
          <w:lang w:eastAsia="uk-UA"/>
        </w:rPr>
      </w:pPr>
      <w:r w:rsidRPr="008358C3">
        <w:rPr>
          <w:rFonts w:ascii="Times New Roman" w:eastAsia="Times New Roman" w:hAnsi="Times New Roman" w:cs="Times New Roman"/>
          <w:sz w:val="28"/>
          <w:szCs w:val="28"/>
          <w:lang w:eastAsia="uk-UA"/>
        </w:rPr>
        <w:t xml:space="preserve">         Суть цього методу класифікації полягає в такому:</w:t>
      </w:r>
    </w:p>
    <w:p w14:paraId="662710E9" w14:textId="77777777" w:rsidR="008358C3" w:rsidRPr="008358C3" w:rsidRDefault="008358C3" w:rsidP="008358C3">
      <w:pPr>
        <w:numPr>
          <w:ilvl w:val="0"/>
          <w:numId w:val="15"/>
        </w:numPr>
        <w:spacing w:after="0" w:line="360" w:lineRule="auto"/>
        <w:contextualSpacing/>
        <w:jc w:val="both"/>
        <w:rPr>
          <w:rFonts w:ascii="Times New Roman" w:eastAsia="Times New Roman" w:hAnsi="Times New Roman" w:cs="Times New Roman"/>
          <w:sz w:val="28"/>
          <w:szCs w:val="28"/>
          <w:lang w:eastAsia="uk-UA"/>
        </w:rPr>
      </w:pPr>
      <w:r w:rsidRPr="008358C3">
        <w:rPr>
          <w:rFonts w:ascii="Times New Roman" w:eastAsia="Times New Roman" w:hAnsi="Times New Roman" w:cs="Times New Roman"/>
          <w:sz w:val="28"/>
          <w:szCs w:val="28"/>
          <w:lang w:eastAsia="uk-UA"/>
        </w:rPr>
        <w:t xml:space="preserve">відбирається сукупність ключових слів або словосполучень, що описують певну предметну область чи сукупність однорідних об’єктів, причому серед ключових слів можуть бути синоніми; </w:t>
      </w:r>
    </w:p>
    <w:p w14:paraId="03C0A9EB" w14:textId="77777777" w:rsidR="008358C3" w:rsidRPr="008358C3" w:rsidRDefault="008358C3" w:rsidP="008358C3">
      <w:pPr>
        <w:numPr>
          <w:ilvl w:val="0"/>
          <w:numId w:val="15"/>
        </w:numPr>
        <w:spacing w:after="0" w:line="360" w:lineRule="auto"/>
        <w:contextualSpacing/>
        <w:jc w:val="both"/>
        <w:rPr>
          <w:rFonts w:ascii="Times New Roman" w:eastAsia="Times New Roman" w:hAnsi="Times New Roman" w:cs="Times New Roman"/>
          <w:sz w:val="28"/>
          <w:szCs w:val="28"/>
          <w:lang w:eastAsia="uk-UA"/>
        </w:rPr>
      </w:pPr>
      <w:r w:rsidRPr="008358C3">
        <w:rPr>
          <w:rFonts w:ascii="Times New Roman" w:eastAsia="Times New Roman" w:hAnsi="Times New Roman" w:cs="Times New Roman"/>
          <w:sz w:val="28"/>
          <w:szCs w:val="28"/>
          <w:lang w:eastAsia="uk-UA"/>
        </w:rPr>
        <w:lastRenderedPageBreak/>
        <w:t xml:space="preserve">здійснюється нормалізація вибраних ключових слів і словосполучень, тобто із сукупності синонімів вибирають один або декілька найбільш уживаних; </w:t>
      </w:r>
    </w:p>
    <w:p w14:paraId="1143541F" w14:textId="77777777" w:rsidR="008358C3" w:rsidRPr="008358C3" w:rsidRDefault="008358C3" w:rsidP="008358C3">
      <w:pPr>
        <w:numPr>
          <w:ilvl w:val="0"/>
          <w:numId w:val="15"/>
        </w:numPr>
        <w:spacing w:after="0" w:line="360" w:lineRule="auto"/>
        <w:contextualSpacing/>
        <w:jc w:val="both"/>
        <w:rPr>
          <w:rFonts w:ascii="Times New Roman" w:eastAsia="Times New Roman" w:hAnsi="Times New Roman" w:cs="Times New Roman"/>
          <w:sz w:val="28"/>
          <w:szCs w:val="28"/>
          <w:lang w:eastAsia="uk-UA"/>
        </w:rPr>
      </w:pPr>
      <w:r w:rsidRPr="008358C3">
        <w:rPr>
          <w:rFonts w:ascii="Times New Roman" w:eastAsia="Times New Roman" w:hAnsi="Times New Roman" w:cs="Times New Roman"/>
          <w:sz w:val="28"/>
          <w:szCs w:val="28"/>
          <w:lang w:eastAsia="uk-UA"/>
        </w:rPr>
        <w:t>створюється словник дескрипторів, тобто словник ключових слів і словосполучень, відібраних у результаті процедури нормалізації.</w:t>
      </w:r>
    </w:p>
    <w:p w14:paraId="5EFEE221" w14:textId="77777777" w:rsidR="008358C3" w:rsidRPr="008358C3" w:rsidRDefault="008358C3" w:rsidP="008358C3">
      <w:pPr>
        <w:spacing w:after="0" w:line="360" w:lineRule="auto"/>
        <w:contextualSpacing/>
        <w:jc w:val="both"/>
        <w:rPr>
          <w:rFonts w:ascii="Times New Roman" w:eastAsia="Times New Roman" w:hAnsi="Times New Roman" w:cs="Times New Roman"/>
          <w:sz w:val="28"/>
          <w:szCs w:val="28"/>
          <w:lang w:eastAsia="uk-UA"/>
        </w:rPr>
      </w:pPr>
      <w:r w:rsidRPr="008358C3">
        <w:rPr>
          <w:rFonts w:ascii="Times New Roman" w:eastAsia="Times New Roman" w:hAnsi="Times New Roman" w:cs="Times New Roman"/>
          <w:sz w:val="28"/>
          <w:szCs w:val="28"/>
          <w:lang w:eastAsia="uk-UA"/>
        </w:rPr>
        <w:t xml:space="preserve">         В існуючих класифікаціях соціальних ризиків зазвичай обмежуються фасетним методом. У такому разі класифікація здійснюється на підставі лише окремих, довільно вибраних і наочно помітних властивостей об’єктів.</w:t>
      </w:r>
    </w:p>
    <w:p w14:paraId="73360705" w14:textId="77777777" w:rsidR="008358C3" w:rsidRPr="008358C3" w:rsidRDefault="008358C3" w:rsidP="008358C3">
      <w:pPr>
        <w:spacing w:after="0" w:line="360" w:lineRule="auto"/>
        <w:contextualSpacing/>
        <w:jc w:val="both"/>
        <w:rPr>
          <w:rFonts w:ascii="Times New Roman" w:eastAsia="Times New Roman" w:hAnsi="Times New Roman" w:cs="Times New Roman"/>
          <w:sz w:val="28"/>
          <w:szCs w:val="28"/>
          <w:lang w:eastAsia="uk-UA"/>
        </w:rPr>
      </w:pPr>
      <w:r w:rsidRPr="008358C3">
        <w:rPr>
          <w:rFonts w:ascii="Times New Roman" w:eastAsia="Times New Roman" w:hAnsi="Times New Roman" w:cs="Times New Roman"/>
          <w:sz w:val="28"/>
          <w:szCs w:val="28"/>
          <w:lang w:eastAsia="uk-UA"/>
        </w:rPr>
        <w:t xml:space="preserve">         Ієрархічна класифікація здійснюється на підставі розподілення ризиків на окремі характерні групи з подальшим їх поділом на види з більш деталізованими ознаками, тобто, конкретні види ризиків об’єднують у групи за їх сутнісними ознаками. Така класифікація, на відміну від фасетної, ґрунтується на повноті розуміння сутності об’єктів, які класифікуються, і є не просто розпізнавальною, а розпізнавально-пояснювальною, бо пояснює спільні властивості класифікаційних гру</w:t>
      </w:r>
      <w:r w:rsidR="00FC74A5">
        <w:rPr>
          <w:rFonts w:ascii="Times New Roman" w:eastAsia="Times New Roman" w:hAnsi="Times New Roman" w:cs="Times New Roman"/>
          <w:sz w:val="28"/>
          <w:szCs w:val="28"/>
          <w:lang w:eastAsia="uk-UA"/>
        </w:rPr>
        <w:t>п і характер відносин між ними.</w:t>
      </w:r>
    </w:p>
    <w:p w14:paraId="7AB82E65" w14:textId="77777777" w:rsidR="008358C3" w:rsidRPr="008358C3" w:rsidRDefault="008358C3" w:rsidP="008358C3">
      <w:pPr>
        <w:spacing w:after="0" w:line="360" w:lineRule="auto"/>
        <w:contextualSpacing/>
        <w:jc w:val="both"/>
        <w:rPr>
          <w:rFonts w:ascii="Times New Roman" w:eastAsia="Times New Roman" w:hAnsi="Times New Roman" w:cs="Times New Roman"/>
          <w:sz w:val="28"/>
          <w:szCs w:val="28"/>
          <w:lang w:eastAsia="uk-UA"/>
        </w:rPr>
      </w:pPr>
      <w:r w:rsidRPr="008358C3">
        <w:rPr>
          <w:rFonts w:ascii="Times New Roman" w:eastAsia="Times New Roman" w:hAnsi="Times New Roman" w:cs="Times New Roman"/>
          <w:sz w:val="28"/>
          <w:szCs w:val="28"/>
          <w:lang w:eastAsia="uk-UA"/>
        </w:rPr>
        <w:t xml:space="preserve">         На рис. 1.</w:t>
      </w:r>
      <w:r w:rsidR="00BD1406">
        <w:rPr>
          <w:rFonts w:ascii="Times New Roman" w:eastAsia="Times New Roman" w:hAnsi="Times New Roman" w:cs="Times New Roman"/>
          <w:sz w:val="28"/>
          <w:szCs w:val="28"/>
          <w:lang w:eastAsia="uk-UA"/>
        </w:rPr>
        <w:t>2.</w:t>
      </w:r>
      <w:r w:rsidRPr="008358C3">
        <w:rPr>
          <w:rFonts w:ascii="Times New Roman" w:eastAsia="Times New Roman" w:hAnsi="Times New Roman" w:cs="Times New Roman"/>
          <w:sz w:val="28"/>
          <w:szCs w:val="28"/>
          <w:lang w:eastAsia="uk-UA"/>
        </w:rPr>
        <w:t xml:space="preserve"> подано схеми класифікації за ієрархічним і фасетним методами. Як приклад показано поділ множини ризиків на підкласи за ознакою категорії на природні та ін. (це можуть бути техногенні, економічні тощо). Далі природні ризики поділяються на менші групи за своєю ознакою</w:t>
      </w:r>
      <w:r w:rsidR="00BD1406">
        <w:rPr>
          <w:rFonts w:ascii="Times New Roman" w:eastAsia="Times New Roman" w:hAnsi="Times New Roman" w:cs="Times New Roman"/>
          <w:sz w:val="28"/>
          <w:szCs w:val="28"/>
          <w:lang w:eastAsia="uk-UA"/>
        </w:rPr>
        <w:t>.</w:t>
      </w:r>
    </w:p>
    <w:p w14:paraId="06D8C1F8" w14:textId="77777777" w:rsidR="008358C3" w:rsidRPr="008358C3" w:rsidRDefault="008358C3" w:rsidP="008358C3">
      <w:pPr>
        <w:spacing w:after="0" w:line="360" w:lineRule="auto"/>
        <w:contextualSpacing/>
        <w:jc w:val="both"/>
        <w:rPr>
          <w:rFonts w:ascii="Times New Roman" w:eastAsia="Times New Roman" w:hAnsi="Times New Roman" w:cs="Times New Roman"/>
          <w:sz w:val="28"/>
          <w:szCs w:val="28"/>
          <w:lang w:eastAsia="uk-UA"/>
        </w:rPr>
      </w:pPr>
      <w:r w:rsidRPr="008358C3">
        <w:rPr>
          <w:rFonts w:ascii="Times New Roman" w:eastAsia="Times New Roman" w:hAnsi="Times New Roman" w:cs="Times New Roman"/>
          <w:sz w:val="28"/>
          <w:szCs w:val="28"/>
          <w:lang w:eastAsia="uk-UA"/>
        </w:rPr>
        <w:t xml:space="preserve">         Головною вимогою до класифікації соціальних ризиків є їхня деталізація до рівня, який би забезпечував можливість його однозначного визначення для аналізу і вибору моделі реагування на цей ризик. Загальна схема пропонованої комбінованої класифікації соціальних ризиків наведена на рис. 1.</w:t>
      </w:r>
      <w:r w:rsidR="00BD1406">
        <w:rPr>
          <w:rFonts w:ascii="Times New Roman" w:eastAsia="Times New Roman" w:hAnsi="Times New Roman" w:cs="Times New Roman"/>
          <w:sz w:val="28"/>
          <w:szCs w:val="28"/>
          <w:lang w:eastAsia="uk-UA"/>
        </w:rPr>
        <w:t>3.</w:t>
      </w:r>
    </w:p>
    <w:p w14:paraId="44960283" w14:textId="77777777" w:rsidR="00FC74A5" w:rsidRDefault="008358C3" w:rsidP="00FC74A5">
      <w:pPr>
        <w:spacing w:after="0" w:line="360" w:lineRule="auto"/>
        <w:contextualSpacing/>
        <w:jc w:val="both"/>
        <w:rPr>
          <w:rFonts w:ascii="Times New Roman" w:eastAsia="Times New Roman" w:hAnsi="Times New Roman" w:cs="Times New Roman"/>
          <w:sz w:val="28"/>
          <w:szCs w:val="28"/>
          <w:lang w:eastAsia="uk-UA"/>
        </w:rPr>
      </w:pPr>
      <w:r w:rsidRPr="008358C3">
        <w:rPr>
          <w:rFonts w:ascii="Times New Roman" w:eastAsia="Times New Roman" w:hAnsi="Times New Roman" w:cs="Times New Roman"/>
          <w:sz w:val="28"/>
          <w:szCs w:val="28"/>
          <w:lang w:eastAsia="uk-UA"/>
        </w:rPr>
        <w:t xml:space="preserve">         Аналіз показує, що за ознакою ймовірності настання, джерел виникнення і характеру дії соціальні ризики доцільно класифікувати на такі групи: ризики соціальної політики, ризики ймовірнісного типу настання, фізіологічні та поведінкові ризики.</w:t>
      </w:r>
    </w:p>
    <w:p w14:paraId="49EB3701" w14:textId="77777777" w:rsidR="008358C3" w:rsidRPr="008358C3" w:rsidRDefault="00FC74A5" w:rsidP="008358C3">
      <w:pPr>
        <w:spacing w:after="0" w:line="360" w:lineRule="auto"/>
        <w:contextualSpacing/>
        <w:jc w:val="both"/>
        <w:rPr>
          <w:rFonts w:ascii="Times New Roman" w:eastAsia="Times New Roman" w:hAnsi="Times New Roman" w:cs="Times New Roman"/>
          <w:sz w:val="28"/>
          <w:szCs w:val="28"/>
          <w:lang w:eastAsia="uk-UA"/>
        </w:rPr>
      </w:pPr>
      <w:r w:rsidRPr="008358C3">
        <w:rPr>
          <w:rFonts w:ascii="Times New Roman" w:eastAsia="Times New Roman" w:hAnsi="Times New Roman" w:cs="Times New Roman"/>
          <w:sz w:val="28"/>
          <w:szCs w:val="28"/>
          <w:lang w:eastAsia="uk-UA"/>
        </w:rPr>
        <w:t>Ризики соціальної політики - ризики демографічного і соціального характеру</w:t>
      </w:r>
      <w:r>
        <w:rPr>
          <w:rFonts w:ascii="Times New Roman" w:eastAsia="Times New Roman" w:hAnsi="Times New Roman" w:cs="Times New Roman"/>
          <w:sz w:val="28"/>
          <w:szCs w:val="28"/>
          <w:lang w:eastAsia="uk-UA"/>
        </w:rPr>
        <w:t>, ризики сфери послуг, екологічні ризики тощо.</w:t>
      </w:r>
    </w:p>
    <w:p w14:paraId="5FA9EBEA" w14:textId="77777777" w:rsidR="008358C3" w:rsidRPr="008358C3" w:rsidRDefault="001A608D" w:rsidP="008358C3">
      <w:pPr>
        <w:spacing w:after="0" w:line="360" w:lineRule="auto"/>
        <w:contextualSpacing/>
        <w:jc w:val="both"/>
        <w:rPr>
          <w:rFonts w:ascii="Times New Roman" w:eastAsia="Times New Roman" w:hAnsi="Times New Roman" w:cs="Times New Roman"/>
          <w:sz w:val="28"/>
          <w:szCs w:val="28"/>
          <w:lang w:eastAsia="uk-UA"/>
        </w:rPr>
      </w:pPr>
      <w:r>
        <w:rPr>
          <w:rFonts w:ascii="Times New Roman" w:eastAsia="Times New Roman" w:hAnsi="Times New Roman" w:cs="Times New Roman"/>
          <w:noProof/>
          <w:sz w:val="28"/>
          <w:szCs w:val="28"/>
          <w:lang w:eastAsia="uk-UA"/>
        </w:rPr>
        <w:lastRenderedPageBreak/>
        <mc:AlternateContent>
          <mc:Choice Requires="wpc">
            <w:drawing>
              <wp:inline distT="0" distB="0" distL="0" distR="0" wp14:anchorId="53D4C25F" wp14:editId="24319945">
                <wp:extent cx="5486400" cy="3200400"/>
                <wp:effectExtent l="0" t="0" r="0" b="0"/>
                <wp:docPr id="202" name="Полотно 11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9525" cap="flat" cmpd="sng" algn="ctr">
                          <a:solidFill>
                            <a:schemeClr val="tx1">
                              <a:lumMod val="100000"/>
                              <a:lumOff val="0"/>
                            </a:schemeClr>
                          </a:solidFill>
                          <a:prstDash val="solid"/>
                          <a:miter lim="800000"/>
                          <a:headEnd type="none" w="med" len="med"/>
                          <a:tailEnd type="none" w="med" len="med"/>
                        </a:ln>
                      </wpc:whole>
                      <wps:wsp>
                        <wps:cNvPr id="174" name="Поле 2"/>
                        <wps:cNvSpPr txBox="1">
                          <a:spLocks/>
                        </wps:cNvSpPr>
                        <wps:spPr bwMode="auto">
                          <a:xfrm>
                            <a:off x="2065000" y="99000"/>
                            <a:ext cx="1371600" cy="282000"/>
                          </a:xfrm>
                          <a:prstGeom prst="rect">
                            <a:avLst/>
                          </a:prstGeom>
                          <a:solidFill>
                            <a:schemeClr val="lt1">
                              <a:lumMod val="100000"/>
                              <a:lumOff val="0"/>
                            </a:schemeClr>
                          </a:solidFill>
                          <a:ln w="6350">
                            <a:solidFill>
                              <a:srgbClr val="000000"/>
                            </a:solidFill>
                            <a:miter lim="800000"/>
                            <a:headEnd/>
                            <a:tailEnd/>
                          </a:ln>
                        </wps:spPr>
                        <wps:txbx>
                          <w:txbxContent>
                            <w:p w14:paraId="184D12F1" w14:textId="77777777" w:rsidR="00647B01" w:rsidRPr="007409E2" w:rsidRDefault="00647B01" w:rsidP="008358C3">
                              <w:pPr>
                                <w:jc w:val="center"/>
                                <w:rPr>
                                  <w:rFonts w:ascii="Times New Roman" w:hAnsi="Times New Roman" w:cs="Times New Roman"/>
                                  <w:sz w:val="28"/>
                                  <w:szCs w:val="28"/>
                                </w:rPr>
                              </w:pPr>
                              <w:r w:rsidRPr="007409E2">
                                <w:rPr>
                                  <w:rFonts w:ascii="Times New Roman" w:hAnsi="Times New Roman" w:cs="Times New Roman"/>
                                  <w:sz w:val="28"/>
                                  <w:szCs w:val="28"/>
                                </w:rPr>
                                <w:t>Ризики</w:t>
                              </w:r>
                            </w:p>
                          </w:txbxContent>
                        </wps:txbx>
                        <wps:bodyPr rot="0" vert="horz" wrap="square" lIns="91440" tIns="45720" rIns="91440" bIns="45720" anchor="t" anchorCtr="0" upright="1">
                          <a:noAutofit/>
                        </wps:bodyPr>
                      </wps:wsp>
                      <wps:wsp>
                        <wps:cNvPr id="175" name="Поле 4"/>
                        <wps:cNvSpPr txBox="1">
                          <a:spLocks/>
                        </wps:cNvSpPr>
                        <wps:spPr bwMode="auto">
                          <a:xfrm>
                            <a:off x="1417300" y="647700"/>
                            <a:ext cx="952500" cy="312400"/>
                          </a:xfrm>
                          <a:prstGeom prst="rect">
                            <a:avLst/>
                          </a:prstGeom>
                          <a:solidFill>
                            <a:schemeClr val="lt1">
                              <a:lumMod val="100000"/>
                              <a:lumOff val="0"/>
                            </a:schemeClr>
                          </a:solidFill>
                          <a:ln w="6350">
                            <a:solidFill>
                              <a:srgbClr val="000000"/>
                            </a:solidFill>
                            <a:miter lim="800000"/>
                            <a:headEnd/>
                            <a:tailEnd/>
                          </a:ln>
                        </wps:spPr>
                        <wps:txbx>
                          <w:txbxContent>
                            <w:p w14:paraId="25D333BD" w14:textId="77777777" w:rsidR="00647B01" w:rsidRPr="007409E2" w:rsidRDefault="00647B01" w:rsidP="008358C3">
                              <w:pPr>
                                <w:jc w:val="center"/>
                                <w:rPr>
                                  <w:rFonts w:ascii="Times New Roman" w:hAnsi="Times New Roman" w:cs="Times New Roman"/>
                                  <w:sz w:val="28"/>
                                  <w:szCs w:val="28"/>
                                </w:rPr>
                              </w:pPr>
                              <w:r w:rsidRPr="007409E2">
                                <w:rPr>
                                  <w:rFonts w:ascii="Times New Roman" w:hAnsi="Times New Roman" w:cs="Times New Roman"/>
                                  <w:sz w:val="28"/>
                                  <w:szCs w:val="28"/>
                                </w:rPr>
                                <w:t>Природні</w:t>
                              </w:r>
                            </w:p>
                          </w:txbxContent>
                        </wps:txbx>
                        <wps:bodyPr rot="0" vert="horz" wrap="square" lIns="91440" tIns="45720" rIns="91440" bIns="45720" anchor="t" anchorCtr="0" upright="1">
                          <a:noAutofit/>
                        </wps:bodyPr>
                      </wps:wsp>
                      <wps:wsp>
                        <wps:cNvPr id="176" name="Поле 11"/>
                        <wps:cNvSpPr txBox="1">
                          <a:spLocks/>
                        </wps:cNvSpPr>
                        <wps:spPr bwMode="auto">
                          <a:xfrm>
                            <a:off x="2560300" y="754300"/>
                            <a:ext cx="1074400" cy="304800"/>
                          </a:xfrm>
                          <a:prstGeom prst="rect">
                            <a:avLst/>
                          </a:prstGeom>
                          <a:solidFill>
                            <a:schemeClr val="lt1">
                              <a:lumMod val="100000"/>
                              <a:lumOff val="0"/>
                            </a:schemeClr>
                          </a:solidFill>
                          <a:ln w="6350">
                            <a:solidFill>
                              <a:srgbClr val="000000"/>
                            </a:solidFill>
                            <a:miter lim="800000"/>
                            <a:headEnd/>
                            <a:tailEnd/>
                          </a:ln>
                        </wps:spPr>
                        <wps:txbx>
                          <w:txbxContent>
                            <w:p w14:paraId="411732AF" w14:textId="77777777" w:rsidR="00647B01" w:rsidRPr="008B1377" w:rsidRDefault="00647B01" w:rsidP="008358C3">
                              <w:pPr>
                                <w:jc w:val="center"/>
                                <w:rPr>
                                  <w:rFonts w:ascii="Times New Roman" w:hAnsi="Times New Roman" w:cs="Times New Roman"/>
                                  <w:sz w:val="28"/>
                                  <w:szCs w:val="28"/>
                                </w:rPr>
                              </w:pPr>
                              <w:r w:rsidRPr="008B1377">
                                <w:rPr>
                                  <w:rFonts w:ascii="Times New Roman" w:hAnsi="Times New Roman" w:cs="Times New Roman"/>
                                  <w:sz w:val="28"/>
                                  <w:szCs w:val="28"/>
                                </w:rPr>
                                <w:t>Техногенні</w:t>
                              </w:r>
                            </w:p>
                          </w:txbxContent>
                        </wps:txbx>
                        <wps:bodyPr rot="0" vert="horz" wrap="square" lIns="91440" tIns="45720" rIns="91440" bIns="45720" anchor="t" anchorCtr="0" upright="1">
                          <a:noAutofit/>
                        </wps:bodyPr>
                      </wps:wsp>
                      <wps:wsp>
                        <wps:cNvPr id="177" name="Поле 12"/>
                        <wps:cNvSpPr txBox="1">
                          <a:spLocks/>
                        </wps:cNvSpPr>
                        <wps:spPr bwMode="auto">
                          <a:xfrm>
                            <a:off x="3832800" y="487600"/>
                            <a:ext cx="1135400" cy="266700"/>
                          </a:xfrm>
                          <a:prstGeom prst="rect">
                            <a:avLst/>
                          </a:prstGeom>
                          <a:solidFill>
                            <a:schemeClr val="lt1">
                              <a:lumMod val="100000"/>
                              <a:lumOff val="0"/>
                            </a:schemeClr>
                          </a:solidFill>
                          <a:ln w="6350">
                            <a:solidFill>
                              <a:srgbClr val="000000"/>
                            </a:solidFill>
                            <a:miter lim="800000"/>
                            <a:headEnd/>
                            <a:tailEnd/>
                          </a:ln>
                        </wps:spPr>
                        <wps:txbx>
                          <w:txbxContent>
                            <w:p w14:paraId="4BA8DB0E" w14:textId="77777777" w:rsidR="00647B01" w:rsidRPr="008B1377" w:rsidRDefault="00647B01" w:rsidP="008358C3">
                              <w:pPr>
                                <w:rPr>
                                  <w:rFonts w:ascii="Times New Roman" w:hAnsi="Times New Roman" w:cs="Times New Roman"/>
                                  <w:sz w:val="28"/>
                                  <w:szCs w:val="28"/>
                                </w:rPr>
                              </w:pPr>
                              <w:r w:rsidRPr="008B1377">
                                <w:rPr>
                                  <w:rFonts w:ascii="Times New Roman" w:hAnsi="Times New Roman" w:cs="Times New Roman"/>
                                  <w:sz w:val="28"/>
                                  <w:szCs w:val="28"/>
                                </w:rPr>
                                <w:t>Економічні</w:t>
                              </w:r>
                            </w:p>
                          </w:txbxContent>
                        </wps:txbx>
                        <wps:bodyPr rot="0" vert="horz" wrap="square" lIns="91440" tIns="45720" rIns="91440" bIns="45720" anchor="t" anchorCtr="0" upright="1">
                          <a:noAutofit/>
                        </wps:bodyPr>
                      </wps:wsp>
                      <wps:wsp>
                        <wps:cNvPr id="179" name="Пряма зі стрілкою 13"/>
                        <wps:cNvCnPr>
                          <a:cxnSpLocks/>
                        </wps:cNvCnPr>
                        <wps:spPr bwMode="auto">
                          <a:xfrm flipH="1">
                            <a:off x="1988800" y="373300"/>
                            <a:ext cx="335300" cy="175300"/>
                          </a:xfrm>
                          <a:prstGeom prst="straightConnector1">
                            <a:avLst/>
                          </a:prstGeom>
                          <a:noFill/>
                          <a:ln w="952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180" name="Пряма зі стрілкою 14"/>
                        <wps:cNvCnPr>
                          <a:cxnSpLocks/>
                        </wps:cNvCnPr>
                        <wps:spPr bwMode="auto">
                          <a:xfrm flipH="1">
                            <a:off x="2865100" y="381000"/>
                            <a:ext cx="7600" cy="266700"/>
                          </a:xfrm>
                          <a:prstGeom prst="straightConnector1">
                            <a:avLst/>
                          </a:prstGeom>
                          <a:noFill/>
                          <a:ln w="952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181" name="Пряма зі стрілкою 15"/>
                        <wps:cNvCnPr>
                          <a:cxnSpLocks/>
                        </wps:cNvCnPr>
                        <wps:spPr bwMode="auto">
                          <a:xfrm>
                            <a:off x="3200400" y="441900"/>
                            <a:ext cx="434300" cy="106700"/>
                          </a:xfrm>
                          <a:prstGeom prst="straightConnector1">
                            <a:avLst/>
                          </a:prstGeom>
                          <a:noFill/>
                          <a:ln w="952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182" name="Пряма зі стрілкою 16"/>
                        <wps:cNvCnPr>
                          <a:cxnSpLocks/>
                        </wps:cNvCnPr>
                        <wps:spPr bwMode="auto">
                          <a:xfrm flipH="1">
                            <a:off x="1417300" y="1021000"/>
                            <a:ext cx="327600" cy="403900"/>
                          </a:xfrm>
                          <a:prstGeom prst="straightConnector1">
                            <a:avLst/>
                          </a:prstGeom>
                          <a:noFill/>
                          <a:ln w="952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183" name="Пряма зі стрілкою 17"/>
                        <wps:cNvCnPr>
                          <a:cxnSpLocks/>
                        </wps:cNvCnPr>
                        <wps:spPr bwMode="auto">
                          <a:xfrm>
                            <a:off x="2179300" y="1021000"/>
                            <a:ext cx="281900" cy="533400"/>
                          </a:xfrm>
                          <a:prstGeom prst="straightConnector1">
                            <a:avLst/>
                          </a:prstGeom>
                          <a:noFill/>
                          <a:ln w="952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184" name="Пряма зі стрілкою 18"/>
                        <wps:cNvCnPr>
                          <a:cxnSpLocks/>
                        </wps:cNvCnPr>
                        <wps:spPr bwMode="auto">
                          <a:xfrm>
                            <a:off x="3360400" y="1059100"/>
                            <a:ext cx="0" cy="419100"/>
                          </a:xfrm>
                          <a:prstGeom prst="straightConnector1">
                            <a:avLst/>
                          </a:prstGeom>
                          <a:noFill/>
                          <a:ln w="952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185" name="Пряма зі стрілкою 19"/>
                        <wps:cNvCnPr>
                          <a:cxnSpLocks/>
                        </wps:cNvCnPr>
                        <wps:spPr bwMode="auto">
                          <a:xfrm>
                            <a:off x="3634700" y="1097200"/>
                            <a:ext cx="708700" cy="457200"/>
                          </a:xfrm>
                          <a:prstGeom prst="straightConnector1">
                            <a:avLst/>
                          </a:prstGeom>
                          <a:noFill/>
                          <a:ln w="952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186" name="Поле 20"/>
                        <wps:cNvSpPr txBox="1">
                          <a:spLocks/>
                        </wps:cNvSpPr>
                        <wps:spPr bwMode="auto">
                          <a:xfrm>
                            <a:off x="4183300" y="1706800"/>
                            <a:ext cx="906800" cy="243900"/>
                          </a:xfrm>
                          <a:prstGeom prst="rect">
                            <a:avLst/>
                          </a:prstGeom>
                          <a:solidFill>
                            <a:schemeClr val="lt1">
                              <a:lumMod val="100000"/>
                              <a:lumOff val="0"/>
                            </a:schemeClr>
                          </a:solidFill>
                          <a:ln w="6350">
                            <a:solidFill>
                              <a:srgbClr val="000000"/>
                            </a:solidFill>
                            <a:miter lim="800000"/>
                            <a:headEnd/>
                            <a:tailEnd/>
                          </a:ln>
                        </wps:spPr>
                        <wps:txbx>
                          <w:txbxContent>
                            <w:p w14:paraId="1CAADFD5" w14:textId="77777777" w:rsidR="00647B01" w:rsidRDefault="00647B01" w:rsidP="008358C3">
                              <w:r>
                                <w:t>…………………</w:t>
                              </w:r>
                            </w:p>
                          </w:txbxContent>
                        </wps:txbx>
                        <wps:bodyPr rot="0" vert="horz" wrap="square" lIns="91440" tIns="45720" rIns="91440" bIns="45720" anchor="t" anchorCtr="0" upright="1">
                          <a:noAutofit/>
                        </wps:bodyPr>
                      </wps:wsp>
                      <wps:wsp>
                        <wps:cNvPr id="187" name="Поле 21"/>
                        <wps:cNvSpPr txBox="1">
                          <a:spLocks/>
                        </wps:cNvSpPr>
                        <wps:spPr bwMode="auto">
                          <a:xfrm>
                            <a:off x="3048000" y="1661100"/>
                            <a:ext cx="853400" cy="243900"/>
                          </a:xfrm>
                          <a:prstGeom prst="rect">
                            <a:avLst/>
                          </a:prstGeom>
                          <a:solidFill>
                            <a:schemeClr val="lt1">
                              <a:lumMod val="100000"/>
                              <a:lumOff val="0"/>
                            </a:schemeClr>
                          </a:solidFill>
                          <a:ln w="6350">
                            <a:solidFill>
                              <a:srgbClr val="000000"/>
                            </a:solidFill>
                            <a:miter lim="800000"/>
                            <a:headEnd/>
                            <a:tailEnd/>
                          </a:ln>
                        </wps:spPr>
                        <wps:txbx>
                          <w:txbxContent>
                            <w:p w14:paraId="287448C0" w14:textId="77777777" w:rsidR="00647B01" w:rsidRDefault="00647B01" w:rsidP="008358C3">
                              <w:r>
                                <w:t>…………….</w:t>
                              </w:r>
                            </w:p>
                          </w:txbxContent>
                        </wps:txbx>
                        <wps:bodyPr rot="0" vert="horz" wrap="square" lIns="91440" tIns="45720" rIns="91440" bIns="45720" anchor="t" anchorCtr="0" upright="1">
                          <a:noAutofit/>
                        </wps:bodyPr>
                      </wps:wsp>
                      <wps:wsp>
                        <wps:cNvPr id="188" name="Поле 22"/>
                        <wps:cNvSpPr txBox="1">
                          <a:spLocks/>
                        </wps:cNvSpPr>
                        <wps:spPr bwMode="auto">
                          <a:xfrm>
                            <a:off x="2179300" y="1653500"/>
                            <a:ext cx="746700" cy="243800"/>
                          </a:xfrm>
                          <a:prstGeom prst="rect">
                            <a:avLst/>
                          </a:prstGeom>
                          <a:solidFill>
                            <a:schemeClr val="lt1">
                              <a:lumMod val="100000"/>
                              <a:lumOff val="0"/>
                            </a:schemeClr>
                          </a:solidFill>
                          <a:ln w="6350">
                            <a:solidFill>
                              <a:srgbClr val="000000"/>
                            </a:solidFill>
                            <a:miter lim="800000"/>
                            <a:headEnd/>
                            <a:tailEnd/>
                          </a:ln>
                        </wps:spPr>
                        <wps:txbx>
                          <w:txbxContent>
                            <w:p w14:paraId="7AC3E3DC" w14:textId="77777777" w:rsidR="00647B01" w:rsidRDefault="00647B01" w:rsidP="008358C3">
                              <w:r>
                                <w:t>……………….</w:t>
                              </w:r>
                            </w:p>
                          </w:txbxContent>
                        </wps:txbx>
                        <wps:bodyPr rot="0" vert="horz" wrap="square" lIns="91440" tIns="45720" rIns="91440" bIns="45720" anchor="t" anchorCtr="0" upright="1">
                          <a:noAutofit/>
                        </wps:bodyPr>
                      </wps:wsp>
                      <wps:wsp>
                        <wps:cNvPr id="189" name="Поле 23"/>
                        <wps:cNvSpPr txBox="1">
                          <a:spLocks/>
                        </wps:cNvSpPr>
                        <wps:spPr bwMode="auto">
                          <a:xfrm>
                            <a:off x="152400" y="1546800"/>
                            <a:ext cx="1767800" cy="350500"/>
                          </a:xfrm>
                          <a:prstGeom prst="rect">
                            <a:avLst/>
                          </a:prstGeom>
                          <a:solidFill>
                            <a:schemeClr val="lt1">
                              <a:lumMod val="100000"/>
                              <a:lumOff val="0"/>
                            </a:schemeClr>
                          </a:solidFill>
                          <a:ln w="6350">
                            <a:solidFill>
                              <a:srgbClr val="000000"/>
                            </a:solidFill>
                            <a:miter lim="800000"/>
                            <a:headEnd/>
                            <a:tailEnd/>
                          </a:ln>
                        </wps:spPr>
                        <wps:txbx>
                          <w:txbxContent>
                            <w:p w14:paraId="2E6BBF9D" w14:textId="77777777" w:rsidR="00647B01" w:rsidRPr="008B1377" w:rsidRDefault="00647B01" w:rsidP="008358C3">
                              <w:pPr>
                                <w:rPr>
                                  <w:rFonts w:ascii="Times New Roman" w:hAnsi="Times New Roman" w:cs="Times New Roman"/>
                                  <w:sz w:val="26"/>
                                  <w:szCs w:val="26"/>
                                </w:rPr>
                              </w:pPr>
                              <w:r w:rsidRPr="008B1377">
                                <w:rPr>
                                  <w:rFonts w:ascii="Times New Roman" w:hAnsi="Times New Roman" w:cs="Times New Roman"/>
                                  <w:sz w:val="26"/>
                                  <w:szCs w:val="26"/>
                                </w:rPr>
                                <w:t>За часом виникнення</w:t>
                              </w:r>
                            </w:p>
                          </w:txbxContent>
                        </wps:txbx>
                        <wps:bodyPr rot="0" vert="horz" wrap="square" lIns="91440" tIns="45720" rIns="91440" bIns="45720" anchor="t" anchorCtr="0" upright="1">
                          <a:noAutofit/>
                        </wps:bodyPr>
                      </wps:wsp>
                      <wps:wsp>
                        <wps:cNvPr id="190" name="Поле 3"/>
                        <wps:cNvSpPr txBox="1">
                          <a:spLocks/>
                        </wps:cNvSpPr>
                        <wps:spPr bwMode="auto">
                          <a:xfrm>
                            <a:off x="2263100" y="2145900"/>
                            <a:ext cx="1371600" cy="282000"/>
                          </a:xfrm>
                          <a:prstGeom prst="rect">
                            <a:avLst/>
                          </a:prstGeom>
                          <a:solidFill>
                            <a:schemeClr val="lt1">
                              <a:lumMod val="100000"/>
                              <a:lumOff val="0"/>
                            </a:schemeClr>
                          </a:solidFill>
                          <a:ln w="6350">
                            <a:solidFill>
                              <a:srgbClr val="000000"/>
                            </a:solidFill>
                            <a:miter lim="800000"/>
                            <a:headEnd/>
                            <a:tailEnd/>
                          </a:ln>
                        </wps:spPr>
                        <wps:txbx>
                          <w:txbxContent>
                            <w:p w14:paraId="5E01D161" w14:textId="77777777" w:rsidR="00647B01" w:rsidRDefault="00647B01" w:rsidP="008358C3">
                              <w:pPr>
                                <w:pStyle w:val="a6"/>
                                <w:jc w:val="center"/>
                              </w:pPr>
                              <w:r>
                                <w:rPr>
                                  <w:rFonts w:eastAsia="Calibri"/>
                                  <w:sz w:val="28"/>
                                  <w:szCs w:val="28"/>
                                </w:rPr>
                                <w:t>Ризики</w:t>
                              </w:r>
                            </w:p>
                          </w:txbxContent>
                        </wps:txbx>
                        <wps:bodyPr rot="0" vert="horz" wrap="square" lIns="91440" tIns="45720" rIns="91440" bIns="45720" anchor="t" anchorCtr="0" upright="1">
                          <a:noAutofit/>
                        </wps:bodyPr>
                      </wps:wsp>
                      <wps:wsp>
                        <wps:cNvPr id="191" name="Пряма зі стрілкою 25"/>
                        <wps:cNvCnPr>
                          <a:cxnSpLocks/>
                        </wps:cNvCnPr>
                        <wps:spPr bwMode="auto">
                          <a:xfrm flipH="1">
                            <a:off x="1874500" y="2529800"/>
                            <a:ext cx="548600" cy="167600"/>
                          </a:xfrm>
                          <a:prstGeom prst="straightConnector1">
                            <a:avLst/>
                          </a:prstGeom>
                          <a:noFill/>
                          <a:ln w="952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192" name="Пряма зі стрілкою 26"/>
                        <wps:cNvCnPr>
                          <a:cxnSpLocks/>
                        </wps:cNvCnPr>
                        <wps:spPr bwMode="auto">
                          <a:xfrm flipH="1">
                            <a:off x="3268900" y="2427900"/>
                            <a:ext cx="15300" cy="322900"/>
                          </a:xfrm>
                          <a:prstGeom prst="straightConnector1">
                            <a:avLst/>
                          </a:prstGeom>
                          <a:noFill/>
                          <a:ln w="952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193" name="Пряма зі стрілкою 27"/>
                        <wps:cNvCnPr>
                          <a:cxnSpLocks/>
                        </wps:cNvCnPr>
                        <wps:spPr bwMode="auto">
                          <a:xfrm>
                            <a:off x="3543300" y="2427900"/>
                            <a:ext cx="640000" cy="178100"/>
                          </a:xfrm>
                          <a:prstGeom prst="straightConnector1">
                            <a:avLst/>
                          </a:prstGeom>
                          <a:noFill/>
                          <a:ln w="952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194" name="Поле 28"/>
                        <wps:cNvSpPr txBox="1">
                          <a:spLocks/>
                        </wps:cNvSpPr>
                        <wps:spPr bwMode="auto">
                          <a:xfrm>
                            <a:off x="701000" y="2880300"/>
                            <a:ext cx="1097300" cy="282000"/>
                          </a:xfrm>
                          <a:prstGeom prst="rect">
                            <a:avLst/>
                          </a:prstGeom>
                          <a:solidFill>
                            <a:schemeClr val="lt1">
                              <a:lumMod val="100000"/>
                              <a:lumOff val="0"/>
                            </a:schemeClr>
                          </a:solidFill>
                          <a:ln w="6350">
                            <a:solidFill>
                              <a:srgbClr val="000000"/>
                            </a:solidFill>
                            <a:miter lim="800000"/>
                            <a:headEnd/>
                            <a:tailEnd/>
                          </a:ln>
                        </wps:spPr>
                        <wps:txbx>
                          <w:txbxContent>
                            <w:p w14:paraId="1EFDEC6F" w14:textId="77777777" w:rsidR="00647B01" w:rsidRPr="008B1377" w:rsidRDefault="00647B01" w:rsidP="008358C3">
                              <w:pPr>
                                <w:jc w:val="center"/>
                                <w:rPr>
                                  <w:rFonts w:ascii="Times New Roman" w:hAnsi="Times New Roman" w:cs="Times New Roman"/>
                                  <w:sz w:val="28"/>
                                </w:rPr>
                              </w:pPr>
                              <w:r w:rsidRPr="008B1377">
                                <w:rPr>
                                  <w:rFonts w:ascii="Times New Roman" w:hAnsi="Times New Roman" w:cs="Times New Roman"/>
                                  <w:sz w:val="28"/>
                                </w:rPr>
                                <w:t>Глобальні</w:t>
                              </w:r>
                            </w:p>
                          </w:txbxContent>
                        </wps:txbx>
                        <wps:bodyPr rot="0" vert="horz" wrap="square" lIns="91440" tIns="45720" rIns="91440" bIns="45720" anchor="t" anchorCtr="0" upright="1">
                          <a:noAutofit/>
                        </wps:bodyPr>
                      </wps:wsp>
                      <wps:wsp>
                        <wps:cNvPr id="196" name="Поле 29"/>
                        <wps:cNvSpPr txBox="1">
                          <a:spLocks/>
                        </wps:cNvSpPr>
                        <wps:spPr bwMode="auto">
                          <a:xfrm>
                            <a:off x="2461200" y="2849800"/>
                            <a:ext cx="1264900" cy="259100"/>
                          </a:xfrm>
                          <a:prstGeom prst="rect">
                            <a:avLst/>
                          </a:prstGeom>
                          <a:solidFill>
                            <a:schemeClr val="lt1">
                              <a:lumMod val="100000"/>
                              <a:lumOff val="0"/>
                            </a:schemeClr>
                          </a:solidFill>
                          <a:ln w="6350">
                            <a:solidFill>
                              <a:srgbClr val="000000"/>
                            </a:solidFill>
                            <a:miter lim="800000"/>
                            <a:headEnd/>
                            <a:tailEnd/>
                          </a:ln>
                        </wps:spPr>
                        <wps:txbx>
                          <w:txbxContent>
                            <w:p w14:paraId="32339E51" w14:textId="77777777" w:rsidR="00647B01" w:rsidRPr="000457B7" w:rsidRDefault="00647B01" w:rsidP="008358C3">
                              <w:pPr>
                                <w:jc w:val="center"/>
                                <w:rPr>
                                  <w:rFonts w:ascii="Times New Roman" w:hAnsi="Times New Roman" w:cs="Times New Roman"/>
                                  <w:sz w:val="28"/>
                                  <w:szCs w:val="28"/>
                                </w:rPr>
                              </w:pPr>
                              <w:r w:rsidRPr="000457B7">
                                <w:rPr>
                                  <w:rFonts w:ascii="Times New Roman" w:hAnsi="Times New Roman" w:cs="Times New Roman"/>
                                  <w:sz w:val="28"/>
                                  <w:szCs w:val="28"/>
                                </w:rPr>
                                <w:t>Регіональні</w:t>
                              </w:r>
                            </w:p>
                          </w:txbxContent>
                        </wps:txbx>
                        <wps:bodyPr rot="0" vert="horz" wrap="square" lIns="91440" tIns="45720" rIns="91440" bIns="45720" anchor="t" anchorCtr="0" upright="1">
                          <a:noAutofit/>
                        </wps:bodyPr>
                      </wps:wsp>
                      <wps:wsp>
                        <wps:cNvPr id="197" name="Поле 30"/>
                        <wps:cNvSpPr txBox="1">
                          <a:spLocks/>
                        </wps:cNvSpPr>
                        <wps:spPr bwMode="auto">
                          <a:xfrm>
                            <a:off x="3992800" y="2750800"/>
                            <a:ext cx="1143000" cy="297200"/>
                          </a:xfrm>
                          <a:prstGeom prst="rect">
                            <a:avLst/>
                          </a:prstGeom>
                          <a:solidFill>
                            <a:schemeClr val="lt1">
                              <a:lumMod val="100000"/>
                              <a:lumOff val="0"/>
                            </a:schemeClr>
                          </a:solidFill>
                          <a:ln w="6350">
                            <a:solidFill>
                              <a:srgbClr val="000000"/>
                            </a:solidFill>
                            <a:miter lim="800000"/>
                            <a:headEnd/>
                            <a:tailEnd/>
                          </a:ln>
                        </wps:spPr>
                        <wps:txbx>
                          <w:txbxContent>
                            <w:p w14:paraId="0D3CE38A" w14:textId="77777777" w:rsidR="00647B01" w:rsidRPr="000457B7" w:rsidRDefault="00647B01" w:rsidP="008358C3">
                              <w:pPr>
                                <w:jc w:val="center"/>
                                <w:rPr>
                                  <w:rFonts w:ascii="Times New Roman" w:hAnsi="Times New Roman" w:cs="Times New Roman"/>
                                  <w:sz w:val="28"/>
                                  <w:szCs w:val="28"/>
                                </w:rPr>
                              </w:pPr>
                              <w:r w:rsidRPr="000457B7">
                                <w:rPr>
                                  <w:rFonts w:ascii="Times New Roman" w:hAnsi="Times New Roman" w:cs="Times New Roman"/>
                                  <w:sz w:val="28"/>
                                  <w:szCs w:val="28"/>
                                </w:rPr>
                                <w:t>Місцеві</w:t>
                              </w:r>
                            </w:p>
                          </w:txbxContent>
                        </wps:txbx>
                        <wps:bodyPr rot="0" vert="horz" wrap="square" lIns="91440" tIns="45720" rIns="91440" bIns="45720" anchor="t" anchorCtr="0" upright="1">
                          <a:noAutofit/>
                        </wps:bodyPr>
                      </wps:wsp>
                      <wps:wsp>
                        <wps:cNvPr id="198" name="Поле 31"/>
                        <wps:cNvSpPr txBox="1">
                          <a:spLocks/>
                        </wps:cNvSpPr>
                        <wps:spPr bwMode="auto">
                          <a:xfrm>
                            <a:off x="0" y="716200"/>
                            <a:ext cx="1356300" cy="403900"/>
                          </a:xfrm>
                          <a:prstGeom prst="rect">
                            <a:avLst/>
                          </a:prstGeom>
                          <a:solidFill>
                            <a:schemeClr val="lt1">
                              <a:lumMod val="100000"/>
                              <a:lumOff val="0"/>
                            </a:schemeClr>
                          </a:solidFill>
                          <a:ln w="6350">
                            <a:solidFill>
                              <a:schemeClr val="bg1">
                                <a:lumMod val="100000"/>
                                <a:lumOff val="0"/>
                              </a:schemeClr>
                            </a:solidFill>
                            <a:miter lim="800000"/>
                            <a:headEnd/>
                            <a:tailEnd/>
                          </a:ln>
                        </wps:spPr>
                        <wps:txbx>
                          <w:txbxContent>
                            <w:p w14:paraId="201B3555" w14:textId="77777777" w:rsidR="00647B01" w:rsidRPr="008B1377" w:rsidRDefault="00647B01" w:rsidP="008358C3">
                              <w:pPr>
                                <w:rPr>
                                  <w:rFonts w:ascii="Times New Roman" w:hAnsi="Times New Roman" w:cs="Times New Roman"/>
                                  <w:sz w:val="24"/>
                                  <w:szCs w:val="24"/>
                                </w:rPr>
                              </w:pPr>
                              <w:r w:rsidRPr="008B1377">
                                <w:rPr>
                                  <w:rFonts w:ascii="Times New Roman" w:hAnsi="Times New Roman" w:cs="Times New Roman"/>
                                  <w:sz w:val="24"/>
                                  <w:szCs w:val="24"/>
                                </w:rPr>
                                <w:t>за категоріями</w:t>
                              </w:r>
                            </w:p>
                          </w:txbxContent>
                        </wps:txbx>
                        <wps:bodyPr rot="0" vert="horz" wrap="square" lIns="91440" tIns="45720" rIns="91440" bIns="45720" anchor="t" anchorCtr="0" upright="1">
                          <a:noAutofit/>
                        </wps:bodyPr>
                      </wps:wsp>
                      <wps:wsp>
                        <wps:cNvPr id="199" name="Поле 32"/>
                        <wps:cNvSpPr txBox="1">
                          <a:spLocks/>
                        </wps:cNvSpPr>
                        <wps:spPr bwMode="auto">
                          <a:xfrm>
                            <a:off x="152400" y="53300"/>
                            <a:ext cx="1424900" cy="495300"/>
                          </a:xfrm>
                          <a:prstGeom prst="rect">
                            <a:avLst/>
                          </a:prstGeom>
                          <a:solidFill>
                            <a:schemeClr val="lt1">
                              <a:lumMod val="100000"/>
                              <a:lumOff val="0"/>
                            </a:schemeClr>
                          </a:solidFill>
                          <a:ln w="6350">
                            <a:solidFill>
                              <a:schemeClr val="bg1">
                                <a:lumMod val="100000"/>
                                <a:lumOff val="0"/>
                              </a:schemeClr>
                            </a:solidFill>
                            <a:miter lim="800000"/>
                            <a:headEnd/>
                            <a:tailEnd/>
                          </a:ln>
                        </wps:spPr>
                        <wps:txbx>
                          <w:txbxContent>
                            <w:p w14:paraId="101F859D" w14:textId="77777777" w:rsidR="00647B01" w:rsidRPr="008B1377" w:rsidRDefault="00647B01" w:rsidP="008358C3">
                              <w:pPr>
                                <w:rPr>
                                  <w:rFonts w:ascii="Times New Roman" w:hAnsi="Times New Roman" w:cs="Times New Roman"/>
                                  <w:sz w:val="24"/>
                                  <w:szCs w:val="24"/>
                                </w:rPr>
                              </w:pPr>
                              <w:r w:rsidRPr="008B1377">
                                <w:rPr>
                                  <w:rFonts w:ascii="Times New Roman" w:hAnsi="Times New Roman" w:cs="Times New Roman"/>
                                  <w:sz w:val="24"/>
                                  <w:szCs w:val="24"/>
                                </w:rPr>
                                <w:t>Ієрархічна система</w:t>
                              </w:r>
                            </w:p>
                          </w:txbxContent>
                        </wps:txbx>
                        <wps:bodyPr rot="0" vert="horz" wrap="square" lIns="91440" tIns="45720" rIns="91440" bIns="45720" anchor="t" anchorCtr="0" upright="1">
                          <a:noAutofit/>
                        </wps:bodyPr>
                      </wps:wsp>
                      <wps:wsp>
                        <wps:cNvPr id="200" name="Поле 33"/>
                        <wps:cNvSpPr txBox="1">
                          <a:spLocks/>
                        </wps:cNvSpPr>
                        <wps:spPr bwMode="auto">
                          <a:xfrm>
                            <a:off x="327600" y="2278300"/>
                            <a:ext cx="1310700" cy="251500"/>
                          </a:xfrm>
                          <a:prstGeom prst="rect">
                            <a:avLst/>
                          </a:prstGeom>
                          <a:solidFill>
                            <a:schemeClr val="lt1">
                              <a:lumMod val="100000"/>
                              <a:lumOff val="0"/>
                            </a:schemeClr>
                          </a:solidFill>
                          <a:ln w="6350">
                            <a:solidFill>
                              <a:schemeClr val="bg1">
                                <a:lumMod val="100000"/>
                                <a:lumOff val="0"/>
                              </a:schemeClr>
                            </a:solidFill>
                            <a:miter lim="800000"/>
                            <a:headEnd/>
                            <a:tailEnd/>
                          </a:ln>
                        </wps:spPr>
                        <wps:txbx>
                          <w:txbxContent>
                            <w:p w14:paraId="020C644C" w14:textId="77777777" w:rsidR="00647B01" w:rsidRPr="008B1377" w:rsidRDefault="00647B01" w:rsidP="008358C3">
                              <w:pPr>
                                <w:rPr>
                                  <w:rFonts w:ascii="Times New Roman" w:hAnsi="Times New Roman" w:cs="Times New Roman"/>
                                  <w:sz w:val="24"/>
                                  <w:szCs w:val="24"/>
                                </w:rPr>
                              </w:pPr>
                              <w:r w:rsidRPr="008B1377">
                                <w:rPr>
                                  <w:rFonts w:ascii="Times New Roman" w:hAnsi="Times New Roman" w:cs="Times New Roman"/>
                                  <w:sz w:val="24"/>
                                  <w:szCs w:val="24"/>
                                </w:rPr>
                                <w:t>Фасетна система</w:t>
                              </w:r>
                            </w:p>
                          </w:txbxContent>
                        </wps:txbx>
                        <wps:bodyPr rot="0" vert="horz" wrap="square" lIns="91440" tIns="45720" rIns="91440" bIns="45720" anchor="t" anchorCtr="0" upright="1">
                          <a:noAutofit/>
                        </wps:bodyPr>
                      </wps:wsp>
                      <wps:wsp>
                        <wps:cNvPr id="201" name="Поле 34"/>
                        <wps:cNvSpPr txBox="1">
                          <a:spLocks/>
                        </wps:cNvSpPr>
                        <wps:spPr bwMode="auto">
                          <a:xfrm>
                            <a:off x="152400" y="2529800"/>
                            <a:ext cx="1592500" cy="274300"/>
                          </a:xfrm>
                          <a:prstGeom prst="rect">
                            <a:avLst/>
                          </a:prstGeom>
                          <a:solidFill>
                            <a:schemeClr val="lt1">
                              <a:lumMod val="100000"/>
                              <a:lumOff val="0"/>
                            </a:schemeClr>
                          </a:solidFill>
                          <a:ln w="6350">
                            <a:solidFill>
                              <a:schemeClr val="bg1">
                                <a:lumMod val="100000"/>
                                <a:lumOff val="0"/>
                              </a:schemeClr>
                            </a:solidFill>
                            <a:miter lim="800000"/>
                            <a:headEnd/>
                            <a:tailEnd/>
                          </a:ln>
                        </wps:spPr>
                        <wps:txbx>
                          <w:txbxContent>
                            <w:p w14:paraId="6602230F" w14:textId="77777777" w:rsidR="00647B01" w:rsidRPr="008B1377" w:rsidRDefault="00647B01" w:rsidP="008358C3">
                              <w:pPr>
                                <w:rPr>
                                  <w:rFonts w:ascii="Times New Roman" w:hAnsi="Times New Roman" w:cs="Times New Roman"/>
                                  <w:sz w:val="24"/>
                                  <w:szCs w:val="24"/>
                                </w:rPr>
                              </w:pPr>
                              <w:r w:rsidRPr="008B1377">
                                <w:rPr>
                                  <w:rFonts w:ascii="Times New Roman" w:hAnsi="Times New Roman" w:cs="Times New Roman"/>
                                  <w:sz w:val="24"/>
                                  <w:szCs w:val="24"/>
                                </w:rPr>
                                <w:t>за масштабом</w:t>
                              </w:r>
                            </w:p>
                          </w:txbxContent>
                        </wps:txbx>
                        <wps:bodyPr rot="0" vert="horz" wrap="square" lIns="91440" tIns="45720" rIns="91440" bIns="45720" anchor="t" anchorCtr="0" upright="1">
                          <a:noAutofit/>
                        </wps:bodyPr>
                      </wps:wsp>
                    </wpc:wpc>
                  </a:graphicData>
                </a:graphic>
              </wp:inline>
            </w:drawing>
          </mc:Choice>
          <mc:Fallback>
            <w:pict>
              <v:group w14:anchorId="53D4C25F" id="Полотно 117" o:spid="_x0000_s1035" editas="canvas" style="width:6in;height:252pt;mso-position-horizontal-relative:char;mso-position-vertical-relative:line" coordsize="54864,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">
                <v:shape id="_x0000_s1036" type="#_x0000_t75" style="position:absolute;width:54864;height:32004;visibility:visible;mso-wrap-style:square" stroked="t" strokecolor="black [3213]">
                  <v:fill o:detectmouseclick="t"/>
                  <v:path o:connecttype="none"/>
                </v:shape>
                <v:shape id="Поле 2" o:spid="_x0000_s1037" type="#_x0000_t202" style="position:absolute;left:20650;top:990;width:13716;height:2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" fillcolor="white [3201]" strokeweight=".5pt">
                  <v:path arrowok="t"/>
                  <v:textbox>
                    <w:txbxContent>
                      <w:p w14:paraId="184D12F1" w14:textId="77777777" w:rsidR="00647B01" w:rsidRPr="007409E2" w:rsidRDefault="00647B01" w:rsidP="008358C3">
                        <w:pPr>
                          <w:jc w:val="center"/>
                          <w:rPr>
                            <w:rFonts w:ascii="Times New Roman" w:hAnsi="Times New Roman" w:cs="Times New Roman"/>
                            <w:sz w:val="28"/>
                            <w:szCs w:val="28"/>
                          </w:rPr>
                        </w:pPr>
                        <w:r w:rsidRPr="007409E2">
                          <w:rPr>
                            <w:rFonts w:ascii="Times New Roman" w:hAnsi="Times New Roman" w:cs="Times New Roman"/>
                            <w:sz w:val="28"/>
                            <w:szCs w:val="28"/>
                          </w:rPr>
                          <w:t>Ризики</w:t>
                        </w:r>
                      </w:p>
                    </w:txbxContent>
                  </v:textbox>
                </v:shape>
                <v:shape id="Поле 4" o:spid="_x0000_s1038" type="#_x0000_t202" style="position:absolute;left:14173;top:6477;width:9525;height:3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" fillcolor="white [3201]" strokeweight=".5pt">
                  <v:path arrowok="t"/>
                  <v:textbox>
                    <w:txbxContent>
                      <w:p w14:paraId="25D333BD" w14:textId="77777777" w:rsidR="00647B01" w:rsidRPr="007409E2" w:rsidRDefault="00647B01" w:rsidP="008358C3">
                        <w:pPr>
                          <w:jc w:val="center"/>
                          <w:rPr>
                            <w:rFonts w:ascii="Times New Roman" w:hAnsi="Times New Roman" w:cs="Times New Roman"/>
                            <w:sz w:val="28"/>
                            <w:szCs w:val="28"/>
                          </w:rPr>
                        </w:pPr>
                        <w:r w:rsidRPr="007409E2">
                          <w:rPr>
                            <w:rFonts w:ascii="Times New Roman" w:hAnsi="Times New Roman" w:cs="Times New Roman"/>
                            <w:sz w:val="28"/>
                            <w:szCs w:val="28"/>
                          </w:rPr>
                          <w:t>Природні</w:t>
                        </w:r>
                      </w:p>
                    </w:txbxContent>
                  </v:textbox>
                </v:shape>
                <v:shape id="Поле 11" o:spid="_x0000_s1039" type="#_x0000_t202" style="position:absolute;left:25603;top:7543;width:1074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" fillcolor="white [3201]" strokeweight=".5pt">
                  <v:path arrowok="t"/>
                  <v:textbox>
                    <w:txbxContent>
                      <w:p w14:paraId="411732AF" w14:textId="77777777" w:rsidR="00647B01" w:rsidRPr="008B1377" w:rsidRDefault="00647B01" w:rsidP="008358C3">
                        <w:pPr>
                          <w:jc w:val="center"/>
                          <w:rPr>
                            <w:rFonts w:ascii="Times New Roman" w:hAnsi="Times New Roman" w:cs="Times New Roman"/>
                            <w:sz w:val="28"/>
                            <w:szCs w:val="28"/>
                          </w:rPr>
                        </w:pPr>
                        <w:r w:rsidRPr="008B1377">
                          <w:rPr>
                            <w:rFonts w:ascii="Times New Roman" w:hAnsi="Times New Roman" w:cs="Times New Roman"/>
                            <w:sz w:val="28"/>
                            <w:szCs w:val="28"/>
                          </w:rPr>
                          <w:t>Техногенні</w:t>
                        </w:r>
                      </w:p>
                    </w:txbxContent>
                  </v:textbox>
                </v:shape>
                <v:shape id="Поле 12" o:spid="_x0000_s1040" type="#_x0000_t202" style="position:absolute;left:38328;top:4876;width:11354;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" fillcolor="white [3201]" strokeweight=".5pt">
                  <v:path arrowok="t"/>
                  <v:textbox>
                    <w:txbxContent>
                      <w:p w14:paraId="4BA8DB0E" w14:textId="77777777" w:rsidR="00647B01" w:rsidRPr="008B1377" w:rsidRDefault="00647B01" w:rsidP="008358C3">
                        <w:pPr>
                          <w:rPr>
                            <w:rFonts w:ascii="Times New Roman" w:hAnsi="Times New Roman" w:cs="Times New Roman"/>
                            <w:sz w:val="28"/>
                            <w:szCs w:val="28"/>
                          </w:rPr>
                        </w:pPr>
                        <w:r w:rsidRPr="008B1377">
                          <w:rPr>
                            <w:rFonts w:ascii="Times New Roman" w:hAnsi="Times New Roman" w:cs="Times New Roman"/>
                            <w:sz w:val="28"/>
                            <w:szCs w:val="28"/>
                          </w:rPr>
                          <w:t>Економічні</w:t>
                        </w:r>
                      </w:p>
                    </w:txbxContent>
                  </v:textbox>
                </v:shape>
                <v:shapetype id="_x0000_t32" coordsize="21600,21600" o:spt="32" o:oned="t" path="m,l21600,21600e" filled="f">
                  <v:path arrowok="t" fillok="f" o:connecttype="none"/>
                  <o:lock v:ext="edit" shapetype="t"/>
                </v:shapetype>
                <v:shape id="Пряма зі стрілкою 13" o:spid="_x0000_s1041" type="#_x0000_t32" style="position:absolute;left:19888;top:3733;width:3353;height:175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" strokecolor="black [3213]">
                  <v:stroke endarrow="open"/>
                  <o:lock v:ext="edit" shapetype="f"/>
                </v:shape>
                <v:shape id="Пряма зі стрілкою 14" o:spid="_x0000_s1042" type="#_x0000_t32" style="position:absolute;left:28651;top:3810;width:76;height:266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" strokecolor="black [3213]">
                  <v:stroke endarrow="open"/>
                  <o:lock v:ext="edit" shapetype="f"/>
                </v:shape>
                <v:shape id="Пряма зі стрілкою 15" o:spid="_x0000_s1043" type="#_x0000_t32" style="position:absolute;left:32004;top:4419;width:4343;height:10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" strokecolor="black [3213]">
                  <v:stroke endarrow="open"/>
                  <o:lock v:ext="edit" shapetype="f"/>
                </v:shape>
                <v:shape id="Пряма зі стрілкою 16" o:spid="_x0000_s1044" type="#_x0000_t32" style="position:absolute;left:14173;top:10210;width:3276;height:403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" strokecolor="black [3213]">
                  <v:stroke endarrow="open"/>
                  <o:lock v:ext="edit" shapetype="f"/>
                </v:shape>
                <v:shape id="Пряма зі стрілкою 17" o:spid="_x0000_s1045" type="#_x0000_t32" style="position:absolute;left:21793;top:10210;width:2819;height:53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" strokecolor="black [3213]">
                  <v:stroke endarrow="open"/>
                  <o:lock v:ext="edit" shapetype="f"/>
                </v:shape>
                <v:shape id="Пряма зі стрілкою 18" o:spid="_x0000_s1046" type="#_x0000_t32" style="position:absolute;left:33604;top:10591;width:0;height:41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" strokecolor="black [3213]">
                  <v:stroke endarrow="open"/>
                  <o:lock v:ext="edit" shapetype="f"/>
                </v:shape>
                <v:shape id="Пряма зі стрілкою 19" o:spid="_x0000_s1047" type="#_x0000_t32" style="position:absolute;left:36347;top:10972;width:7087;height:45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" strokecolor="black [3213]">
                  <v:stroke endarrow="open"/>
                  <o:lock v:ext="edit" shapetype="f"/>
                </v:shape>
                <v:shape id="Поле 20" o:spid="_x0000_s1048" type="#_x0000_t202" style="position:absolute;left:41833;top:17068;width:9068;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" fillcolor="white [3201]" strokeweight=".5pt">
                  <v:path arrowok="t"/>
                  <v:textbox>
                    <w:txbxContent>
                      <w:p w14:paraId="1CAADFD5" w14:textId="77777777" w:rsidR="00647B01" w:rsidRDefault="00647B01" w:rsidP="008358C3">
                        <w:r>
                          <w:t>…………………</w:t>
                        </w:r>
                      </w:p>
                    </w:txbxContent>
                  </v:textbox>
                </v:shape>
                <v:shape id="Поле 21" o:spid="_x0000_s1049" type="#_x0000_t202" style="position:absolute;left:30480;top:16611;width:8534;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" fillcolor="white [3201]" strokeweight=".5pt">
                  <v:path arrowok="t"/>
                  <v:textbox>
                    <w:txbxContent>
                      <w:p w14:paraId="287448C0" w14:textId="77777777" w:rsidR="00647B01" w:rsidRDefault="00647B01" w:rsidP="008358C3">
                        <w:r>
                          <w:t>…………….</w:t>
                        </w:r>
                      </w:p>
                    </w:txbxContent>
                  </v:textbox>
                </v:shape>
                <v:shape id="Поле 22" o:spid="_x0000_s1050" type="#_x0000_t202" style="position:absolute;left:21793;top:16535;width:7467;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" fillcolor="white [3201]" strokeweight=".5pt">
                  <v:path arrowok="t"/>
                  <v:textbox>
                    <w:txbxContent>
                      <w:p w14:paraId="7AC3E3DC" w14:textId="77777777" w:rsidR="00647B01" w:rsidRDefault="00647B01" w:rsidP="008358C3">
                        <w:r>
                          <w:t>……………….</w:t>
                        </w:r>
                      </w:p>
                    </w:txbxContent>
                  </v:textbox>
                </v:shape>
                <v:shape id="Поле 23" o:spid="_x0000_s1051" type="#_x0000_t202" style="position:absolute;left:1524;top:15468;width:17678;height:3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" fillcolor="white [3201]" strokeweight=".5pt">
                  <v:path arrowok="t"/>
                  <v:textbox>
                    <w:txbxContent>
                      <w:p w14:paraId="2E6BBF9D" w14:textId="77777777" w:rsidR="00647B01" w:rsidRPr="008B1377" w:rsidRDefault="00647B01" w:rsidP="008358C3">
                        <w:pPr>
                          <w:rPr>
                            <w:rFonts w:ascii="Times New Roman" w:hAnsi="Times New Roman" w:cs="Times New Roman"/>
                            <w:sz w:val="26"/>
                            <w:szCs w:val="26"/>
                          </w:rPr>
                        </w:pPr>
                        <w:r w:rsidRPr="008B1377">
                          <w:rPr>
                            <w:rFonts w:ascii="Times New Roman" w:hAnsi="Times New Roman" w:cs="Times New Roman"/>
                            <w:sz w:val="26"/>
                            <w:szCs w:val="26"/>
                          </w:rPr>
                          <w:t>За часом виникнення</w:t>
                        </w:r>
                      </w:p>
                    </w:txbxContent>
                  </v:textbox>
                </v:shape>
                <v:shape id="Поле 3" o:spid="_x0000_s1052" type="#_x0000_t202" style="position:absolute;left:22631;top:21459;width:13716;height:2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" fillcolor="white [3201]" strokeweight=".5pt">
                  <v:path arrowok="t"/>
                  <v:textbox>
                    <w:txbxContent>
                      <w:p w14:paraId="5E01D161" w14:textId="77777777" w:rsidR="00647B01" w:rsidRDefault="00647B01" w:rsidP="008358C3">
                        <w:pPr>
                          <w:pStyle w:val="a6"/>
                          <w:jc w:val="center"/>
                        </w:pPr>
                        <w:r>
                          <w:rPr>
                            <w:rFonts w:eastAsia="Calibri"/>
                            <w:sz w:val="28"/>
                            <w:szCs w:val="28"/>
                          </w:rPr>
                          <w:t>Ризики</w:t>
                        </w:r>
                      </w:p>
                    </w:txbxContent>
                  </v:textbox>
                </v:shape>
                <v:shape id="Пряма зі стрілкою 25" o:spid="_x0000_s1053" type="#_x0000_t32" style="position:absolute;left:18745;top:25298;width:5486;height:167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" strokecolor="black [3213]">
                  <v:stroke endarrow="open"/>
                  <o:lock v:ext="edit" shapetype="f"/>
                </v:shape>
                <v:shape id="Пряма зі стрілкою 26" o:spid="_x0000_s1054" type="#_x0000_t32" style="position:absolute;left:32689;top:24279;width:153;height:322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" strokecolor="black [3213]">
                  <v:stroke endarrow="open"/>
                  <o:lock v:ext="edit" shapetype="f"/>
                </v:shape>
                <v:shape id="Пряма зі стрілкою 27" o:spid="_x0000_s1055" type="#_x0000_t32" style="position:absolute;left:35433;top:24279;width:6400;height:17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" strokecolor="black [3213]">
                  <v:stroke endarrow="open"/>
                  <o:lock v:ext="edit" shapetype="f"/>
                </v:shape>
                <v:shape id="Поле 28" o:spid="_x0000_s1056" type="#_x0000_t202" style="position:absolute;left:7010;top:28803;width:10973;height:2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" fillcolor="white [3201]" strokeweight=".5pt">
                  <v:path arrowok="t"/>
                  <v:textbox>
                    <w:txbxContent>
                      <w:p w14:paraId="1EFDEC6F" w14:textId="77777777" w:rsidR="00647B01" w:rsidRPr="008B1377" w:rsidRDefault="00647B01" w:rsidP="008358C3">
                        <w:pPr>
                          <w:jc w:val="center"/>
                          <w:rPr>
                            <w:rFonts w:ascii="Times New Roman" w:hAnsi="Times New Roman" w:cs="Times New Roman"/>
                            <w:sz w:val="28"/>
                          </w:rPr>
                        </w:pPr>
                        <w:r w:rsidRPr="008B1377">
                          <w:rPr>
                            <w:rFonts w:ascii="Times New Roman" w:hAnsi="Times New Roman" w:cs="Times New Roman"/>
                            <w:sz w:val="28"/>
                          </w:rPr>
                          <w:t>Глобальні</w:t>
                        </w:r>
                      </w:p>
                    </w:txbxContent>
                  </v:textbox>
                </v:shape>
                <v:shape id="Поле 29" o:spid="_x0000_s1057" type="#_x0000_t202" style="position:absolute;left:24612;top:28498;width:12649;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" fillcolor="white [3201]" strokeweight=".5pt">
                  <v:path arrowok="t"/>
                  <v:textbox>
                    <w:txbxContent>
                      <w:p w14:paraId="32339E51" w14:textId="77777777" w:rsidR="00647B01" w:rsidRPr="000457B7" w:rsidRDefault="00647B01" w:rsidP="008358C3">
                        <w:pPr>
                          <w:jc w:val="center"/>
                          <w:rPr>
                            <w:rFonts w:ascii="Times New Roman" w:hAnsi="Times New Roman" w:cs="Times New Roman"/>
                            <w:sz w:val="28"/>
                            <w:szCs w:val="28"/>
                          </w:rPr>
                        </w:pPr>
                        <w:r w:rsidRPr="000457B7">
                          <w:rPr>
                            <w:rFonts w:ascii="Times New Roman" w:hAnsi="Times New Roman" w:cs="Times New Roman"/>
                            <w:sz w:val="28"/>
                            <w:szCs w:val="28"/>
                          </w:rPr>
                          <w:t>Регіональні</w:t>
                        </w:r>
                      </w:p>
                    </w:txbxContent>
                  </v:textbox>
                </v:shape>
                <v:shape id="Поле 30" o:spid="_x0000_s1058" type="#_x0000_t202" style="position:absolute;left:39928;top:27508;width:11430;height:2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" fillcolor="white [3201]" strokeweight=".5pt">
                  <v:path arrowok="t"/>
                  <v:textbox>
                    <w:txbxContent>
                      <w:p w14:paraId="0D3CE38A" w14:textId="77777777" w:rsidR="00647B01" w:rsidRPr="000457B7" w:rsidRDefault="00647B01" w:rsidP="008358C3">
                        <w:pPr>
                          <w:jc w:val="center"/>
                          <w:rPr>
                            <w:rFonts w:ascii="Times New Roman" w:hAnsi="Times New Roman" w:cs="Times New Roman"/>
                            <w:sz w:val="28"/>
                            <w:szCs w:val="28"/>
                          </w:rPr>
                        </w:pPr>
                        <w:r w:rsidRPr="000457B7">
                          <w:rPr>
                            <w:rFonts w:ascii="Times New Roman" w:hAnsi="Times New Roman" w:cs="Times New Roman"/>
                            <w:sz w:val="28"/>
                            <w:szCs w:val="28"/>
                          </w:rPr>
                          <w:t>Місцеві</w:t>
                        </w:r>
                      </w:p>
                    </w:txbxContent>
                  </v:textbox>
                </v:shape>
                <v:shape id="Поле 31" o:spid="_x0000_s1059" type="#_x0000_t202" style="position:absolute;top:7162;width:13563;height:40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" fillcolor="white [3201]" strokecolor="white [3212]" strokeweight=".5pt">
                  <v:path arrowok="t"/>
                  <v:textbox>
                    <w:txbxContent>
                      <w:p w14:paraId="201B3555" w14:textId="77777777" w:rsidR="00647B01" w:rsidRPr="008B1377" w:rsidRDefault="00647B01" w:rsidP="008358C3">
                        <w:pPr>
                          <w:rPr>
                            <w:rFonts w:ascii="Times New Roman" w:hAnsi="Times New Roman" w:cs="Times New Roman"/>
                            <w:sz w:val="24"/>
                            <w:szCs w:val="24"/>
                          </w:rPr>
                        </w:pPr>
                        <w:r w:rsidRPr="008B1377">
                          <w:rPr>
                            <w:rFonts w:ascii="Times New Roman" w:hAnsi="Times New Roman" w:cs="Times New Roman"/>
                            <w:sz w:val="24"/>
                            <w:szCs w:val="24"/>
                          </w:rPr>
                          <w:t>за категоріями</w:t>
                        </w:r>
                      </w:p>
                    </w:txbxContent>
                  </v:textbox>
                </v:shape>
                <v:shape id="Поле 32" o:spid="_x0000_s1060" type="#_x0000_t202" style="position:absolute;left:1524;top:533;width:14249;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" fillcolor="white [3201]" strokecolor="white [3212]" strokeweight=".5pt">
                  <v:path arrowok="t"/>
                  <v:textbox>
                    <w:txbxContent>
                      <w:p w14:paraId="101F859D" w14:textId="77777777" w:rsidR="00647B01" w:rsidRPr="008B1377" w:rsidRDefault="00647B01" w:rsidP="008358C3">
                        <w:pPr>
                          <w:rPr>
                            <w:rFonts w:ascii="Times New Roman" w:hAnsi="Times New Roman" w:cs="Times New Roman"/>
                            <w:sz w:val="24"/>
                            <w:szCs w:val="24"/>
                          </w:rPr>
                        </w:pPr>
                        <w:r w:rsidRPr="008B1377">
                          <w:rPr>
                            <w:rFonts w:ascii="Times New Roman" w:hAnsi="Times New Roman" w:cs="Times New Roman"/>
                            <w:sz w:val="24"/>
                            <w:szCs w:val="24"/>
                          </w:rPr>
                          <w:t>Ієрархічна система</w:t>
                        </w:r>
                      </w:p>
                    </w:txbxContent>
                  </v:textbox>
                </v:shape>
                <v:shape id="Поле 33" o:spid="_x0000_s1061" type="#_x0000_t202" style="position:absolute;left:3276;top:22783;width:13107;height:2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" fillcolor="white [3201]" strokecolor="white [3212]" strokeweight=".5pt">
                  <v:path arrowok="t"/>
                  <v:textbox>
                    <w:txbxContent>
                      <w:p w14:paraId="020C644C" w14:textId="77777777" w:rsidR="00647B01" w:rsidRPr="008B1377" w:rsidRDefault="00647B01" w:rsidP="008358C3">
                        <w:pPr>
                          <w:rPr>
                            <w:rFonts w:ascii="Times New Roman" w:hAnsi="Times New Roman" w:cs="Times New Roman"/>
                            <w:sz w:val="24"/>
                            <w:szCs w:val="24"/>
                          </w:rPr>
                        </w:pPr>
                        <w:r w:rsidRPr="008B1377">
                          <w:rPr>
                            <w:rFonts w:ascii="Times New Roman" w:hAnsi="Times New Roman" w:cs="Times New Roman"/>
                            <w:sz w:val="24"/>
                            <w:szCs w:val="24"/>
                          </w:rPr>
                          <w:t>Фасетна система</w:t>
                        </w:r>
                      </w:p>
                    </w:txbxContent>
                  </v:textbox>
                </v:shape>
                <v:shape id="Поле 34" o:spid="_x0000_s1062" type="#_x0000_t202" style="position:absolute;left:1524;top:25298;width:15925;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" fillcolor="white [3201]" strokecolor="white [3212]" strokeweight=".5pt">
                  <v:path arrowok="t"/>
                  <v:textbox>
                    <w:txbxContent>
                      <w:p w14:paraId="6602230F" w14:textId="77777777" w:rsidR="00647B01" w:rsidRPr="008B1377" w:rsidRDefault="00647B01" w:rsidP="008358C3">
                        <w:pPr>
                          <w:rPr>
                            <w:rFonts w:ascii="Times New Roman" w:hAnsi="Times New Roman" w:cs="Times New Roman"/>
                            <w:sz w:val="24"/>
                            <w:szCs w:val="24"/>
                          </w:rPr>
                        </w:pPr>
                        <w:r w:rsidRPr="008B1377">
                          <w:rPr>
                            <w:rFonts w:ascii="Times New Roman" w:hAnsi="Times New Roman" w:cs="Times New Roman"/>
                            <w:sz w:val="24"/>
                            <w:szCs w:val="24"/>
                          </w:rPr>
                          <w:t>за масштабом</w:t>
                        </w:r>
                      </w:p>
                    </w:txbxContent>
                  </v:textbox>
                </v:shape>
                <w10:anchorlock/>
              </v:group>
            </w:pict>
          </mc:Fallback>
        </mc:AlternateContent>
      </w:r>
    </w:p>
    <w:p w14:paraId="14CC65F3" w14:textId="77777777" w:rsidR="008358C3" w:rsidRPr="00BD1406" w:rsidRDefault="00BD1406" w:rsidP="00BD1406">
      <w:pPr>
        <w:spacing w:after="0" w:line="360" w:lineRule="auto"/>
        <w:contextualSpacing/>
        <w:jc w:val="center"/>
        <w:rPr>
          <w:rFonts w:ascii="Times New Roman" w:eastAsia="Times New Roman" w:hAnsi="Times New Roman" w:cs="Times New Roman"/>
          <w:i/>
          <w:sz w:val="28"/>
          <w:szCs w:val="28"/>
          <w:lang w:eastAsia="uk-UA"/>
        </w:rPr>
      </w:pPr>
      <w:r w:rsidRPr="00BD1406">
        <w:rPr>
          <w:rFonts w:ascii="Times New Roman" w:eastAsia="Times New Roman" w:hAnsi="Times New Roman" w:cs="Times New Roman"/>
          <w:i/>
          <w:sz w:val="28"/>
          <w:szCs w:val="28"/>
          <w:lang w:eastAsia="uk-UA"/>
        </w:rPr>
        <w:t>Рис. 1.2</w:t>
      </w:r>
      <w:r w:rsidR="008358C3" w:rsidRPr="00BD1406">
        <w:rPr>
          <w:rFonts w:ascii="Times New Roman" w:eastAsia="Times New Roman" w:hAnsi="Times New Roman" w:cs="Times New Roman"/>
          <w:i/>
          <w:sz w:val="28"/>
          <w:szCs w:val="28"/>
          <w:lang w:eastAsia="uk-UA"/>
        </w:rPr>
        <w:t>.Схеми класифікації ризиків за ієрархічним і фасетним методами</w:t>
      </w:r>
      <w:r w:rsidRPr="00BD1406">
        <w:rPr>
          <w:rFonts w:ascii="Times New Roman" w:eastAsia="Times New Roman" w:hAnsi="Times New Roman" w:cs="Times New Roman"/>
          <w:i/>
          <w:sz w:val="28"/>
          <w:szCs w:val="28"/>
          <w:lang w:eastAsia="uk-UA"/>
        </w:rPr>
        <w:t>.</w:t>
      </w:r>
    </w:p>
    <w:p w14:paraId="006FCB03" w14:textId="77777777" w:rsidR="008358C3" w:rsidRPr="008358C3" w:rsidRDefault="008358C3" w:rsidP="008358C3">
      <w:pPr>
        <w:spacing w:after="0" w:line="360" w:lineRule="auto"/>
        <w:contextualSpacing/>
        <w:jc w:val="both"/>
        <w:rPr>
          <w:rFonts w:ascii="Times New Roman" w:eastAsia="Times New Roman" w:hAnsi="Times New Roman" w:cs="Times New Roman"/>
          <w:sz w:val="28"/>
          <w:szCs w:val="28"/>
          <w:lang w:eastAsia="uk-UA"/>
        </w:rPr>
      </w:pPr>
      <w:r w:rsidRPr="008358C3">
        <w:rPr>
          <w:rFonts w:ascii="Times New Roman" w:eastAsia="Times New Roman" w:hAnsi="Times New Roman" w:cs="Times New Roman"/>
          <w:sz w:val="28"/>
          <w:szCs w:val="28"/>
          <w:lang w:eastAsia="uk-UA"/>
        </w:rPr>
        <w:t xml:space="preserve">         Ризики безпекової політики – це ризики, що випадково виникають у соціальній сфері внаслідок недотримання вимог охорони праці чи порушень встановлених правил безпеки (трудове каліцтво, тимчасове чи постійне втрата працездатності, професійне захворювання тощо). </w:t>
      </w:r>
    </w:p>
    <w:p w14:paraId="5BCBDA40" w14:textId="77777777" w:rsidR="008358C3" w:rsidRPr="008358C3" w:rsidRDefault="008358C3" w:rsidP="008358C3">
      <w:pPr>
        <w:spacing w:after="0" w:line="360" w:lineRule="auto"/>
        <w:contextualSpacing/>
        <w:jc w:val="both"/>
        <w:rPr>
          <w:rFonts w:ascii="Times New Roman" w:eastAsia="Times New Roman" w:hAnsi="Times New Roman" w:cs="Times New Roman"/>
          <w:sz w:val="28"/>
          <w:szCs w:val="28"/>
          <w:lang w:eastAsia="uk-UA"/>
        </w:rPr>
      </w:pPr>
      <w:r w:rsidRPr="008358C3">
        <w:rPr>
          <w:rFonts w:ascii="Times New Roman" w:eastAsia="Times New Roman" w:hAnsi="Times New Roman" w:cs="Times New Roman"/>
          <w:sz w:val="28"/>
          <w:szCs w:val="28"/>
          <w:lang w:eastAsia="uk-UA"/>
        </w:rPr>
        <w:t xml:space="preserve">         Фізіологічні ризики – це ризики, причинами виникнення яких є фізіологічні реакції чи властивості організму конкретної людини (народження, вагітність та пологи, старість, смерть). Поведінкові ризики – це ризики, причинами реалізації яких є рішення і вчинки конкретних людей, що діють як самостійні особи. Такі ризики можуть бути як мотивовані, так і не мотивовані рішеннями індивідів чи групи осіб. Сюди відносять алкоголізм, наркоманію, корупцію, злочинність, масові протести тощо.</w:t>
      </w:r>
    </w:p>
    <w:p w14:paraId="3680B0E1" w14:textId="77777777" w:rsidR="00FC74A5" w:rsidRDefault="008358C3" w:rsidP="00BD1406">
      <w:pPr>
        <w:spacing w:after="0" w:line="360" w:lineRule="auto"/>
        <w:contextualSpacing/>
        <w:jc w:val="both"/>
        <w:rPr>
          <w:rFonts w:ascii="Times New Roman" w:eastAsia="Times New Roman" w:hAnsi="Times New Roman" w:cs="Times New Roman"/>
          <w:sz w:val="28"/>
          <w:szCs w:val="28"/>
          <w:lang w:eastAsia="uk-UA"/>
        </w:rPr>
      </w:pPr>
      <w:r w:rsidRPr="008358C3">
        <w:rPr>
          <w:rFonts w:ascii="Times New Roman" w:eastAsia="Times New Roman" w:hAnsi="Times New Roman" w:cs="Times New Roman"/>
          <w:sz w:val="28"/>
          <w:szCs w:val="28"/>
          <w:lang w:eastAsia="uk-UA"/>
        </w:rPr>
        <w:t xml:space="preserve">         Класифікацію соціальних ризиків за видами доцільно проводити за ієрархічним методом. Так із групи фізіологічних ризиків виділяються ризики </w:t>
      </w:r>
      <w:r w:rsidR="00BD1406">
        <w:rPr>
          <w:rFonts w:ascii="Times New Roman" w:eastAsia="Times New Roman" w:hAnsi="Times New Roman" w:cs="Times New Roman"/>
          <w:sz w:val="28"/>
          <w:szCs w:val="28"/>
          <w:lang w:eastAsia="uk-UA"/>
        </w:rPr>
        <w:t>настання старості, смерті тощо.</w:t>
      </w:r>
    </w:p>
    <w:p w14:paraId="020E6EB3" w14:textId="77777777" w:rsidR="008358C3" w:rsidRPr="008358C3" w:rsidRDefault="00BD1406" w:rsidP="00BD1406">
      <w:pPr>
        <w:spacing w:after="0" w:line="360" w:lineRule="auto"/>
        <w:contextualSpacing/>
        <w:jc w:val="both"/>
        <w:rPr>
          <w:rFonts w:ascii="Times New Roman" w:eastAsia="Times New Roman" w:hAnsi="Times New Roman" w:cs="Times New Roman"/>
          <w:sz w:val="28"/>
          <w:szCs w:val="28"/>
          <w:lang w:eastAsia="uk-UA"/>
        </w:rPr>
      </w:pPr>
      <w:r w:rsidRPr="008358C3">
        <w:rPr>
          <w:rFonts w:ascii="Times New Roman" w:eastAsia="Times New Roman" w:hAnsi="Times New Roman" w:cs="Times New Roman"/>
          <w:sz w:val="28"/>
          <w:szCs w:val="28"/>
          <w:lang w:eastAsia="uk-UA"/>
        </w:rPr>
        <w:t>Отже, дослідження підходів до побудови системи класифікації соціальних ризиків показало необхідність і достатні</w:t>
      </w:r>
      <w:r>
        <w:rPr>
          <w:rFonts w:ascii="Times New Roman" w:eastAsia="Times New Roman" w:hAnsi="Times New Roman" w:cs="Times New Roman"/>
          <w:sz w:val="28"/>
          <w:szCs w:val="28"/>
          <w:lang w:eastAsia="uk-UA"/>
        </w:rPr>
        <w:t xml:space="preserve">сть обмеження поділу ризиків за </w:t>
      </w:r>
      <w:r w:rsidRPr="008358C3">
        <w:rPr>
          <w:rFonts w:ascii="Times New Roman" w:eastAsia="Times New Roman" w:hAnsi="Times New Roman" w:cs="Times New Roman"/>
          <w:sz w:val="28"/>
          <w:szCs w:val="28"/>
          <w:lang w:eastAsia="uk-UA"/>
        </w:rPr>
        <w:t>шістьма рівнями</w:t>
      </w:r>
      <w:r w:rsidR="00FC74A5">
        <w:rPr>
          <w:rFonts w:ascii="Times New Roman" w:eastAsia="Times New Roman" w:hAnsi="Times New Roman" w:cs="Times New Roman"/>
          <w:sz w:val="28"/>
          <w:szCs w:val="28"/>
          <w:lang w:eastAsia="uk-UA"/>
        </w:rPr>
        <w:t>.</w:t>
      </w:r>
      <w:r w:rsidR="00FC74A5" w:rsidRPr="008358C3">
        <w:rPr>
          <w:rFonts w:ascii="Times New Roman" w:eastAsia="Times New Roman" w:hAnsi="Times New Roman" w:cs="Times New Roman"/>
          <w:sz w:val="28"/>
          <w:szCs w:val="28"/>
          <w:lang w:eastAsia="uk-UA"/>
        </w:rPr>
        <w:t xml:space="preserve"> Перший рівень класифікації спрямовується на поділ множини ризиків за сутністю і характером виникнення на категорії макрорівня, відповідно, на природні, техногенні, економічні і соціальні.</w:t>
      </w:r>
    </w:p>
    <w:p w14:paraId="7EB97D06" w14:textId="77777777" w:rsidR="008358C3" w:rsidRPr="008358C3" w:rsidRDefault="001A608D" w:rsidP="008358C3">
      <w:pPr>
        <w:spacing w:after="0" w:line="360" w:lineRule="auto"/>
        <w:contextualSpacing/>
        <w:jc w:val="both"/>
        <w:rPr>
          <w:rFonts w:ascii="Times New Roman" w:eastAsia="Times New Roman" w:hAnsi="Times New Roman" w:cs="Times New Roman"/>
          <w:sz w:val="28"/>
          <w:szCs w:val="28"/>
          <w:lang w:eastAsia="uk-UA"/>
        </w:rPr>
      </w:pPr>
      <w:r>
        <w:rPr>
          <w:rFonts w:ascii="Times New Roman" w:eastAsia="Times New Roman" w:hAnsi="Times New Roman" w:cs="Times New Roman"/>
          <w:noProof/>
          <w:sz w:val="28"/>
          <w:szCs w:val="28"/>
          <w:lang w:eastAsia="uk-UA"/>
        </w:rPr>
        <w:lastRenderedPageBreak/>
        <mc:AlternateContent>
          <mc:Choice Requires="wpc">
            <w:drawing>
              <wp:inline distT="0" distB="0" distL="0" distR="0" wp14:anchorId="1DD1AEFB" wp14:editId="10328E88">
                <wp:extent cx="6271260" cy="6355080"/>
                <wp:effectExtent l="0" t="0" r="0" b="7620"/>
                <wp:docPr id="172" name="Полотно 11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9525" cap="flat" cmpd="sng" algn="ctr">
                          <a:solidFill>
                            <a:schemeClr val="tx1">
                              <a:lumMod val="100000"/>
                              <a:lumOff val="0"/>
                            </a:schemeClr>
                          </a:solidFill>
                          <a:prstDash val="solid"/>
                          <a:miter lim="800000"/>
                          <a:headEnd type="none" w="med" len="med"/>
                          <a:tailEnd type="none" w="med" len="med"/>
                        </a:ln>
                      </wpc:whole>
                      <wps:wsp>
                        <wps:cNvPr id="85" name="Поле 35"/>
                        <wps:cNvSpPr txBox="1">
                          <a:spLocks/>
                        </wps:cNvSpPr>
                        <wps:spPr bwMode="auto">
                          <a:xfrm>
                            <a:off x="3284531" y="122402"/>
                            <a:ext cx="1013710" cy="274303"/>
                          </a:xfrm>
                          <a:prstGeom prst="rect">
                            <a:avLst/>
                          </a:prstGeom>
                          <a:solidFill>
                            <a:schemeClr val="lt1">
                              <a:lumMod val="100000"/>
                              <a:lumOff val="0"/>
                            </a:schemeClr>
                          </a:solidFill>
                          <a:ln w="6350">
                            <a:solidFill>
                              <a:srgbClr val="000000"/>
                            </a:solidFill>
                            <a:miter lim="800000"/>
                            <a:headEnd/>
                            <a:tailEnd/>
                          </a:ln>
                        </wps:spPr>
                        <wps:txbx>
                          <w:txbxContent>
                            <w:p w14:paraId="77A30379" w14:textId="77777777" w:rsidR="00647B01" w:rsidRPr="000457B7" w:rsidRDefault="00647B01" w:rsidP="008358C3">
                              <w:pPr>
                                <w:jc w:val="center"/>
                                <w:rPr>
                                  <w:rFonts w:ascii="Times New Roman" w:hAnsi="Times New Roman" w:cs="Times New Roman"/>
                                  <w:sz w:val="28"/>
                                  <w:szCs w:val="28"/>
                                </w:rPr>
                              </w:pPr>
                              <w:r w:rsidRPr="000457B7">
                                <w:rPr>
                                  <w:rFonts w:ascii="Times New Roman" w:hAnsi="Times New Roman" w:cs="Times New Roman"/>
                                  <w:sz w:val="28"/>
                                  <w:szCs w:val="28"/>
                                </w:rPr>
                                <w:t>Ризики</w:t>
                              </w:r>
                            </w:p>
                          </w:txbxContent>
                        </wps:txbx>
                        <wps:bodyPr rot="0" vert="horz" wrap="square" lIns="91440" tIns="45720" rIns="91440" bIns="45720" anchor="t" anchorCtr="0" upright="1">
                          <a:noAutofit/>
                        </wps:bodyPr>
                      </wps:wsp>
                      <wps:wsp>
                        <wps:cNvPr id="86" name="Поле 36"/>
                        <wps:cNvSpPr txBox="1">
                          <a:spLocks/>
                        </wps:cNvSpPr>
                        <wps:spPr bwMode="auto">
                          <a:xfrm>
                            <a:off x="1638016" y="686309"/>
                            <a:ext cx="975309" cy="243303"/>
                          </a:xfrm>
                          <a:prstGeom prst="rect">
                            <a:avLst/>
                          </a:prstGeom>
                          <a:solidFill>
                            <a:schemeClr val="lt1">
                              <a:lumMod val="100000"/>
                              <a:lumOff val="0"/>
                            </a:schemeClr>
                          </a:solidFill>
                          <a:ln w="6350">
                            <a:solidFill>
                              <a:srgbClr val="000000"/>
                            </a:solidFill>
                            <a:miter lim="800000"/>
                            <a:headEnd/>
                            <a:tailEnd/>
                          </a:ln>
                        </wps:spPr>
                        <wps:txbx>
                          <w:txbxContent>
                            <w:p w14:paraId="16A60E0B" w14:textId="77777777" w:rsidR="00647B01" w:rsidRPr="000457B7" w:rsidRDefault="00647B01" w:rsidP="008358C3">
                              <w:pPr>
                                <w:rPr>
                                  <w:rFonts w:ascii="Times New Roman" w:hAnsi="Times New Roman" w:cs="Times New Roman"/>
                                  <w:sz w:val="24"/>
                                  <w:szCs w:val="24"/>
                                </w:rPr>
                              </w:pPr>
                              <w:r w:rsidRPr="000457B7">
                                <w:rPr>
                                  <w:rFonts w:ascii="Times New Roman" w:hAnsi="Times New Roman" w:cs="Times New Roman"/>
                                  <w:sz w:val="24"/>
                                  <w:szCs w:val="24"/>
                                </w:rPr>
                                <w:t>Природні</w:t>
                              </w:r>
                            </w:p>
                          </w:txbxContent>
                        </wps:txbx>
                        <wps:bodyPr rot="0" vert="horz" wrap="square" lIns="91440" tIns="45720" rIns="91440" bIns="45720" anchor="t" anchorCtr="0" upright="1">
                          <a:noAutofit/>
                        </wps:bodyPr>
                      </wps:wsp>
                      <wps:wsp>
                        <wps:cNvPr id="87" name="Поле 37"/>
                        <wps:cNvSpPr txBox="1">
                          <a:spLocks/>
                        </wps:cNvSpPr>
                        <wps:spPr bwMode="auto">
                          <a:xfrm>
                            <a:off x="2765626" y="685709"/>
                            <a:ext cx="1059410" cy="243903"/>
                          </a:xfrm>
                          <a:prstGeom prst="rect">
                            <a:avLst/>
                          </a:prstGeom>
                          <a:solidFill>
                            <a:schemeClr val="lt1">
                              <a:lumMod val="100000"/>
                              <a:lumOff val="0"/>
                            </a:schemeClr>
                          </a:solidFill>
                          <a:ln w="6350">
                            <a:solidFill>
                              <a:srgbClr val="000000"/>
                            </a:solidFill>
                            <a:miter lim="800000"/>
                            <a:headEnd/>
                            <a:tailEnd/>
                          </a:ln>
                        </wps:spPr>
                        <wps:txbx>
                          <w:txbxContent>
                            <w:p w14:paraId="6789755B" w14:textId="77777777" w:rsidR="00647B01" w:rsidRPr="000457B7" w:rsidRDefault="00647B01" w:rsidP="008358C3">
                              <w:pPr>
                                <w:rPr>
                                  <w:rFonts w:ascii="Times New Roman" w:hAnsi="Times New Roman" w:cs="Times New Roman"/>
                                  <w:sz w:val="24"/>
                                  <w:szCs w:val="24"/>
                                </w:rPr>
                              </w:pPr>
                              <w:r w:rsidRPr="000457B7">
                                <w:rPr>
                                  <w:rFonts w:ascii="Times New Roman" w:hAnsi="Times New Roman" w:cs="Times New Roman"/>
                                  <w:sz w:val="24"/>
                                  <w:szCs w:val="24"/>
                                </w:rPr>
                                <w:t>Техногенні</w:t>
                              </w:r>
                            </w:p>
                          </w:txbxContent>
                        </wps:txbx>
                        <wps:bodyPr rot="0" vert="horz" wrap="square" lIns="91440" tIns="45720" rIns="91440" bIns="45720" anchor="t" anchorCtr="0" upright="1">
                          <a:noAutofit/>
                        </wps:bodyPr>
                      </wps:wsp>
                      <wps:wsp>
                        <wps:cNvPr id="88" name="Поле 38"/>
                        <wps:cNvSpPr txBox="1">
                          <a:spLocks/>
                        </wps:cNvSpPr>
                        <wps:spPr bwMode="auto">
                          <a:xfrm>
                            <a:off x="3993038" y="685709"/>
                            <a:ext cx="1021210" cy="243903"/>
                          </a:xfrm>
                          <a:prstGeom prst="rect">
                            <a:avLst/>
                          </a:prstGeom>
                          <a:solidFill>
                            <a:schemeClr val="lt1">
                              <a:lumMod val="100000"/>
                              <a:lumOff val="0"/>
                            </a:schemeClr>
                          </a:solidFill>
                          <a:ln w="6350">
                            <a:solidFill>
                              <a:srgbClr val="000000"/>
                            </a:solidFill>
                            <a:miter lim="800000"/>
                            <a:headEnd/>
                            <a:tailEnd/>
                          </a:ln>
                        </wps:spPr>
                        <wps:txbx>
                          <w:txbxContent>
                            <w:p w14:paraId="73E02E16" w14:textId="77777777" w:rsidR="00647B01" w:rsidRPr="000457B7" w:rsidRDefault="00647B01" w:rsidP="008358C3">
                              <w:pPr>
                                <w:rPr>
                                  <w:rFonts w:ascii="Times New Roman" w:hAnsi="Times New Roman" w:cs="Times New Roman"/>
                                  <w:sz w:val="24"/>
                                  <w:szCs w:val="24"/>
                                </w:rPr>
                              </w:pPr>
                              <w:r w:rsidRPr="000457B7">
                                <w:rPr>
                                  <w:rFonts w:ascii="Times New Roman" w:hAnsi="Times New Roman" w:cs="Times New Roman"/>
                                  <w:sz w:val="24"/>
                                  <w:szCs w:val="24"/>
                                </w:rPr>
                                <w:t>Економічні</w:t>
                              </w:r>
                            </w:p>
                          </w:txbxContent>
                        </wps:txbx>
                        <wps:bodyPr rot="0" vert="horz" wrap="square" lIns="91440" tIns="45720" rIns="91440" bIns="45720" anchor="t" anchorCtr="0" upright="1">
                          <a:noAutofit/>
                        </wps:bodyPr>
                      </wps:wsp>
                      <wps:wsp>
                        <wps:cNvPr id="89" name="Поле 39"/>
                        <wps:cNvSpPr txBox="1">
                          <a:spLocks/>
                        </wps:cNvSpPr>
                        <wps:spPr bwMode="auto">
                          <a:xfrm>
                            <a:off x="5227150" y="686309"/>
                            <a:ext cx="990809" cy="251403"/>
                          </a:xfrm>
                          <a:prstGeom prst="rect">
                            <a:avLst/>
                          </a:prstGeom>
                          <a:solidFill>
                            <a:schemeClr val="lt1">
                              <a:lumMod val="100000"/>
                              <a:lumOff val="0"/>
                            </a:schemeClr>
                          </a:solidFill>
                          <a:ln w="6350">
                            <a:solidFill>
                              <a:srgbClr val="000000"/>
                            </a:solidFill>
                            <a:miter lim="800000"/>
                            <a:headEnd/>
                            <a:tailEnd/>
                          </a:ln>
                        </wps:spPr>
                        <wps:txbx>
                          <w:txbxContent>
                            <w:p w14:paraId="27ACE7A8" w14:textId="77777777" w:rsidR="00647B01" w:rsidRPr="000457B7" w:rsidRDefault="00647B01" w:rsidP="008358C3">
                              <w:pPr>
                                <w:rPr>
                                  <w:rFonts w:ascii="Times New Roman" w:hAnsi="Times New Roman" w:cs="Times New Roman"/>
                                  <w:sz w:val="24"/>
                                  <w:szCs w:val="24"/>
                                </w:rPr>
                              </w:pPr>
                              <w:r w:rsidRPr="000457B7">
                                <w:rPr>
                                  <w:rFonts w:ascii="Times New Roman" w:hAnsi="Times New Roman" w:cs="Times New Roman"/>
                                  <w:sz w:val="24"/>
                                  <w:szCs w:val="24"/>
                                </w:rPr>
                                <w:t>Соціальні</w:t>
                              </w:r>
                            </w:p>
                          </w:txbxContent>
                        </wps:txbx>
                        <wps:bodyPr rot="0" vert="horz" wrap="square" lIns="91440" tIns="45720" rIns="91440" bIns="45720" anchor="t" anchorCtr="0" upright="1">
                          <a:noAutofit/>
                        </wps:bodyPr>
                      </wps:wsp>
                      <wps:wsp>
                        <wps:cNvPr id="90" name="Пряма зі стрілкою 40"/>
                        <wps:cNvCnPr>
                          <a:cxnSpLocks/>
                        </wps:cNvCnPr>
                        <wps:spPr bwMode="auto">
                          <a:xfrm flipH="1">
                            <a:off x="2423123" y="396705"/>
                            <a:ext cx="1013510" cy="228103"/>
                          </a:xfrm>
                          <a:prstGeom prst="straightConnector1">
                            <a:avLst/>
                          </a:prstGeom>
                          <a:noFill/>
                          <a:ln w="952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91" name="Пряма зі стрілкою 41"/>
                        <wps:cNvCnPr>
                          <a:cxnSpLocks/>
                        </wps:cNvCnPr>
                        <wps:spPr bwMode="auto">
                          <a:xfrm flipH="1">
                            <a:off x="3543334" y="396705"/>
                            <a:ext cx="91401" cy="228103"/>
                          </a:xfrm>
                          <a:prstGeom prst="straightConnector1">
                            <a:avLst/>
                          </a:prstGeom>
                          <a:noFill/>
                          <a:ln w="952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92" name="Пряма зі стрілкою 42"/>
                        <wps:cNvCnPr>
                          <a:cxnSpLocks/>
                        </wps:cNvCnPr>
                        <wps:spPr bwMode="auto">
                          <a:xfrm>
                            <a:off x="3992638" y="396705"/>
                            <a:ext cx="236502" cy="228103"/>
                          </a:xfrm>
                          <a:prstGeom prst="straightConnector1">
                            <a:avLst/>
                          </a:prstGeom>
                          <a:noFill/>
                          <a:ln w="952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93" name="Пряма зі стрілкою 43"/>
                        <wps:cNvCnPr>
                          <a:cxnSpLocks/>
                        </wps:cNvCnPr>
                        <wps:spPr bwMode="auto">
                          <a:xfrm>
                            <a:off x="4183340" y="396705"/>
                            <a:ext cx="1043310" cy="228103"/>
                          </a:xfrm>
                          <a:prstGeom prst="straightConnector1">
                            <a:avLst/>
                          </a:prstGeom>
                          <a:noFill/>
                          <a:ln w="952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94" name="Поле 44"/>
                        <wps:cNvSpPr txBox="1">
                          <a:spLocks/>
                        </wps:cNvSpPr>
                        <wps:spPr bwMode="auto">
                          <a:xfrm>
                            <a:off x="1706916" y="1493519"/>
                            <a:ext cx="853508" cy="266703"/>
                          </a:xfrm>
                          <a:prstGeom prst="rect">
                            <a:avLst/>
                          </a:prstGeom>
                          <a:solidFill>
                            <a:schemeClr val="lt1">
                              <a:lumMod val="100000"/>
                              <a:lumOff val="0"/>
                            </a:schemeClr>
                          </a:solidFill>
                          <a:ln w="6350">
                            <a:solidFill>
                              <a:srgbClr val="000000"/>
                            </a:solidFill>
                            <a:miter lim="800000"/>
                            <a:headEnd/>
                            <a:tailEnd/>
                          </a:ln>
                        </wps:spPr>
                        <wps:txbx>
                          <w:txbxContent>
                            <w:p w14:paraId="427C91B4" w14:textId="77777777" w:rsidR="00647B01" w:rsidRPr="000457B7" w:rsidRDefault="00647B01" w:rsidP="008358C3">
                              <w:pPr>
                                <w:rPr>
                                  <w:rFonts w:ascii="Times New Roman" w:hAnsi="Times New Roman" w:cs="Times New Roman"/>
                                  <w:sz w:val="24"/>
                                  <w:szCs w:val="24"/>
                                </w:rPr>
                              </w:pPr>
                              <w:r w:rsidRPr="000457B7">
                                <w:rPr>
                                  <w:rFonts w:ascii="Times New Roman" w:hAnsi="Times New Roman" w:cs="Times New Roman"/>
                                  <w:sz w:val="24"/>
                                  <w:szCs w:val="24"/>
                                </w:rPr>
                                <w:t>Політичні</w:t>
                              </w:r>
                            </w:p>
                          </w:txbxContent>
                        </wps:txbx>
                        <wps:bodyPr rot="0" vert="horz" wrap="square" lIns="91440" tIns="45720" rIns="91440" bIns="45720" anchor="t" anchorCtr="0" upright="1">
                          <a:noAutofit/>
                        </wps:bodyPr>
                      </wps:wsp>
                      <wps:wsp>
                        <wps:cNvPr id="95" name="Поле 45"/>
                        <wps:cNvSpPr txBox="1">
                          <a:spLocks/>
                        </wps:cNvSpPr>
                        <wps:spPr bwMode="auto">
                          <a:xfrm>
                            <a:off x="2780727" y="1485919"/>
                            <a:ext cx="1044010" cy="259003"/>
                          </a:xfrm>
                          <a:prstGeom prst="rect">
                            <a:avLst/>
                          </a:prstGeom>
                          <a:solidFill>
                            <a:schemeClr val="lt1">
                              <a:lumMod val="100000"/>
                              <a:lumOff val="0"/>
                            </a:schemeClr>
                          </a:solidFill>
                          <a:ln w="6350">
                            <a:solidFill>
                              <a:srgbClr val="000000"/>
                            </a:solidFill>
                            <a:miter lim="800000"/>
                            <a:headEnd/>
                            <a:tailEnd/>
                          </a:ln>
                        </wps:spPr>
                        <wps:txbx>
                          <w:txbxContent>
                            <w:p w14:paraId="39B4C063" w14:textId="77777777" w:rsidR="00647B01" w:rsidRPr="000457B7" w:rsidRDefault="00647B01" w:rsidP="008358C3">
                              <w:pPr>
                                <w:rPr>
                                  <w:rFonts w:ascii="Times New Roman" w:hAnsi="Times New Roman" w:cs="Times New Roman"/>
                                  <w:sz w:val="24"/>
                                  <w:szCs w:val="24"/>
                                </w:rPr>
                              </w:pPr>
                              <w:r w:rsidRPr="000457B7">
                                <w:rPr>
                                  <w:rFonts w:ascii="Times New Roman" w:hAnsi="Times New Roman" w:cs="Times New Roman"/>
                                  <w:sz w:val="24"/>
                                  <w:szCs w:val="24"/>
                                </w:rPr>
                                <w:t>Ймовірнісні</w:t>
                              </w:r>
                            </w:p>
                          </w:txbxContent>
                        </wps:txbx>
                        <wps:bodyPr rot="0" vert="horz" wrap="square" lIns="91440" tIns="45720" rIns="91440" bIns="45720" anchor="t" anchorCtr="0" upright="1">
                          <a:noAutofit/>
                        </wps:bodyPr>
                      </wps:wsp>
                      <wps:wsp>
                        <wps:cNvPr id="96" name="Поле 46"/>
                        <wps:cNvSpPr txBox="1">
                          <a:spLocks/>
                        </wps:cNvSpPr>
                        <wps:spPr bwMode="auto">
                          <a:xfrm>
                            <a:off x="3992338" y="1485919"/>
                            <a:ext cx="1089510" cy="274303"/>
                          </a:xfrm>
                          <a:prstGeom prst="rect">
                            <a:avLst/>
                          </a:prstGeom>
                          <a:solidFill>
                            <a:schemeClr val="lt1">
                              <a:lumMod val="100000"/>
                              <a:lumOff val="0"/>
                            </a:schemeClr>
                          </a:solidFill>
                          <a:ln w="6350">
                            <a:solidFill>
                              <a:srgbClr val="000000"/>
                            </a:solidFill>
                            <a:miter lim="800000"/>
                            <a:headEnd/>
                            <a:tailEnd/>
                          </a:ln>
                        </wps:spPr>
                        <wps:txbx>
                          <w:txbxContent>
                            <w:p w14:paraId="0CFC7042" w14:textId="77777777" w:rsidR="00647B01" w:rsidRPr="000457B7" w:rsidRDefault="00647B01" w:rsidP="008358C3">
                              <w:pPr>
                                <w:rPr>
                                  <w:rFonts w:ascii="Times New Roman" w:hAnsi="Times New Roman" w:cs="Times New Roman"/>
                                  <w:sz w:val="24"/>
                                  <w:szCs w:val="24"/>
                                </w:rPr>
                              </w:pPr>
                              <w:r w:rsidRPr="000457B7">
                                <w:rPr>
                                  <w:rFonts w:ascii="Times New Roman" w:hAnsi="Times New Roman" w:cs="Times New Roman"/>
                                  <w:sz w:val="24"/>
                                  <w:szCs w:val="24"/>
                                </w:rPr>
                                <w:t>Фізіологічні</w:t>
                              </w:r>
                            </w:p>
                          </w:txbxContent>
                        </wps:txbx>
                        <wps:bodyPr rot="0" vert="horz" wrap="square" lIns="91440" tIns="45720" rIns="91440" bIns="45720" anchor="t" anchorCtr="0" upright="1">
                          <a:noAutofit/>
                        </wps:bodyPr>
                      </wps:wsp>
                      <wps:wsp>
                        <wps:cNvPr id="97" name="Поле 47"/>
                        <wps:cNvSpPr txBox="1">
                          <a:spLocks/>
                        </wps:cNvSpPr>
                        <wps:spPr bwMode="auto">
                          <a:xfrm>
                            <a:off x="5226250" y="1455418"/>
                            <a:ext cx="1043810" cy="289504"/>
                          </a:xfrm>
                          <a:prstGeom prst="rect">
                            <a:avLst/>
                          </a:prstGeom>
                          <a:solidFill>
                            <a:schemeClr val="lt1">
                              <a:lumMod val="100000"/>
                              <a:lumOff val="0"/>
                            </a:schemeClr>
                          </a:solidFill>
                          <a:ln w="6350">
                            <a:solidFill>
                              <a:srgbClr val="000000"/>
                            </a:solidFill>
                            <a:miter lim="800000"/>
                            <a:headEnd/>
                            <a:tailEnd/>
                          </a:ln>
                        </wps:spPr>
                        <wps:txbx>
                          <w:txbxContent>
                            <w:p w14:paraId="6E86F477" w14:textId="77777777" w:rsidR="00647B01" w:rsidRPr="000457B7" w:rsidRDefault="00647B01" w:rsidP="008358C3">
                              <w:pPr>
                                <w:rPr>
                                  <w:rFonts w:ascii="Times New Roman" w:hAnsi="Times New Roman" w:cs="Times New Roman"/>
                                  <w:sz w:val="24"/>
                                  <w:szCs w:val="24"/>
                                </w:rPr>
                              </w:pPr>
                              <w:r w:rsidRPr="000457B7">
                                <w:rPr>
                                  <w:rFonts w:ascii="Times New Roman" w:hAnsi="Times New Roman" w:cs="Times New Roman"/>
                                  <w:sz w:val="24"/>
                                  <w:szCs w:val="24"/>
                                </w:rPr>
                                <w:t>Поведінкові</w:t>
                              </w:r>
                            </w:p>
                          </w:txbxContent>
                        </wps:txbx>
                        <wps:bodyPr rot="0" vert="horz" wrap="square" lIns="91440" tIns="45720" rIns="91440" bIns="45720" anchor="t" anchorCtr="0" upright="1">
                          <a:noAutofit/>
                        </wps:bodyPr>
                      </wps:wsp>
                      <wps:wsp>
                        <wps:cNvPr id="98" name="Пряма зі стрілкою 48"/>
                        <wps:cNvCnPr>
                          <a:cxnSpLocks/>
                        </wps:cNvCnPr>
                        <wps:spPr bwMode="auto">
                          <a:xfrm>
                            <a:off x="6019858" y="937712"/>
                            <a:ext cx="7600" cy="464306"/>
                          </a:xfrm>
                          <a:prstGeom prst="straightConnector1">
                            <a:avLst/>
                          </a:prstGeom>
                          <a:noFill/>
                          <a:ln w="952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99" name="Пряма зі стрілкою 49"/>
                        <wps:cNvCnPr>
                          <a:cxnSpLocks/>
                        </wps:cNvCnPr>
                        <wps:spPr bwMode="auto">
                          <a:xfrm flipH="1">
                            <a:off x="4929647" y="937712"/>
                            <a:ext cx="952509" cy="464306"/>
                          </a:xfrm>
                          <a:prstGeom prst="straightConnector1">
                            <a:avLst/>
                          </a:prstGeom>
                          <a:noFill/>
                          <a:ln w="952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100" name="Пряма зі стрілкою 50"/>
                        <wps:cNvCnPr>
                          <a:cxnSpLocks/>
                        </wps:cNvCnPr>
                        <wps:spPr bwMode="auto">
                          <a:xfrm flipH="1">
                            <a:off x="3482333" y="937712"/>
                            <a:ext cx="2087920" cy="517707"/>
                          </a:xfrm>
                          <a:prstGeom prst="straightConnector1">
                            <a:avLst/>
                          </a:prstGeom>
                          <a:noFill/>
                          <a:ln w="952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101" name="Пряма зі стрілкою 51"/>
                        <wps:cNvCnPr>
                          <a:cxnSpLocks/>
                        </wps:cNvCnPr>
                        <wps:spPr bwMode="auto">
                          <a:xfrm flipH="1">
                            <a:off x="2423123" y="937712"/>
                            <a:ext cx="2803527" cy="464306"/>
                          </a:xfrm>
                          <a:prstGeom prst="straightConnector1">
                            <a:avLst/>
                          </a:prstGeom>
                          <a:noFill/>
                          <a:ln w="952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102" name="Поле 52"/>
                        <wps:cNvSpPr txBox="1">
                          <a:spLocks/>
                        </wps:cNvSpPr>
                        <wps:spPr bwMode="auto">
                          <a:xfrm>
                            <a:off x="152301" y="2148827"/>
                            <a:ext cx="1264912" cy="480106"/>
                          </a:xfrm>
                          <a:prstGeom prst="rect">
                            <a:avLst/>
                          </a:prstGeom>
                          <a:solidFill>
                            <a:schemeClr val="lt1">
                              <a:lumMod val="100000"/>
                              <a:lumOff val="0"/>
                            </a:schemeClr>
                          </a:solidFill>
                          <a:ln w="6350">
                            <a:solidFill>
                              <a:srgbClr val="000000"/>
                            </a:solidFill>
                            <a:miter lim="800000"/>
                            <a:headEnd/>
                            <a:tailEnd/>
                          </a:ln>
                        </wps:spPr>
                        <wps:txbx>
                          <w:txbxContent>
                            <w:p w14:paraId="7B8D5129" w14:textId="77777777" w:rsidR="00647B01" w:rsidRPr="00EA74FC" w:rsidRDefault="00647B01" w:rsidP="008358C3">
                              <w:pPr>
                                <w:rPr>
                                  <w:rFonts w:ascii="Times New Roman" w:hAnsi="Times New Roman" w:cs="Times New Roman"/>
                                  <w:sz w:val="24"/>
                                  <w:szCs w:val="24"/>
                                </w:rPr>
                              </w:pPr>
                              <w:r w:rsidRPr="00EA74FC">
                                <w:rPr>
                                  <w:rFonts w:ascii="Times New Roman" w:hAnsi="Times New Roman" w:cs="Times New Roman"/>
                                  <w:sz w:val="24"/>
                                  <w:szCs w:val="24"/>
                                </w:rPr>
                                <w:t>Зменшення народжуваності</w:t>
                              </w:r>
                            </w:p>
                          </w:txbxContent>
                        </wps:txbx>
                        <wps:bodyPr rot="0" vert="horz" wrap="square" lIns="91440" tIns="45720" rIns="91440" bIns="45720" anchor="t" anchorCtr="0" upright="1">
                          <a:noAutofit/>
                        </wps:bodyPr>
                      </wps:wsp>
                      <wps:wsp>
                        <wps:cNvPr id="103" name="Поле 53"/>
                        <wps:cNvSpPr txBox="1">
                          <a:spLocks/>
                        </wps:cNvSpPr>
                        <wps:spPr bwMode="auto">
                          <a:xfrm>
                            <a:off x="1492814" y="2156427"/>
                            <a:ext cx="952809" cy="472506"/>
                          </a:xfrm>
                          <a:prstGeom prst="rect">
                            <a:avLst/>
                          </a:prstGeom>
                          <a:solidFill>
                            <a:schemeClr val="lt1">
                              <a:lumMod val="100000"/>
                              <a:lumOff val="0"/>
                            </a:schemeClr>
                          </a:solidFill>
                          <a:ln w="6350">
                            <a:solidFill>
                              <a:srgbClr val="000000"/>
                            </a:solidFill>
                            <a:miter lim="800000"/>
                            <a:headEnd/>
                            <a:tailEnd/>
                          </a:ln>
                        </wps:spPr>
                        <wps:txbx>
                          <w:txbxContent>
                            <w:p w14:paraId="0B399DCE" w14:textId="77777777" w:rsidR="00647B01" w:rsidRPr="00EA74FC" w:rsidRDefault="00647B01" w:rsidP="008358C3">
                              <w:pPr>
                                <w:rPr>
                                  <w:rFonts w:ascii="Times New Roman" w:hAnsi="Times New Roman" w:cs="Times New Roman"/>
                                  <w:sz w:val="24"/>
                                  <w:szCs w:val="24"/>
                                </w:rPr>
                              </w:pPr>
                              <w:r w:rsidRPr="00EA74FC">
                                <w:rPr>
                                  <w:rFonts w:ascii="Times New Roman" w:hAnsi="Times New Roman" w:cs="Times New Roman"/>
                                  <w:sz w:val="24"/>
                                  <w:szCs w:val="24"/>
                                </w:rPr>
                                <w:t>Старіння населення</w:t>
                              </w:r>
                            </w:p>
                          </w:txbxContent>
                        </wps:txbx>
                        <wps:bodyPr rot="0" vert="horz" wrap="square" lIns="91440" tIns="45720" rIns="91440" bIns="45720" anchor="t" anchorCtr="0" upright="1">
                          <a:noAutofit/>
                        </wps:bodyPr>
                      </wps:wsp>
                      <wps:wsp>
                        <wps:cNvPr id="104" name="Поле 54"/>
                        <wps:cNvSpPr txBox="1">
                          <a:spLocks/>
                        </wps:cNvSpPr>
                        <wps:spPr bwMode="auto">
                          <a:xfrm>
                            <a:off x="2513924" y="2156427"/>
                            <a:ext cx="1189011" cy="442006"/>
                          </a:xfrm>
                          <a:prstGeom prst="rect">
                            <a:avLst/>
                          </a:prstGeom>
                          <a:solidFill>
                            <a:schemeClr val="lt1">
                              <a:lumMod val="100000"/>
                              <a:lumOff val="0"/>
                            </a:schemeClr>
                          </a:solidFill>
                          <a:ln w="6350">
                            <a:solidFill>
                              <a:srgbClr val="000000"/>
                            </a:solidFill>
                            <a:miter lim="800000"/>
                            <a:headEnd/>
                            <a:tailEnd/>
                          </a:ln>
                        </wps:spPr>
                        <wps:txbx>
                          <w:txbxContent>
                            <w:p w14:paraId="6E539702" w14:textId="77777777" w:rsidR="00647B01" w:rsidRDefault="00647B01" w:rsidP="008358C3">
                              <w:r w:rsidRPr="00EA74FC">
                                <w:rPr>
                                  <w:rFonts w:ascii="Times New Roman" w:hAnsi="Times New Roman" w:cs="Times New Roman"/>
                                  <w:sz w:val="24"/>
                                  <w:szCs w:val="24"/>
                                </w:rPr>
                                <w:t>Втрата працездатн</w:t>
                              </w:r>
                              <w:r>
                                <w:t>ості</w:t>
                              </w:r>
                            </w:p>
                          </w:txbxContent>
                        </wps:txbx>
                        <wps:bodyPr rot="0" vert="horz" wrap="square" lIns="91440" tIns="45720" rIns="91440" bIns="45720" anchor="t" anchorCtr="0" upright="1">
                          <a:noAutofit/>
                        </wps:bodyPr>
                      </wps:wsp>
                      <wps:wsp>
                        <wps:cNvPr id="105" name="Поле 55"/>
                        <wps:cNvSpPr txBox="1">
                          <a:spLocks/>
                        </wps:cNvSpPr>
                        <wps:spPr bwMode="auto">
                          <a:xfrm>
                            <a:off x="3747736" y="2209828"/>
                            <a:ext cx="748107" cy="342904"/>
                          </a:xfrm>
                          <a:prstGeom prst="rect">
                            <a:avLst/>
                          </a:prstGeom>
                          <a:solidFill>
                            <a:schemeClr val="lt1">
                              <a:lumMod val="100000"/>
                              <a:lumOff val="0"/>
                            </a:schemeClr>
                          </a:solidFill>
                          <a:ln w="6350">
                            <a:solidFill>
                              <a:srgbClr val="000000"/>
                            </a:solidFill>
                            <a:miter lim="800000"/>
                            <a:headEnd/>
                            <a:tailEnd/>
                          </a:ln>
                        </wps:spPr>
                        <wps:txbx>
                          <w:txbxContent>
                            <w:p w14:paraId="63FA0EC8" w14:textId="77777777" w:rsidR="00647B01" w:rsidRPr="00EA74FC" w:rsidRDefault="00647B01" w:rsidP="008358C3">
                              <w:pPr>
                                <w:rPr>
                                  <w:rFonts w:ascii="Times New Roman" w:hAnsi="Times New Roman" w:cs="Times New Roman"/>
                                  <w:sz w:val="24"/>
                                  <w:szCs w:val="24"/>
                                </w:rPr>
                              </w:pPr>
                              <w:r w:rsidRPr="00EA74FC">
                                <w:rPr>
                                  <w:rFonts w:ascii="Times New Roman" w:hAnsi="Times New Roman" w:cs="Times New Roman"/>
                                  <w:sz w:val="24"/>
                                  <w:szCs w:val="24"/>
                                </w:rPr>
                                <w:t>Пологи</w:t>
                              </w:r>
                            </w:p>
                          </w:txbxContent>
                        </wps:txbx>
                        <wps:bodyPr rot="0" vert="horz" wrap="square" lIns="91440" tIns="45720" rIns="91440" bIns="45720" anchor="t" anchorCtr="0" upright="1">
                          <a:noAutofit/>
                        </wps:bodyPr>
                      </wps:wsp>
                      <wps:wsp>
                        <wps:cNvPr id="106" name="Поле 56"/>
                        <wps:cNvSpPr txBox="1">
                          <a:spLocks/>
                        </wps:cNvSpPr>
                        <wps:spPr bwMode="auto">
                          <a:xfrm>
                            <a:off x="4587244" y="2202128"/>
                            <a:ext cx="784908" cy="342904"/>
                          </a:xfrm>
                          <a:prstGeom prst="rect">
                            <a:avLst/>
                          </a:prstGeom>
                          <a:solidFill>
                            <a:schemeClr val="lt1">
                              <a:lumMod val="100000"/>
                              <a:lumOff val="0"/>
                            </a:schemeClr>
                          </a:solidFill>
                          <a:ln w="6350">
                            <a:solidFill>
                              <a:srgbClr val="000000"/>
                            </a:solidFill>
                            <a:miter lim="800000"/>
                            <a:headEnd/>
                            <a:tailEnd/>
                          </a:ln>
                        </wps:spPr>
                        <wps:txbx>
                          <w:txbxContent>
                            <w:p w14:paraId="62C17F17" w14:textId="77777777" w:rsidR="00647B01" w:rsidRPr="00EA74FC" w:rsidRDefault="00647B01" w:rsidP="008358C3">
                              <w:pPr>
                                <w:rPr>
                                  <w:rFonts w:ascii="Times New Roman" w:hAnsi="Times New Roman" w:cs="Times New Roman"/>
                                  <w:sz w:val="24"/>
                                  <w:szCs w:val="24"/>
                                </w:rPr>
                              </w:pPr>
                              <w:r w:rsidRPr="00EA74FC">
                                <w:rPr>
                                  <w:rFonts w:ascii="Times New Roman" w:hAnsi="Times New Roman" w:cs="Times New Roman"/>
                                  <w:sz w:val="24"/>
                                  <w:szCs w:val="24"/>
                                </w:rPr>
                                <w:t>Старість</w:t>
                              </w:r>
                            </w:p>
                          </w:txbxContent>
                        </wps:txbx>
                        <wps:bodyPr rot="0" vert="horz" wrap="square" lIns="91440" tIns="45720" rIns="91440" bIns="45720" anchor="t" anchorCtr="0" upright="1">
                          <a:noAutofit/>
                        </wps:bodyPr>
                      </wps:wsp>
                      <wps:wsp>
                        <wps:cNvPr id="107" name="Поле 57"/>
                        <wps:cNvSpPr txBox="1">
                          <a:spLocks/>
                        </wps:cNvSpPr>
                        <wps:spPr bwMode="auto">
                          <a:xfrm>
                            <a:off x="5463552" y="2202128"/>
                            <a:ext cx="807708" cy="342904"/>
                          </a:xfrm>
                          <a:prstGeom prst="rect">
                            <a:avLst/>
                          </a:prstGeom>
                          <a:solidFill>
                            <a:schemeClr val="lt1">
                              <a:lumMod val="100000"/>
                              <a:lumOff val="0"/>
                            </a:schemeClr>
                          </a:solidFill>
                          <a:ln w="6350">
                            <a:solidFill>
                              <a:srgbClr val="000000"/>
                            </a:solidFill>
                            <a:miter lim="800000"/>
                            <a:headEnd/>
                            <a:tailEnd/>
                          </a:ln>
                        </wps:spPr>
                        <wps:txbx>
                          <w:txbxContent>
                            <w:p w14:paraId="052D9258" w14:textId="77777777" w:rsidR="00647B01" w:rsidRPr="00EA74FC" w:rsidRDefault="00647B01" w:rsidP="008358C3">
                              <w:pPr>
                                <w:rPr>
                                  <w:rFonts w:ascii="Times New Roman" w:hAnsi="Times New Roman" w:cs="Times New Roman"/>
                                  <w:sz w:val="24"/>
                                  <w:szCs w:val="24"/>
                                </w:rPr>
                              </w:pPr>
                              <w:r w:rsidRPr="00EA74FC">
                                <w:rPr>
                                  <w:rFonts w:ascii="Times New Roman" w:hAnsi="Times New Roman" w:cs="Times New Roman"/>
                                  <w:sz w:val="24"/>
                                  <w:szCs w:val="24"/>
                                </w:rPr>
                                <w:t>Корупція</w:t>
                              </w:r>
                            </w:p>
                          </w:txbxContent>
                        </wps:txbx>
                        <wps:bodyPr rot="0" vert="horz" wrap="square" lIns="91440" tIns="45720" rIns="91440" bIns="45720" anchor="t" anchorCtr="0" upright="1">
                          <a:noAutofit/>
                        </wps:bodyPr>
                      </wps:wsp>
                      <wps:wsp>
                        <wps:cNvPr id="108" name="Пряма зі стрілкою 58"/>
                        <wps:cNvCnPr>
                          <a:cxnSpLocks/>
                        </wps:cNvCnPr>
                        <wps:spPr bwMode="auto">
                          <a:xfrm flipH="1">
                            <a:off x="906709" y="1760222"/>
                            <a:ext cx="960209" cy="388605"/>
                          </a:xfrm>
                          <a:prstGeom prst="straightConnector1">
                            <a:avLst/>
                          </a:prstGeom>
                          <a:noFill/>
                          <a:ln w="952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109" name="Пряма зі стрілкою 59"/>
                        <wps:cNvCnPr>
                          <a:cxnSpLocks/>
                        </wps:cNvCnPr>
                        <wps:spPr bwMode="auto">
                          <a:xfrm>
                            <a:off x="1988819" y="1760222"/>
                            <a:ext cx="121901" cy="388605"/>
                          </a:xfrm>
                          <a:prstGeom prst="straightConnector1">
                            <a:avLst/>
                          </a:prstGeom>
                          <a:noFill/>
                          <a:ln w="952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110" name="Пряма зі стрілкою 60"/>
                        <wps:cNvCnPr>
                          <a:cxnSpLocks/>
                        </wps:cNvCnPr>
                        <wps:spPr bwMode="auto">
                          <a:xfrm flipH="1">
                            <a:off x="2910828" y="1752622"/>
                            <a:ext cx="274303" cy="396205"/>
                          </a:xfrm>
                          <a:prstGeom prst="straightConnector1">
                            <a:avLst/>
                          </a:prstGeom>
                          <a:noFill/>
                          <a:ln w="952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111" name="Пряма зі стрілкою 61"/>
                        <wps:cNvCnPr>
                          <a:cxnSpLocks/>
                        </wps:cNvCnPr>
                        <wps:spPr bwMode="auto">
                          <a:xfrm flipH="1">
                            <a:off x="4091939" y="1760222"/>
                            <a:ext cx="206302" cy="396205"/>
                          </a:xfrm>
                          <a:prstGeom prst="straightConnector1">
                            <a:avLst/>
                          </a:prstGeom>
                          <a:noFill/>
                          <a:ln w="952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112" name="Пряма зі стрілкою 62"/>
                        <wps:cNvCnPr>
                          <a:cxnSpLocks/>
                        </wps:cNvCnPr>
                        <wps:spPr bwMode="auto">
                          <a:xfrm>
                            <a:off x="4686345" y="1760222"/>
                            <a:ext cx="243302" cy="396205"/>
                          </a:xfrm>
                          <a:prstGeom prst="straightConnector1">
                            <a:avLst/>
                          </a:prstGeom>
                          <a:noFill/>
                          <a:ln w="952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113" name="Пряма зі стрілкою 63"/>
                        <wps:cNvCnPr>
                          <a:cxnSpLocks/>
                        </wps:cNvCnPr>
                        <wps:spPr bwMode="auto">
                          <a:xfrm flipH="1">
                            <a:off x="5867456" y="1752622"/>
                            <a:ext cx="14700" cy="449506"/>
                          </a:xfrm>
                          <a:prstGeom prst="straightConnector1">
                            <a:avLst/>
                          </a:prstGeom>
                          <a:noFill/>
                          <a:ln w="952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114" name="Поле 64"/>
                        <wps:cNvSpPr txBox="1">
                          <a:spLocks/>
                        </wps:cNvSpPr>
                        <wps:spPr bwMode="auto">
                          <a:xfrm>
                            <a:off x="152301" y="3063239"/>
                            <a:ext cx="1485714" cy="556307"/>
                          </a:xfrm>
                          <a:prstGeom prst="rect">
                            <a:avLst/>
                          </a:prstGeom>
                          <a:solidFill>
                            <a:schemeClr val="lt1">
                              <a:lumMod val="100000"/>
                              <a:lumOff val="0"/>
                            </a:schemeClr>
                          </a:solidFill>
                          <a:ln w="6350">
                            <a:solidFill>
                              <a:srgbClr val="000000"/>
                            </a:solidFill>
                            <a:miter lim="800000"/>
                            <a:headEnd/>
                            <a:tailEnd/>
                          </a:ln>
                        </wps:spPr>
                        <wps:txbx>
                          <w:txbxContent>
                            <w:p w14:paraId="6D16F39D" w14:textId="77777777" w:rsidR="00647B01" w:rsidRPr="004A18D5" w:rsidRDefault="00647B01" w:rsidP="008358C3">
                              <w:pPr>
                                <w:jc w:val="center"/>
                                <w:rPr>
                                  <w:rFonts w:ascii="Times New Roman" w:hAnsi="Times New Roman" w:cs="Times New Roman"/>
                                  <w:sz w:val="24"/>
                                  <w:szCs w:val="24"/>
                                </w:rPr>
                              </w:pPr>
                              <w:r w:rsidRPr="004A18D5">
                                <w:rPr>
                                  <w:rFonts w:ascii="Times New Roman" w:hAnsi="Times New Roman" w:cs="Times New Roman"/>
                                  <w:sz w:val="24"/>
                                  <w:szCs w:val="24"/>
                                </w:rPr>
                                <w:t>Сфера відтворення населення</w:t>
                              </w:r>
                            </w:p>
                          </w:txbxContent>
                        </wps:txbx>
                        <wps:bodyPr rot="0" vert="horz" wrap="square" lIns="91440" tIns="45720" rIns="91440" bIns="45720" anchor="t" anchorCtr="0" upright="1">
                          <a:noAutofit/>
                        </wps:bodyPr>
                      </wps:wsp>
                      <wps:wsp>
                        <wps:cNvPr id="115" name="Поле 65"/>
                        <wps:cNvSpPr txBox="1">
                          <a:spLocks/>
                        </wps:cNvSpPr>
                        <wps:spPr bwMode="auto">
                          <a:xfrm>
                            <a:off x="1706916" y="3070839"/>
                            <a:ext cx="998210" cy="533407"/>
                          </a:xfrm>
                          <a:prstGeom prst="rect">
                            <a:avLst/>
                          </a:prstGeom>
                          <a:solidFill>
                            <a:schemeClr val="lt1">
                              <a:lumMod val="100000"/>
                              <a:lumOff val="0"/>
                            </a:schemeClr>
                          </a:solidFill>
                          <a:ln w="6350">
                            <a:solidFill>
                              <a:srgbClr val="000000"/>
                            </a:solidFill>
                            <a:miter lim="800000"/>
                            <a:headEnd/>
                            <a:tailEnd/>
                          </a:ln>
                        </wps:spPr>
                        <wps:txbx>
                          <w:txbxContent>
                            <w:p w14:paraId="4444A05C" w14:textId="77777777" w:rsidR="00647B01" w:rsidRPr="004A18D5" w:rsidRDefault="00647B01" w:rsidP="008358C3">
                              <w:pPr>
                                <w:spacing w:before="240"/>
                                <w:jc w:val="center"/>
                                <w:rPr>
                                  <w:rFonts w:ascii="Times New Roman" w:hAnsi="Times New Roman" w:cs="Times New Roman"/>
                                  <w:sz w:val="24"/>
                                  <w:szCs w:val="24"/>
                                </w:rPr>
                              </w:pPr>
                              <w:r w:rsidRPr="004A18D5">
                                <w:rPr>
                                  <w:rFonts w:ascii="Times New Roman" w:hAnsi="Times New Roman" w:cs="Times New Roman"/>
                                  <w:sz w:val="24"/>
                                  <w:szCs w:val="24"/>
                                </w:rPr>
                                <w:t>Сфера праці</w:t>
                              </w:r>
                            </w:p>
                          </w:txbxContent>
                        </wps:txbx>
                        <wps:bodyPr rot="0" vert="horz" wrap="square" lIns="91440" tIns="45720" rIns="91440" bIns="45720" anchor="t" anchorCtr="0" upright="1">
                          <a:noAutofit/>
                        </wps:bodyPr>
                      </wps:wsp>
                      <wps:wsp>
                        <wps:cNvPr id="116" name="Поле 66"/>
                        <wps:cNvSpPr txBox="1">
                          <a:spLocks/>
                        </wps:cNvSpPr>
                        <wps:spPr bwMode="auto">
                          <a:xfrm>
                            <a:off x="2826527" y="3063239"/>
                            <a:ext cx="1151211" cy="510506"/>
                          </a:xfrm>
                          <a:prstGeom prst="rect">
                            <a:avLst/>
                          </a:prstGeom>
                          <a:solidFill>
                            <a:schemeClr val="lt1">
                              <a:lumMod val="100000"/>
                              <a:lumOff val="0"/>
                            </a:schemeClr>
                          </a:solidFill>
                          <a:ln w="6350">
                            <a:solidFill>
                              <a:srgbClr val="000000"/>
                            </a:solidFill>
                            <a:miter lim="800000"/>
                            <a:headEnd/>
                            <a:tailEnd/>
                          </a:ln>
                        </wps:spPr>
                        <wps:txbx>
                          <w:txbxContent>
                            <w:p w14:paraId="0B25DC75" w14:textId="77777777" w:rsidR="00647B01" w:rsidRPr="004A18D5" w:rsidRDefault="00647B01" w:rsidP="008358C3">
                              <w:pPr>
                                <w:jc w:val="center"/>
                                <w:rPr>
                                  <w:rFonts w:ascii="Times New Roman" w:hAnsi="Times New Roman" w:cs="Times New Roman"/>
                                  <w:sz w:val="24"/>
                                  <w:szCs w:val="24"/>
                                </w:rPr>
                              </w:pPr>
                              <w:r w:rsidRPr="004A18D5">
                                <w:rPr>
                                  <w:rFonts w:ascii="Times New Roman" w:hAnsi="Times New Roman" w:cs="Times New Roman"/>
                                  <w:sz w:val="24"/>
                                  <w:szCs w:val="24"/>
                                </w:rPr>
                                <w:t>Сфера доходів і витрат населення</w:t>
                              </w:r>
                            </w:p>
                          </w:txbxContent>
                        </wps:txbx>
                        <wps:bodyPr rot="0" vert="horz" wrap="square" lIns="91440" tIns="45720" rIns="91440" bIns="45720" anchor="t" anchorCtr="0" upright="1">
                          <a:noAutofit/>
                        </wps:bodyPr>
                      </wps:wsp>
                      <wps:wsp>
                        <wps:cNvPr id="117" name="Поле 67"/>
                        <wps:cNvSpPr txBox="1">
                          <a:spLocks/>
                        </wps:cNvSpPr>
                        <wps:spPr bwMode="auto">
                          <a:xfrm>
                            <a:off x="4091939" y="3070839"/>
                            <a:ext cx="1585015" cy="518207"/>
                          </a:xfrm>
                          <a:prstGeom prst="rect">
                            <a:avLst/>
                          </a:prstGeom>
                          <a:solidFill>
                            <a:schemeClr val="lt1">
                              <a:lumMod val="100000"/>
                              <a:lumOff val="0"/>
                            </a:schemeClr>
                          </a:solidFill>
                          <a:ln w="6350">
                            <a:solidFill>
                              <a:srgbClr val="000000"/>
                            </a:solidFill>
                            <a:miter lim="800000"/>
                            <a:headEnd/>
                            <a:tailEnd/>
                          </a:ln>
                        </wps:spPr>
                        <wps:txbx>
                          <w:txbxContent>
                            <w:p w14:paraId="491B851B" w14:textId="77777777" w:rsidR="00647B01" w:rsidRPr="004A18D5" w:rsidRDefault="00647B01" w:rsidP="008358C3">
                              <w:pPr>
                                <w:jc w:val="center"/>
                                <w:rPr>
                                  <w:rFonts w:ascii="Times New Roman" w:hAnsi="Times New Roman" w:cs="Times New Roman"/>
                                </w:rPr>
                              </w:pPr>
                              <w:r w:rsidRPr="004A18D5">
                                <w:rPr>
                                  <w:rFonts w:ascii="Times New Roman" w:hAnsi="Times New Roman" w:cs="Times New Roman"/>
                                </w:rPr>
                                <w:t>Сфера послуг торгівлі, транспорту і зв’язку</w:t>
                              </w:r>
                            </w:p>
                          </w:txbxContent>
                        </wps:txbx>
                        <wps:bodyPr rot="0" vert="horz" wrap="square" lIns="91440" tIns="45720" rIns="91440" bIns="45720" anchor="t" anchorCtr="0" upright="1">
                          <a:noAutofit/>
                        </wps:bodyPr>
                      </wps:wsp>
                      <wps:wsp>
                        <wps:cNvPr id="118" name="Поле 68"/>
                        <wps:cNvSpPr txBox="1">
                          <a:spLocks/>
                        </wps:cNvSpPr>
                        <wps:spPr bwMode="auto">
                          <a:xfrm>
                            <a:off x="5791255" y="3063239"/>
                            <a:ext cx="480005" cy="518207"/>
                          </a:xfrm>
                          <a:prstGeom prst="rect">
                            <a:avLst/>
                          </a:prstGeom>
                          <a:solidFill>
                            <a:schemeClr val="lt1">
                              <a:lumMod val="100000"/>
                              <a:lumOff val="0"/>
                            </a:schemeClr>
                          </a:solidFill>
                          <a:ln w="6350">
                            <a:solidFill>
                              <a:srgbClr val="000000"/>
                            </a:solidFill>
                            <a:miter lim="800000"/>
                            <a:headEnd/>
                            <a:tailEnd/>
                          </a:ln>
                        </wps:spPr>
                        <wps:txbx>
                          <w:txbxContent>
                            <w:p w14:paraId="66FED9DC" w14:textId="77777777" w:rsidR="00647B01" w:rsidRDefault="00647B01" w:rsidP="008358C3"/>
                          </w:txbxContent>
                        </wps:txbx>
                        <wps:bodyPr rot="0" vert="horz" wrap="square" lIns="91440" tIns="45720" rIns="91440" bIns="45720" anchor="t" anchorCtr="0" upright="1">
                          <a:noAutofit/>
                        </wps:bodyPr>
                      </wps:wsp>
                      <wps:wsp>
                        <wps:cNvPr id="121" name="Пряма сполучна лінія 69"/>
                        <wps:cNvCnPr>
                          <a:cxnSpLocks/>
                        </wps:cNvCnPr>
                        <wps:spPr bwMode="auto">
                          <a:xfrm>
                            <a:off x="586706" y="2819435"/>
                            <a:ext cx="5379751"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22" name="Пряма сполучна лінія 70"/>
                        <wps:cNvCnPr>
                          <a:cxnSpLocks/>
                        </wps:cNvCnPr>
                        <wps:spPr bwMode="auto">
                          <a:xfrm>
                            <a:off x="586706" y="2819435"/>
                            <a:ext cx="0" cy="251403"/>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24" name="Пряма сполучна лінія 71"/>
                        <wps:cNvCnPr>
                          <a:cxnSpLocks/>
                        </wps:cNvCnPr>
                        <wps:spPr bwMode="auto">
                          <a:xfrm>
                            <a:off x="2115420" y="2819435"/>
                            <a:ext cx="0" cy="251403"/>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25" name="Пряма сполучна лінія 72"/>
                        <wps:cNvCnPr>
                          <a:cxnSpLocks/>
                        </wps:cNvCnPr>
                        <wps:spPr bwMode="auto">
                          <a:xfrm>
                            <a:off x="3586134" y="2819435"/>
                            <a:ext cx="0" cy="251403"/>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26" name="Пряма сполучна лінія 73"/>
                        <wps:cNvCnPr>
                          <a:cxnSpLocks/>
                        </wps:cNvCnPr>
                        <wps:spPr bwMode="auto">
                          <a:xfrm>
                            <a:off x="5079049" y="2811735"/>
                            <a:ext cx="0" cy="251503"/>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27" name="Пряма сполучна лінія 74"/>
                        <wps:cNvCnPr>
                          <a:cxnSpLocks/>
                        </wps:cNvCnPr>
                        <wps:spPr bwMode="auto">
                          <a:xfrm>
                            <a:off x="5966457" y="2819435"/>
                            <a:ext cx="0" cy="251403"/>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28" name="Пряма сполучна лінія 75"/>
                        <wps:cNvCnPr>
                          <a:cxnSpLocks/>
                        </wps:cNvCnPr>
                        <wps:spPr bwMode="auto">
                          <a:xfrm>
                            <a:off x="842908" y="2598433"/>
                            <a:ext cx="0" cy="213303"/>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29" name="Пряма сполучна лінія 76"/>
                        <wps:cNvCnPr>
                          <a:cxnSpLocks/>
                        </wps:cNvCnPr>
                        <wps:spPr bwMode="auto">
                          <a:xfrm>
                            <a:off x="2005619" y="2598433"/>
                            <a:ext cx="0" cy="213303"/>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30" name="Пряма сполучна лінія 77"/>
                        <wps:cNvCnPr>
                          <a:cxnSpLocks/>
                        </wps:cNvCnPr>
                        <wps:spPr bwMode="auto">
                          <a:xfrm>
                            <a:off x="3185130" y="2606033"/>
                            <a:ext cx="0" cy="213403"/>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31" name="Пряма сполучна лінія 78"/>
                        <wps:cNvCnPr>
                          <a:cxnSpLocks/>
                        </wps:cNvCnPr>
                        <wps:spPr bwMode="auto">
                          <a:xfrm>
                            <a:off x="4383042" y="2552732"/>
                            <a:ext cx="0" cy="213303"/>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32" name="Пряма сполучна лінія 79"/>
                        <wps:cNvCnPr>
                          <a:cxnSpLocks/>
                        </wps:cNvCnPr>
                        <wps:spPr bwMode="auto">
                          <a:xfrm>
                            <a:off x="5297451" y="2565032"/>
                            <a:ext cx="0" cy="213403"/>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33" name="Пряма сполучна лінія 80"/>
                        <wps:cNvCnPr>
                          <a:cxnSpLocks/>
                        </wps:cNvCnPr>
                        <wps:spPr bwMode="auto">
                          <a:xfrm>
                            <a:off x="5898956" y="2565032"/>
                            <a:ext cx="0" cy="213403"/>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34" name="Поле 81"/>
                        <wps:cNvSpPr txBox="1">
                          <a:spLocks/>
                        </wps:cNvSpPr>
                        <wps:spPr bwMode="auto">
                          <a:xfrm>
                            <a:off x="2194621" y="4046251"/>
                            <a:ext cx="990509" cy="289504"/>
                          </a:xfrm>
                          <a:prstGeom prst="rect">
                            <a:avLst/>
                          </a:prstGeom>
                          <a:solidFill>
                            <a:schemeClr val="lt1">
                              <a:lumMod val="100000"/>
                              <a:lumOff val="0"/>
                            </a:schemeClr>
                          </a:solidFill>
                          <a:ln w="6350">
                            <a:solidFill>
                              <a:srgbClr val="000000"/>
                            </a:solidFill>
                            <a:miter lim="800000"/>
                            <a:headEnd/>
                            <a:tailEnd/>
                          </a:ln>
                        </wps:spPr>
                        <wps:txbx>
                          <w:txbxContent>
                            <w:p w14:paraId="36B18F84" w14:textId="77777777" w:rsidR="00647B01" w:rsidRPr="004A18D5" w:rsidRDefault="00647B01" w:rsidP="008358C3">
                              <w:pPr>
                                <w:jc w:val="center"/>
                                <w:rPr>
                                  <w:rFonts w:ascii="Times New Roman" w:hAnsi="Times New Roman" w:cs="Times New Roman"/>
                                  <w:sz w:val="24"/>
                                  <w:szCs w:val="24"/>
                                </w:rPr>
                              </w:pPr>
                              <w:r w:rsidRPr="004A18D5">
                                <w:rPr>
                                  <w:rFonts w:ascii="Times New Roman" w:hAnsi="Times New Roman" w:cs="Times New Roman"/>
                                  <w:sz w:val="24"/>
                                  <w:szCs w:val="24"/>
                                </w:rPr>
                                <w:t>Держава</w:t>
                              </w:r>
                            </w:p>
                          </w:txbxContent>
                        </wps:txbx>
                        <wps:bodyPr rot="0" vert="horz" wrap="square" lIns="91440" tIns="45720" rIns="91440" bIns="45720" anchor="t" anchorCtr="0" upright="1">
                          <a:noAutofit/>
                        </wps:bodyPr>
                      </wps:wsp>
                      <wps:wsp>
                        <wps:cNvPr id="135" name="Поле 82"/>
                        <wps:cNvSpPr txBox="1">
                          <a:spLocks/>
                        </wps:cNvSpPr>
                        <wps:spPr bwMode="auto">
                          <a:xfrm>
                            <a:off x="3517534" y="4023351"/>
                            <a:ext cx="1069710" cy="289604"/>
                          </a:xfrm>
                          <a:prstGeom prst="rect">
                            <a:avLst/>
                          </a:prstGeom>
                          <a:solidFill>
                            <a:schemeClr val="lt1">
                              <a:lumMod val="100000"/>
                              <a:lumOff val="0"/>
                            </a:schemeClr>
                          </a:solidFill>
                          <a:ln w="6350">
                            <a:solidFill>
                              <a:srgbClr val="000000"/>
                            </a:solidFill>
                            <a:miter lim="800000"/>
                            <a:headEnd/>
                            <a:tailEnd/>
                          </a:ln>
                        </wps:spPr>
                        <wps:txbx>
                          <w:txbxContent>
                            <w:p w14:paraId="068925B1" w14:textId="77777777" w:rsidR="00647B01" w:rsidRPr="004A18D5" w:rsidRDefault="00647B01" w:rsidP="008358C3">
                              <w:pPr>
                                <w:jc w:val="center"/>
                                <w:rPr>
                                  <w:rFonts w:ascii="Times New Roman" w:hAnsi="Times New Roman" w:cs="Times New Roman"/>
                                  <w:sz w:val="24"/>
                                  <w:szCs w:val="24"/>
                                </w:rPr>
                              </w:pPr>
                              <w:r w:rsidRPr="004A18D5">
                                <w:rPr>
                                  <w:rFonts w:ascii="Times New Roman" w:hAnsi="Times New Roman" w:cs="Times New Roman"/>
                                  <w:sz w:val="24"/>
                                  <w:szCs w:val="24"/>
                                </w:rPr>
                                <w:t>Регіон</w:t>
                              </w:r>
                            </w:p>
                          </w:txbxContent>
                        </wps:txbx>
                        <wps:bodyPr rot="0" vert="horz" wrap="square" lIns="91440" tIns="45720" rIns="91440" bIns="45720" anchor="t" anchorCtr="0" upright="1">
                          <a:noAutofit/>
                        </wps:bodyPr>
                      </wps:wsp>
                      <wps:wsp>
                        <wps:cNvPr id="136" name="Поле 83"/>
                        <wps:cNvSpPr txBox="1">
                          <a:spLocks/>
                        </wps:cNvSpPr>
                        <wps:spPr bwMode="auto">
                          <a:xfrm>
                            <a:off x="4813846" y="4023351"/>
                            <a:ext cx="558305" cy="289604"/>
                          </a:xfrm>
                          <a:prstGeom prst="rect">
                            <a:avLst/>
                          </a:prstGeom>
                          <a:solidFill>
                            <a:schemeClr val="lt1">
                              <a:lumMod val="100000"/>
                              <a:lumOff val="0"/>
                            </a:schemeClr>
                          </a:solidFill>
                          <a:ln w="6350">
                            <a:solidFill>
                              <a:srgbClr val="000000"/>
                            </a:solidFill>
                            <a:miter lim="800000"/>
                            <a:headEnd/>
                            <a:tailEnd/>
                          </a:ln>
                        </wps:spPr>
                        <wps:txbx>
                          <w:txbxContent>
                            <w:p w14:paraId="453064E0" w14:textId="77777777" w:rsidR="00647B01" w:rsidRDefault="00647B01" w:rsidP="008358C3"/>
                          </w:txbxContent>
                        </wps:txbx>
                        <wps:bodyPr rot="0" vert="horz" wrap="square" lIns="91440" tIns="45720" rIns="91440" bIns="45720" anchor="t" anchorCtr="0" upright="1">
                          <a:noAutofit/>
                        </wps:bodyPr>
                      </wps:wsp>
                      <wps:wsp>
                        <wps:cNvPr id="137" name="Пряма сполучна лінія 84"/>
                        <wps:cNvCnPr>
                          <a:cxnSpLocks/>
                        </wps:cNvCnPr>
                        <wps:spPr bwMode="auto">
                          <a:xfrm flipV="1">
                            <a:off x="1150611" y="3787148"/>
                            <a:ext cx="4748345" cy="3810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38" name="Пряма сполучна лінія 85"/>
                        <wps:cNvCnPr>
                          <a:cxnSpLocks/>
                        </wps:cNvCnPr>
                        <wps:spPr bwMode="auto">
                          <a:xfrm flipV="1">
                            <a:off x="1150611" y="3619546"/>
                            <a:ext cx="0" cy="205703"/>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39" name="Пряма сполучна лінія 86"/>
                        <wps:cNvCnPr>
                          <a:cxnSpLocks/>
                        </wps:cNvCnPr>
                        <wps:spPr bwMode="auto">
                          <a:xfrm flipV="1">
                            <a:off x="2344022" y="3619546"/>
                            <a:ext cx="0" cy="205703"/>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40" name="Пряма сполучна лінія 87"/>
                        <wps:cNvCnPr>
                          <a:cxnSpLocks/>
                        </wps:cNvCnPr>
                        <wps:spPr bwMode="auto">
                          <a:xfrm flipV="1">
                            <a:off x="3426133" y="3604245"/>
                            <a:ext cx="0" cy="205803"/>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41" name="Пряма сполучна лінія 88"/>
                        <wps:cNvCnPr>
                          <a:cxnSpLocks/>
                        </wps:cNvCnPr>
                        <wps:spPr bwMode="auto">
                          <a:xfrm flipV="1">
                            <a:off x="5004048" y="3581445"/>
                            <a:ext cx="0" cy="205703"/>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42" name="Пряма сполучна лінія 89"/>
                        <wps:cNvCnPr>
                          <a:cxnSpLocks/>
                        </wps:cNvCnPr>
                        <wps:spPr bwMode="auto">
                          <a:xfrm flipV="1">
                            <a:off x="5902656" y="3589045"/>
                            <a:ext cx="0" cy="205703"/>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43" name="Пряма сполучна лінія 90"/>
                        <wps:cNvCnPr>
                          <a:cxnSpLocks/>
                        </wps:cNvCnPr>
                        <wps:spPr bwMode="auto">
                          <a:xfrm>
                            <a:off x="2826527" y="3825248"/>
                            <a:ext cx="0" cy="198102"/>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44" name="Пряма сполучна лінія 91"/>
                        <wps:cNvCnPr>
                          <a:cxnSpLocks/>
                        </wps:cNvCnPr>
                        <wps:spPr bwMode="auto">
                          <a:xfrm>
                            <a:off x="4091939" y="3817648"/>
                            <a:ext cx="0" cy="205703"/>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45" name="Пряма сполучна лінія 92"/>
                        <wps:cNvCnPr>
                          <a:cxnSpLocks/>
                        </wps:cNvCnPr>
                        <wps:spPr bwMode="auto">
                          <a:xfrm>
                            <a:off x="5226250" y="3802348"/>
                            <a:ext cx="0" cy="221003"/>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46" name="Поле 93"/>
                        <wps:cNvSpPr txBox="1">
                          <a:spLocks/>
                        </wps:cNvSpPr>
                        <wps:spPr bwMode="auto">
                          <a:xfrm>
                            <a:off x="888609" y="4716759"/>
                            <a:ext cx="1983719" cy="541107"/>
                          </a:xfrm>
                          <a:prstGeom prst="rect">
                            <a:avLst/>
                          </a:prstGeom>
                          <a:solidFill>
                            <a:schemeClr val="lt1">
                              <a:lumMod val="100000"/>
                              <a:lumOff val="0"/>
                            </a:schemeClr>
                          </a:solidFill>
                          <a:ln w="6350">
                            <a:solidFill>
                              <a:srgbClr val="000000"/>
                            </a:solidFill>
                            <a:miter lim="800000"/>
                            <a:headEnd/>
                            <a:tailEnd/>
                          </a:ln>
                        </wps:spPr>
                        <wps:txbx>
                          <w:txbxContent>
                            <w:p w14:paraId="05B52908" w14:textId="77777777" w:rsidR="00647B01" w:rsidRPr="00FE3B36" w:rsidRDefault="00647B01" w:rsidP="008358C3">
                              <w:pPr>
                                <w:jc w:val="center"/>
                                <w:rPr>
                                  <w:rFonts w:ascii="Times New Roman" w:hAnsi="Times New Roman" w:cs="Times New Roman"/>
                                  <w:sz w:val="24"/>
                                  <w:szCs w:val="24"/>
                                </w:rPr>
                              </w:pPr>
                              <w:r w:rsidRPr="00FE3B36">
                                <w:rPr>
                                  <w:rFonts w:ascii="Times New Roman" w:hAnsi="Times New Roman" w:cs="Times New Roman"/>
                                  <w:sz w:val="24"/>
                                  <w:szCs w:val="24"/>
                                </w:rPr>
                                <w:t>За територіальними умовами праці</w:t>
                              </w:r>
                            </w:p>
                          </w:txbxContent>
                        </wps:txbx>
                        <wps:bodyPr rot="0" vert="horz" wrap="square" lIns="91440" tIns="45720" rIns="91440" bIns="45720" anchor="t" anchorCtr="0" upright="1">
                          <a:noAutofit/>
                        </wps:bodyPr>
                      </wps:wsp>
                      <wps:wsp>
                        <wps:cNvPr id="147" name="Поле 94"/>
                        <wps:cNvSpPr txBox="1">
                          <a:spLocks/>
                        </wps:cNvSpPr>
                        <wps:spPr bwMode="auto">
                          <a:xfrm>
                            <a:off x="3100330" y="4724459"/>
                            <a:ext cx="1806517" cy="533407"/>
                          </a:xfrm>
                          <a:prstGeom prst="rect">
                            <a:avLst/>
                          </a:prstGeom>
                          <a:solidFill>
                            <a:schemeClr val="lt1">
                              <a:lumMod val="100000"/>
                              <a:lumOff val="0"/>
                            </a:schemeClr>
                          </a:solidFill>
                          <a:ln w="6350">
                            <a:solidFill>
                              <a:srgbClr val="000000"/>
                            </a:solidFill>
                            <a:miter lim="800000"/>
                            <a:headEnd/>
                            <a:tailEnd/>
                          </a:ln>
                        </wps:spPr>
                        <wps:txbx>
                          <w:txbxContent>
                            <w:p w14:paraId="4E5B9C77" w14:textId="77777777" w:rsidR="00647B01" w:rsidRPr="00FE3B36" w:rsidRDefault="00647B01" w:rsidP="008358C3">
                              <w:pPr>
                                <w:jc w:val="center"/>
                                <w:rPr>
                                  <w:rFonts w:ascii="Times New Roman" w:hAnsi="Times New Roman" w:cs="Times New Roman"/>
                                  <w:sz w:val="24"/>
                                  <w:szCs w:val="24"/>
                                </w:rPr>
                              </w:pPr>
                              <w:r w:rsidRPr="00FE3B36">
                                <w:rPr>
                                  <w:rFonts w:ascii="Times New Roman" w:hAnsi="Times New Roman" w:cs="Times New Roman"/>
                                  <w:sz w:val="24"/>
                                  <w:szCs w:val="24"/>
                                </w:rPr>
                                <w:t>За можливістю передбачення</w:t>
                              </w:r>
                            </w:p>
                          </w:txbxContent>
                        </wps:txbx>
                        <wps:bodyPr rot="0" vert="horz" wrap="square" lIns="91440" tIns="45720" rIns="91440" bIns="45720" anchor="t" anchorCtr="0" upright="1">
                          <a:noAutofit/>
                        </wps:bodyPr>
                      </wps:wsp>
                      <wps:wsp>
                        <wps:cNvPr id="148" name="Поле 95"/>
                        <wps:cNvSpPr txBox="1">
                          <a:spLocks/>
                        </wps:cNvSpPr>
                        <wps:spPr bwMode="auto">
                          <a:xfrm>
                            <a:off x="5227750" y="4724459"/>
                            <a:ext cx="640006" cy="533407"/>
                          </a:xfrm>
                          <a:prstGeom prst="rect">
                            <a:avLst/>
                          </a:prstGeom>
                          <a:solidFill>
                            <a:schemeClr val="lt1">
                              <a:lumMod val="100000"/>
                              <a:lumOff val="0"/>
                            </a:schemeClr>
                          </a:solidFill>
                          <a:ln w="6350">
                            <a:solidFill>
                              <a:srgbClr val="000000"/>
                            </a:solidFill>
                            <a:miter lim="800000"/>
                            <a:headEnd/>
                            <a:tailEnd/>
                          </a:ln>
                        </wps:spPr>
                        <wps:txbx>
                          <w:txbxContent>
                            <w:p w14:paraId="119E7850" w14:textId="77777777" w:rsidR="00647B01" w:rsidRDefault="00647B01" w:rsidP="008358C3">
                              <w:pPr>
                                <w:spacing w:before="240"/>
                              </w:pPr>
                            </w:p>
                          </w:txbxContent>
                        </wps:txbx>
                        <wps:bodyPr rot="0" vert="horz" wrap="square" lIns="91440" tIns="45720" rIns="91440" bIns="45720" anchor="t" anchorCtr="0" upright="1">
                          <a:noAutofit/>
                        </wps:bodyPr>
                      </wps:wsp>
                      <wps:wsp>
                        <wps:cNvPr id="149" name="Поле 96"/>
                        <wps:cNvSpPr txBox="1">
                          <a:spLocks/>
                        </wps:cNvSpPr>
                        <wps:spPr bwMode="auto">
                          <a:xfrm>
                            <a:off x="313103" y="5654071"/>
                            <a:ext cx="1393813" cy="266703"/>
                          </a:xfrm>
                          <a:prstGeom prst="rect">
                            <a:avLst/>
                          </a:prstGeom>
                          <a:solidFill>
                            <a:schemeClr val="lt1">
                              <a:lumMod val="100000"/>
                              <a:lumOff val="0"/>
                            </a:schemeClr>
                          </a:solidFill>
                          <a:ln w="6350">
                            <a:solidFill>
                              <a:srgbClr val="000000"/>
                            </a:solidFill>
                            <a:miter lim="800000"/>
                            <a:headEnd/>
                            <a:tailEnd/>
                          </a:ln>
                        </wps:spPr>
                        <wps:txbx>
                          <w:txbxContent>
                            <w:p w14:paraId="7CF23D20" w14:textId="77777777" w:rsidR="00647B01" w:rsidRPr="00FE3B36" w:rsidRDefault="00647B01" w:rsidP="008358C3">
                              <w:pPr>
                                <w:rPr>
                                  <w:rFonts w:ascii="Times New Roman" w:hAnsi="Times New Roman" w:cs="Times New Roman"/>
                                  <w:sz w:val="24"/>
                                  <w:szCs w:val="24"/>
                                </w:rPr>
                              </w:pPr>
                              <w:r w:rsidRPr="00FE3B36">
                                <w:rPr>
                                  <w:rFonts w:ascii="Times New Roman" w:hAnsi="Times New Roman" w:cs="Times New Roman"/>
                                  <w:sz w:val="24"/>
                                  <w:szCs w:val="24"/>
                                </w:rPr>
                                <w:t>Звичайні умови</w:t>
                              </w:r>
                            </w:p>
                          </w:txbxContent>
                        </wps:txbx>
                        <wps:bodyPr rot="0" vert="horz" wrap="square" lIns="91440" tIns="45720" rIns="91440" bIns="45720" anchor="t" anchorCtr="0" upright="1">
                          <a:noAutofit/>
                        </wps:bodyPr>
                      </wps:wsp>
                      <wps:wsp>
                        <wps:cNvPr id="151" name="Поле 97"/>
                        <wps:cNvSpPr txBox="1">
                          <a:spLocks/>
                        </wps:cNvSpPr>
                        <wps:spPr bwMode="auto">
                          <a:xfrm>
                            <a:off x="1798317" y="5654071"/>
                            <a:ext cx="1188611" cy="274303"/>
                          </a:xfrm>
                          <a:prstGeom prst="rect">
                            <a:avLst/>
                          </a:prstGeom>
                          <a:solidFill>
                            <a:schemeClr val="lt1">
                              <a:lumMod val="100000"/>
                              <a:lumOff val="0"/>
                            </a:schemeClr>
                          </a:solidFill>
                          <a:ln w="6350">
                            <a:solidFill>
                              <a:srgbClr val="000000"/>
                            </a:solidFill>
                            <a:miter lim="800000"/>
                            <a:headEnd/>
                            <a:tailEnd/>
                          </a:ln>
                        </wps:spPr>
                        <wps:txbx>
                          <w:txbxContent>
                            <w:p w14:paraId="0659D94A" w14:textId="77777777" w:rsidR="00647B01" w:rsidRPr="00FE3B36" w:rsidRDefault="00647B01" w:rsidP="008358C3">
                              <w:pPr>
                                <w:rPr>
                                  <w:rFonts w:ascii="Times New Roman" w:hAnsi="Times New Roman" w:cs="Times New Roman"/>
                                  <w:sz w:val="24"/>
                                  <w:szCs w:val="24"/>
                                </w:rPr>
                              </w:pPr>
                              <w:r w:rsidRPr="00FE3B36">
                                <w:rPr>
                                  <w:rFonts w:ascii="Times New Roman" w:hAnsi="Times New Roman" w:cs="Times New Roman"/>
                                  <w:sz w:val="24"/>
                                  <w:szCs w:val="24"/>
                                </w:rPr>
                                <w:t>Екстремальні</w:t>
                              </w:r>
                            </w:p>
                          </w:txbxContent>
                        </wps:txbx>
                        <wps:bodyPr rot="0" vert="horz" wrap="square" lIns="91440" tIns="45720" rIns="91440" bIns="45720" anchor="t" anchorCtr="0" upright="1">
                          <a:noAutofit/>
                        </wps:bodyPr>
                      </wps:wsp>
                      <wps:wsp>
                        <wps:cNvPr id="152" name="Поле 98"/>
                        <wps:cNvSpPr txBox="1">
                          <a:spLocks/>
                        </wps:cNvSpPr>
                        <wps:spPr bwMode="auto">
                          <a:xfrm>
                            <a:off x="3092430" y="5661671"/>
                            <a:ext cx="1290612" cy="266703"/>
                          </a:xfrm>
                          <a:prstGeom prst="rect">
                            <a:avLst/>
                          </a:prstGeom>
                          <a:solidFill>
                            <a:schemeClr val="lt1">
                              <a:lumMod val="100000"/>
                              <a:lumOff val="0"/>
                            </a:schemeClr>
                          </a:solidFill>
                          <a:ln w="6350">
                            <a:solidFill>
                              <a:srgbClr val="000000"/>
                            </a:solidFill>
                            <a:miter lim="800000"/>
                            <a:headEnd/>
                            <a:tailEnd/>
                          </a:ln>
                        </wps:spPr>
                        <wps:txbx>
                          <w:txbxContent>
                            <w:p w14:paraId="30BDFDA7" w14:textId="77777777" w:rsidR="00647B01" w:rsidRPr="00FE3B36" w:rsidRDefault="00647B01" w:rsidP="008358C3">
                              <w:pPr>
                                <w:rPr>
                                  <w:rFonts w:ascii="Times New Roman" w:hAnsi="Times New Roman" w:cs="Times New Roman"/>
                                  <w:sz w:val="24"/>
                                  <w:szCs w:val="24"/>
                                </w:rPr>
                              </w:pPr>
                              <w:r w:rsidRPr="00FE3B36">
                                <w:rPr>
                                  <w:rFonts w:ascii="Times New Roman" w:hAnsi="Times New Roman" w:cs="Times New Roman"/>
                                  <w:sz w:val="24"/>
                                  <w:szCs w:val="24"/>
                                </w:rPr>
                                <w:t>Передбачувані</w:t>
                              </w:r>
                            </w:p>
                          </w:txbxContent>
                        </wps:txbx>
                        <wps:bodyPr rot="0" vert="horz" wrap="square" lIns="91440" tIns="45720" rIns="91440" bIns="45720" anchor="t" anchorCtr="0" upright="1">
                          <a:noAutofit/>
                        </wps:bodyPr>
                      </wps:wsp>
                      <wps:wsp>
                        <wps:cNvPr id="153" name="Поле 99"/>
                        <wps:cNvSpPr txBox="1">
                          <a:spLocks/>
                        </wps:cNvSpPr>
                        <wps:spPr bwMode="auto">
                          <a:xfrm>
                            <a:off x="4502843" y="5638871"/>
                            <a:ext cx="1379313" cy="281904"/>
                          </a:xfrm>
                          <a:prstGeom prst="rect">
                            <a:avLst/>
                          </a:prstGeom>
                          <a:solidFill>
                            <a:schemeClr val="lt1">
                              <a:lumMod val="100000"/>
                              <a:lumOff val="0"/>
                            </a:schemeClr>
                          </a:solidFill>
                          <a:ln w="6350">
                            <a:solidFill>
                              <a:srgbClr val="000000"/>
                            </a:solidFill>
                            <a:miter lim="800000"/>
                            <a:headEnd/>
                            <a:tailEnd/>
                          </a:ln>
                        </wps:spPr>
                        <wps:txbx>
                          <w:txbxContent>
                            <w:p w14:paraId="5E7CC6EC" w14:textId="77777777" w:rsidR="00647B01" w:rsidRPr="00FE3B36" w:rsidRDefault="00647B01" w:rsidP="008358C3">
                              <w:pPr>
                                <w:rPr>
                                  <w:rFonts w:ascii="Times New Roman" w:hAnsi="Times New Roman" w:cs="Times New Roman"/>
                                  <w:sz w:val="24"/>
                                  <w:szCs w:val="24"/>
                                </w:rPr>
                              </w:pPr>
                              <w:r w:rsidRPr="00FE3B36">
                                <w:rPr>
                                  <w:rFonts w:ascii="Times New Roman" w:hAnsi="Times New Roman" w:cs="Times New Roman"/>
                                  <w:sz w:val="24"/>
                                  <w:szCs w:val="24"/>
                                </w:rPr>
                                <w:t>Непередбачувані</w:t>
                              </w:r>
                            </w:p>
                          </w:txbxContent>
                        </wps:txbx>
                        <wps:bodyPr rot="0" vert="horz" wrap="square" lIns="91440" tIns="45720" rIns="91440" bIns="45720" anchor="t" anchorCtr="0" upright="1">
                          <a:noAutofit/>
                        </wps:bodyPr>
                      </wps:wsp>
                      <wps:wsp>
                        <wps:cNvPr id="154" name="Пряма зі стрілкою 100"/>
                        <wps:cNvCnPr>
                          <a:cxnSpLocks/>
                        </wps:cNvCnPr>
                        <wps:spPr bwMode="auto">
                          <a:xfrm flipH="1">
                            <a:off x="1010010" y="5257866"/>
                            <a:ext cx="536805" cy="396205"/>
                          </a:xfrm>
                          <a:prstGeom prst="straightConnector1">
                            <a:avLst/>
                          </a:prstGeom>
                          <a:noFill/>
                          <a:ln w="952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155" name="Пряма зі стрілкою 101"/>
                        <wps:cNvCnPr>
                          <a:cxnSpLocks/>
                        </wps:cNvCnPr>
                        <wps:spPr bwMode="auto">
                          <a:xfrm>
                            <a:off x="2240221" y="5257866"/>
                            <a:ext cx="320203" cy="381005"/>
                          </a:xfrm>
                          <a:prstGeom prst="straightConnector1">
                            <a:avLst/>
                          </a:prstGeom>
                          <a:noFill/>
                          <a:ln w="952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156" name="Пряма зі стрілкою 102"/>
                        <wps:cNvCnPr>
                          <a:cxnSpLocks/>
                        </wps:cNvCnPr>
                        <wps:spPr bwMode="auto">
                          <a:xfrm flipH="1">
                            <a:off x="3824737" y="5257866"/>
                            <a:ext cx="168302" cy="381005"/>
                          </a:xfrm>
                          <a:prstGeom prst="straightConnector1">
                            <a:avLst/>
                          </a:prstGeom>
                          <a:noFill/>
                          <a:ln w="952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157" name="Пряма зі стрілкою 103"/>
                        <wps:cNvCnPr>
                          <a:cxnSpLocks/>
                        </wps:cNvCnPr>
                        <wps:spPr bwMode="auto">
                          <a:xfrm>
                            <a:off x="4298241" y="5257866"/>
                            <a:ext cx="928909" cy="381005"/>
                          </a:xfrm>
                          <a:prstGeom prst="straightConnector1">
                            <a:avLst/>
                          </a:prstGeom>
                          <a:noFill/>
                          <a:ln w="952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158" name="Пряма сполучна лінія 104"/>
                        <wps:cNvCnPr>
                          <a:cxnSpLocks/>
                        </wps:cNvCnPr>
                        <wps:spPr bwMode="auto">
                          <a:xfrm>
                            <a:off x="1912618" y="4533957"/>
                            <a:ext cx="3619535"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59" name="Пряма сполучна лінія 105"/>
                        <wps:cNvCnPr>
                          <a:cxnSpLocks/>
                        </wps:cNvCnPr>
                        <wps:spPr bwMode="auto">
                          <a:xfrm>
                            <a:off x="1912618" y="4533957"/>
                            <a:ext cx="0" cy="182802"/>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60" name="Пряма сполучна лінія 106"/>
                        <wps:cNvCnPr>
                          <a:cxnSpLocks/>
                        </wps:cNvCnPr>
                        <wps:spPr bwMode="auto">
                          <a:xfrm flipV="1">
                            <a:off x="2780727" y="4335755"/>
                            <a:ext cx="0" cy="198202"/>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61" name="Пряма сполучна лінія 107"/>
                        <wps:cNvCnPr>
                          <a:cxnSpLocks/>
                        </wps:cNvCnPr>
                        <wps:spPr bwMode="auto">
                          <a:xfrm flipV="1">
                            <a:off x="4091939" y="4335755"/>
                            <a:ext cx="0" cy="198202"/>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62" name="Пряма сполучна лінія 108"/>
                        <wps:cNvCnPr>
                          <a:cxnSpLocks/>
                        </wps:cNvCnPr>
                        <wps:spPr bwMode="auto">
                          <a:xfrm flipV="1">
                            <a:off x="5226250" y="4312954"/>
                            <a:ext cx="1500" cy="221003"/>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64" name="Пряма сполучна лінія 109"/>
                        <wps:cNvCnPr>
                          <a:cxnSpLocks/>
                        </wps:cNvCnPr>
                        <wps:spPr bwMode="auto">
                          <a:xfrm>
                            <a:off x="3878537" y="4533957"/>
                            <a:ext cx="0" cy="190502"/>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65" name="Пряма сполучна лінія 110"/>
                        <wps:cNvCnPr>
                          <a:cxnSpLocks/>
                        </wps:cNvCnPr>
                        <wps:spPr bwMode="auto">
                          <a:xfrm>
                            <a:off x="5532153" y="4533957"/>
                            <a:ext cx="0" cy="182802"/>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66" name="Поле 111"/>
                        <wps:cNvSpPr txBox="1">
                          <a:spLocks/>
                        </wps:cNvSpPr>
                        <wps:spPr bwMode="auto">
                          <a:xfrm>
                            <a:off x="205702" y="541507"/>
                            <a:ext cx="1287112" cy="532907"/>
                          </a:xfrm>
                          <a:prstGeom prst="rect">
                            <a:avLst/>
                          </a:prstGeom>
                          <a:solidFill>
                            <a:schemeClr val="lt1">
                              <a:lumMod val="100000"/>
                              <a:lumOff val="0"/>
                            </a:schemeClr>
                          </a:solidFill>
                          <a:ln w="6350">
                            <a:solidFill>
                              <a:schemeClr val="bg1">
                                <a:lumMod val="100000"/>
                                <a:lumOff val="0"/>
                              </a:schemeClr>
                            </a:solidFill>
                            <a:miter lim="800000"/>
                            <a:headEnd/>
                            <a:tailEnd/>
                          </a:ln>
                        </wps:spPr>
                        <wps:txbx>
                          <w:txbxContent>
                            <w:p w14:paraId="2C244802" w14:textId="77777777" w:rsidR="00647B01" w:rsidRPr="004D3E8E" w:rsidRDefault="00647B01" w:rsidP="008358C3">
                              <w:pPr>
                                <w:rPr>
                                  <w:rFonts w:ascii="Times New Roman" w:hAnsi="Times New Roman" w:cs="Times New Roman"/>
                                </w:rPr>
                              </w:pPr>
                              <w:r w:rsidRPr="004D3E8E">
                                <w:rPr>
                                  <w:rFonts w:ascii="Times New Roman" w:hAnsi="Times New Roman" w:cs="Times New Roman"/>
                                </w:rPr>
                                <w:t>1. Класифікація за категоріями</w:t>
                              </w:r>
                            </w:p>
                          </w:txbxContent>
                        </wps:txbx>
                        <wps:bodyPr rot="0" vert="horz" wrap="square" lIns="91440" tIns="45720" rIns="91440" bIns="45720" anchor="t" anchorCtr="0" upright="1">
                          <a:noAutofit/>
                        </wps:bodyPr>
                      </wps:wsp>
                      <wps:wsp>
                        <wps:cNvPr id="167" name="Поле 112"/>
                        <wps:cNvSpPr txBox="1">
                          <a:spLocks/>
                        </wps:cNvSpPr>
                        <wps:spPr bwMode="auto">
                          <a:xfrm>
                            <a:off x="237502" y="1303016"/>
                            <a:ext cx="1179711" cy="243803"/>
                          </a:xfrm>
                          <a:prstGeom prst="rect">
                            <a:avLst/>
                          </a:prstGeom>
                          <a:solidFill>
                            <a:schemeClr val="lt1">
                              <a:lumMod val="100000"/>
                              <a:lumOff val="0"/>
                            </a:schemeClr>
                          </a:solidFill>
                          <a:ln w="6350">
                            <a:solidFill>
                              <a:schemeClr val="bg1">
                                <a:lumMod val="100000"/>
                                <a:lumOff val="0"/>
                              </a:schemeClr>
                            </a:solidFill>
                            <a:miter lim="800000"/>
                            <a:headEnd/>
                            <a:tailEnd/>
                          </a:ln>
                        </wps:spPr>
                        <wps:txbx>
                          <w:txbxContent>
                            <w:p w14:paraId="08049276" w14:textId="77777777" w:rsidR="00647B01" w:rsidRPr="004D3E8E" w:rsidRDefault="00647B01" w:rsidP="008358C3">
                              <w:pPr>
                                <w:rPr>
                                  <w:rFonts w:ascii="Times New Roman" w:hAnsi="Times New Roman" w:cs="Times New Roman"/>
                                </w:rPr>
                              </w:pPr>
                              <w:r w:rsidRPr="004D3E8E">
                                <w:rPr>
                                  <w:rFonts w:ascii="Times New Roman" w:hAnsi="Times New Roman" w:cs="Times New Roman"/>
                                </w:rPr>
                                <w:t>2. За чинниками</w:t>
                              </w:r>
                            </w:p>
                          </w:txbxContent>
                        </wps:txbx>
                        <wps:bodyPr rot="0" vert="horz" wrap="square" lIns="91440" tIns="45720" rIns="91440" bIns="45720" anchor="t" anchorCtr="0" upright="1">
                          <a:noAutofit/>
                        </wps:bodyPr>
                      </wps:wsp>
                      <wps:wsp>
                        <wps:cNvPr id="168" name="Поле 113"/>
                        <wps:cNvSpPr txBox="1">
                          <a:spLocks/>
                        </wps:cNvSpPr>
                        <wps:spPr bwMode="auto">
                          <a:xfrm>
                            <a:off x="274303" y="1539219"/>
                            <a:ext cx="1272512" cy="442006"/>
                          </a:xfrm>
                          <a:prstGeom prst="rect">
                            <a:avLst/>
                          </a:prstGeom>
                          <a:solidFill>
                            <a:schemeClr val="lt1">
                              <a:lumMod val="100000"/>
                              <a:lumOff val="0"/>
                            </a:schemeClr>
                          </a:solidFill>
                          <a:ln w="6350">
                            <a:solidFill>
                              <a:schemeClr val="bg1">
                                <a:lumMod val="100000"/>
                                <a:lumOff val="0"/>
                              </a:schemeClr>
                            </a:solidFill>
                            <a:miter lim="800000"/>
                            <a:headEnd/>
                            <a:tailEnd/>
                          </a:ln>
                        </wps:spPr>
                        <wps:txbx>
                          <w:txbxContent>
                            <w:p w14:paraId="10C58102" w14:textId="77777777" w:rsidR="00647B01" w:rsidRPr="004D3E8E" w:rsidRDefault="00647B01" w:rsidP="008358C3">
                              <w:pPr>
                                <w:rPr>
                                  <w:rFonts w:ascii="Times New Roman" w:hAnsi="Times New Roman" w:cs="Times New Roman"/>
                                </w:rPr>
                              </w:pPr>
                              <w:r w:rsidRPr="004D3E8E">
                                <w:rPr>
                                  <w:rFonts w:ascii="Times New Roman" w:hAnsi="Times New Roman" w:cs="Times New Roman"/>
                                </w:rPr>
                                <w:t>3. За видами ризиків</w:t>
                              </w:r>
                            </w:p>
                          </w:txbxContent>
                        </wps:txbx>
                        <wps:bodyPr rot="0" vert="horz" wrap="square" lIns="91440" tIns="45720" rIns="91440" bIns="45720" anchor="t" anchorCtr="0" upright="1">
                          <a:noAutofit/>
                        </wps:bodyPr>
                      </wps:wsp>
                      <wps:wsp>
                        <wps:cNvPr id="169" name="Поле 114"/>
                        <wps:cNvSpPr txBox="1">
                          <a:spLocks/>
                        </wps:cNvSpPr>
                        <wps:spPr bwMode="auto">
                          <a:xfrm>
                            <a:off x="62201" y="3672846"/>
                            <a:ext cx="1255412" cy="579107"/>
                          </a:xfrm>
                          <a:prstGeom prst="rect">
                            <a:avLst/>
                          </a:prstGeom>
                          <a:solidFill>
                            <a:schemeClr val="lt1">
                              <a:lumMod val="100000"/>
                              <a:lumOff val="0"/>
                            </a:schemeClr>
                          </a:solidFill>
                          <a:ln w="6350">
                            <a:solidFill>
                              <a:schemeClr val="bg1">
                                <a:lumMod val="100000"/>
                                <a:lumOff val="0"/>
                              </a:schemeClr>
                            </a:solidFill>
                            <a:miter lim="800000"/>
                            <a:headEnd/>
                            <a:tailEnd/>
                          </a:ln>
                        </wps:spPr>
                        <wps:txbx>
                          <w:txbxContent>
                            <w:p w14:paraId="15DAF40D" w14:textId="77777777" w:rsidR="00647B01" w:rsidRDefault="00647B01" w:rsidP="008358C3">
                              <w:r>
                                <w:t>4. За сферами діяльності</w:t>
                              </w:r>
                            </w:p>
                          </w:txbxContent>
                        </wps:txbx>
                        <wps:bodyPr rot="0" vert="horz" wrap="square" lIns="91440" tIns="45720" rIns="91440" bIns="45720" anchor="t" anchorCtr="0" upright="1">
                          <a:noAutofit/>
                        </wps:bodyPr>
                      </wps:wsp>
                      <wps:wsp>
                        <wps:cNvPr id="170" name="Поле 115"/>
                        <wps:cNvSpPr txBox="1">
                          <a:spLocks/>
                        </wps:cNvSpPr>
                        <wps:spPr bwMode="auto">
                          <a:xfrm>
                            <a:off x="0" y="4114852"/>
                            <a:ext cx="1104111" cy="403805"/>
                          </a:xfrm>
                          <a:prstGeom prst="rect">
                            <a:avLst/>
                          </a:prstGeom>
                          <a:solidFill>
                            <a:schemeClr val="lt1">
                              <a:lumMod val="100000"/>
                              <a:lumOff val="0"/>
                            </a:schemeClr>
                          </a:solidFill>
                          <a:ln w="6350">
                            <a:solidFill>
                              <a:schemeClr val="bg1">
                                <a:lumMod val="100000"/>
                                <a:lumOff val="0"/>
                              </a:schemeClr>
                            </a:solidFill>
                            <a:miter lim="800000"/>
                            <a:headEnd/>
                            <a:tailEnd/>
                          </a:ln>
                        </wps:spPr>
                        <wps:txbx>
                          <w:txbxContent>
                            <w:p w14:paraId="773516E7" w14:textId="77777777" w:rsidR="00647B01" w:rsidRDefault="00647B01" w:rsidP="008358C3">
                              <w:r>
                                <w:t>5. За рівнями</w:t>
                              </w:r>
                            </w:p>
                          </w:txbxContent>
                        </wps:txbx>
                        <wps:bodyPr rot="0" vert="horz" wrap="square" lIns="91440" tIns="45720" rIns="91440" bIns="45720" anchor="t" anchorCtr="0" upright="1">
                          <a:noAutofit/>
                        </wps:bodyPr>
                      </wps:wsp>
                      <wps:wsp>
                        <wps:cNvPr id="171" name="Поле 116"/>
                        <wps:cNvSpPr txBox="1">
                          <a:spLocks/>
                        </wps:cNvSpPr>
                        <wps:spPr bwMode="auto">
                          <a:xfrm>
                            <a:off x="0" y="4701559"/>
                            <a:ext cx="844408" cy="807710"/>
                          </a:xfrm>
                          <a:prstGeom prst="rect">
                            <a:avLst/>
                          </a:prstGeom>
                          <a:solidFill>
                            <a:schemeClr val="lt1">
                              <a:lumMod val="100000"/>
                              <a:lumOff val="0"/>
                            </a:schemeClr>
                          </a:solidFill>
                          <a:ln w="6350">
                            <a:solidFill>
                              <a:schemeClr val="bg1">
                                <a:lumMod val="100000"/>
                                <a:lumOff val="0"/>
                              </a:schemeClr>
                            </a:solidFill>
                            <a:miter lim="800000"/>
                            <a:headEnd/>
                            <a:tailEnd/>
                          </a:ln>
                        </wps:spPr>
                        <wps:txbx>
                          <w:txbxContent>
                            <w:p w14:paraId="403FA8B3" w14:textId="77777777" w:rsidR="00647B01" w:rsidRDefault="00647B01" w:rsidP="008358C3">
                              <w:r>
                                <w:t>6. За потребою</w:t>
                              </w:r>
                            </w:p>
                          </w:txbxContent>
                        </wps:txbx>
                        <wps:bodyPr rot="0" vert="horz" wrap="square" lIns="91440" tIns="45720" rIns="91440" bIns="45720" anchor="t" anchorCtr="0" upright="1">
                          <a:noAutofit/>
                        </wps:bodyPr>
                      </wps:wsp>
                    </wpc:wpc>
                  </a:graphicData>
                </a:graphic>
              </wp:inline>
            </w:drawing>
          </mc:Choice>
          <mc:Fallback>
            <w:pict>
              <v:group w14:anchorId="1DD1AEFB" id="Полотно 118" o:spid="_x0000_s1063" editas="canvas" style="width:493.8pt;height:500.4pt;mso-position-horizontal-relative:char;mso-position-vertical-relative:line" coordsize="62712,63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">
                <v:shape id="_x0000_s1064" type="#_x0000_t75" style="position:absolute;width:62712;height:63550;visibility:visible;mso-wrap-style:square" stroked="t" strokecolor="black [3213]">
                  <v:fill o:detectmouseclick="t"/>
                  <v:path o:connecttype="none"/>
                </v:shape>
                <v:shape id="Поле 35" o:spid="_x0000_s1065" type="#_x0000_t202" style="position:absolute;left:32845;top:1224;width:10137;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" fillcolor="white [3201]" strokeweight=".5pt">
                  <v:path arrowok="t"/>
                  <v:textbox>
                    <w:txbxContent>
                      <w:p w14:paraId="77A30379" w14:textId="77777777" w:rsidR="00647B01" w:rsidRPr="000457B7" w:rsidRDefault="00647B01" w:rsidP="008358C3">
                        <w:pPr>
                          <w:jc w:val="center"/>
                          <w:rPr>
                            <w:rFonts w:ascii="Times New Roman" w:hAnsi="Times New Roman" w:cs="Times New Roman"/>
                            <w:sz w:val="28"/>
                            <w:szCs w:val="28"/>
                          </w:rPr>
                        </w:pPr>
                        <w:r w:rsidRPr="000457B7">
                          <w:rPr>
                            <w:rFonts w:ascii="Times New Roman" w:hAnsi="Times New Roman" w:cs="Times New Roman"/>
                            <w:sz w:val="28"/>
                            <w:szCs w:val="28"/>
                          </w:rPr>
                          <w:t>Ризики</w:t>
                        </w:r>
                      </w:p>
                    </w:txbxContent>
                  </v:textbox>
                </v:shape>
                <v:shape id="Поле 36" o:spid="_x0000_s1066" type="#_x0000_t202" style="position:absolute;left:16380;top:6863;width:9753;height:2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" fillcolor="white [3201]" strokeweight=".5pt">
                  <v:path arrowok="t"/>
                  <v:textbox>
                    <w:txbxContent>
                      <w:p w14:paraId="16A60E0B" w14:textId="77777777" w:rsidR="00647B01" w:rsidRPr="000457B7" w:rsidRDefault="00647B01" w:rsidP="008358C3">
                        <w:pPr>
                          <w:rPr>
                            <w:rFonts w:ascii="Times New Roman" w:hAnsi="Times New Roman" w:cs="Times New Roman"/>
                            <w:sz w:val="24"/>
                            <w:szCs w:val="24"/>
                          </w:rPr>
                        </w:pPr>
                        <w:r w:rsidRPr="000457B7">
                          <w:rPr>
                            <w:rFonts w:ascii="Times New Roman" w:hAnsi="Times New Roman" w:cs="Times New Roman"/>
                            <w:sz w:val="24"/>
                            <w:szCs w:val="24"/>
                          </w:rPr>
                          <w:t>Природні</w:t>
                        </w:r>
                      </w:p>
                    </w:txbxContent>
                  </v:textbox>
                </v:shape>
                <v:shape id="Поле 37" o:spid="_x0000_s1067" type="#_x0000_t202" style="position:absolute;left:27656;top:6857;width:10594;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" fillcolor="white [3201]" strokeweight=".5pt">
                  <v:path arrowok="t"/>
                  <v:textbox>
                    <w:txbxContent>
                      <w:p w14:paraId="6789755B" w14:textId="77777777" w:rsidR="00647B01" w:rsidRPr="000457B7" w:rsidRDefault="00647B01" w:rsidP="008358C3">
                        <w:pPr>
                          <w:rPr>
                            <w:rFonts w:ascii="Times New Roman" w:hAnsi="Times New Roman" w:cs="Times New Roman"/>
                            <w:sz w:val="24"/>
                            <w:szCs w:val="24"/>
                          </w:rPr>
                        </w:pPr>
                        <w:r w:rsidRPr="000457B7">
                          <w:rPr>
                            <w:rFonts w:ascii="Times New Roman" w:hAnsi="Times New Roman" w:cs="Times New Roman"/>
                            <w:sz w:val="24"/>
                            <w:szCs w:val="24"/>
                          </w:rPr>
                          <w:t>Техногенні</w:t>
                        </w:r>
                      </w:p>
                    </w:txbxContent>
                  </v:textbox>
                </v:shape>
                <v:shape id="Поле 38" o:spid="_x0000_s1068" type="#_x0000_t202" style="position:absolute;left:39930;top:6857;width:10212;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" fillcolor="white [3201]" strokeweight=".5pt">
                  <v:path arrowok="t"/>
                  <v:textbox>
                    <w:txbxContent>
                      <w:p w14:paraId="73E02E16" w14:textId="77777777" w:rsidR="00647B01" w:rsidRPr="000457B7" w:rsidRDefault="00647B01" w:rsidP="008358C3">
                        <w:pPr>
                          <w:rPr>
                            <w:rFonts w:ascii="Times New Roman" w:hAnsi="Times New Roman" w:cs="Times New Roman"/>
                            <w:sz w:val="24"/>
                            <w:szCs w:val="24"/>
                          </w:rPr>
                        </w:pPr>
                        <w:r w:rsidRPr="000457B7">
                          <w:rPr>
                            <w:rFonts w:ascii="Times New Roman" w:hAnsi="Times New Roman" w:cs="Times New Roman"/>
                            <w:sz w:val="24"/>
                            <w:szCs w:val="24"/>
                          </w:rPr>
                          <w:t>Економічні</w:t>
                        </w:r>
                      </w:p>
                    </w:txbxContent>
                  </v:textbox>
                </v:shape>
                <v:shape id="Поле 39" o:spid="_x0000_s1069" type="#_x0000_t202" style="position:absolute;left:52271;top:6863;width:9908;height:2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" fillcolor="white [3201]" strokeweight=".5pt">
                  <v:path arrowok="t"/>
                  <v:textbox>
                    <w:txbxContent>
                      <w:p w14:paraId="27ACE7A8" w14:textId="77777777" w:rsidR="00647B01" w:rsidRPr="000457B7" w:rsidRDefault="00647B01" w:rsidP="008358C3">
                        <w:pPr>
                          <w:rPr>
                            <w:rFonts w:ascii="Times New Roman" w:hAnsi="Times New Roman" w:cs="Times New Roman"/>
                            <w:sz w:val="24"/>
                            <w:szCs w:val="24"/>
                          </w:rPr>
                        </w:pPr>
                        <w:r w:rsidRPr="000457B7">
                          <w:rPr>
                            <w:rFonts w:ascii="Times New Roman" w:hAnsi="Times New Roman" w:cs="Times New Roman"/>
                            <w:sz w:val="24"/>
                            <w:szCs w:val="24"/>
                          </w:rPr>
                          <w:t>Соціальні</w:t>
                        </w:r>
                      </w:p>
                    </w:txbxContent>
                  </v:textbox>
                </v:shape>
                <v:shape id="Пряма зі стрілкою 40" o:spid="_x0000_s1070" type="#_x0000_t32" style="position:absolute;left:24231;top:3967;width:10135;height:228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" strokecolor="black [3213]">
                  <v:stroke endarrow="open"/>
                  <o:lock v:ext="edit" shapetype="f"/>
                </v:shape>
                <v:shape id="Пряма зі стрілкою 41" o:spid="_x0000_s1071" type="#_x0000_t32" style="position:absolute;left:35433;top:3967;width:914;height:228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" strokecolor="black [3213]">
                  <v:stroke endarrow="open"/>
                  <o:lock v:ext="edit" shapetype="f"/>
                </v:shape>
                <v:shape id="Пряма зі стрілкою 42" o:spid="_x0000_s1072" type="#_x0000_t32" style="position:absolute;left:39926;top:3967;width:2365;height:22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" strokecolor="black [3213]">
                  <v:stroke endarrow="open"/>
                  <o:lock v:ext="edit" shapetype="f"/>
                </v:shape>
                <v:shape id="Пряма зі стрілкою 43" o:spid="_x0000_s1073" type="#_x0000_t32" style="position:absolute;left:41833;top:3967;width:10433;height:22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" strokecolor="black [3213]">
                  <v:stroke endarrow="open"/>
                  <o:lock v:ext="edit" shapetype="f"/>
                </v:shape>
                <v:shape id="Поле 44" o:spid="_x0000_s1074" type="#_x0000_t202" style="position:absolute;left:17069;top:14935;width:8535;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" fillcolor="white [3201]" strokeweight=".5pt">
                  <v:path arrowok="t"/>
                  <v:textbox>
                    <w:txbxContent>
                      <w:p w14:paraId="427C91B4" w14:textId="77777777" w:rsidR="00647B01" w:rsidRPr="000457B7" w:rsidRDefault="00647B01" w:rsidP="008358C3">
                        <w:pPr>
                          <w:rPr>
                            <w:rFonts w:ascii="Times New Roman" w:hAnsi="Times New Roman" w:cs="Times New Roman"/>
                            <w:sz w:val="24"/>
                            <w:szCs w:val="24"/>
                          </w:rPr>
                        </w:pPr>
                        <w:r w:rsidRPr="000457B7">
                          <w:rPr>
                            <w:rFonts w:ascii="Times New Roman" w:hAnsi="Times New Roman" w:cs="Times New Roman"/>
                            <w:sz w:val="24"/>
                            <w:szCs w:val="24"/>
                          </w:rPr>
                          <w:t>Політичні</w:t>
                        </w:r>
                      </w:p>
                    </w:txbxContent>
                  </v:textbox>
                </v:shape>
                <v:shape id="Поле 45" o:spid="_x0000_s1075" type="#_x0000_t202" style="position:absolute;left:27807;top:14859;width:10440;height:2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" fillcolor="white [3201]" strokeweight=".5pt">
                  <v:path arrowok="t"/>
                  <v:textbox>
                    <w:txbxContent>
                      <w:p w14:paraId="39B4C063" w14:textId="77777777" w:rsidR="00647B01" w:rsidRPr="000457B7" w:rsidRDefault="00647B01" w:rsidP="008358C3">
                        <w:pPr>
                          <w:rPr>
                            <w:rFonts w:ascii="Times New Roman" w:hAnsi="Times New Roman" w:cs="Times New Roman"/>
                            <w:sz w:val="24"/>
                            <w:szCs w:val="24"/>
                          </w:rPr>
                        </w:pPr>
                        <w:r w:rsidRPr="000457B7">
                          <w:rPr>
                            <w:rFonts w:ascii="Times New Roman" w:hAnsi="Times New Roman" w:cs="Times New Roman"/>
                            <w:sz w:val="24"/>
                            <w:szCs w:val="24"/>
                          </w:rPr>
                          <w:t>Ймовірнісні</w:t>
                        </w:r>
                      </w:p>
                    </w:txbxContent>
                  </v:textbox>
                </v:shape>
                <v:shape id="Поле 46" o:spid="_x0000_s1076" type="#_x0000_t202" style="position:absolute;left:39923;top:14859;width:10895;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" fillcolor="white [3201]" strokeweight=".5pt">
                  <v:path arrowok="t"/>
                  <v:textbox>
                    <w:txbxContent>
                      <w:p w14:paraId="0CFC7042" w14:textId="77777777" w:rsidR="00647B01" w:rsidRPr="000457B7" w:rsidRDefault="00647B01" w:rsidP="008358C3">
                        <w:pPr>
                          <w:rPr>
                            <w:rFonts w:ascii="Times New Roman" w:hAnsi="Times New Roman" w:cs="Times New Roman"/>
                            <w:sz w:val="24"/>
                            <w:szCs w:val="24"/>
                          </w:rPr>
                        </w:pPr>
                        <w:r w:rsidRPr="000457B7">
                          <w:rPr>
                            <w:rFonts w:ascii="Times New Roman" w:hAnsi="Times New Roman" w:cs="Times New Roman"/>
                            <w:sz w:val="24"/>
                            <w:szCs w:val="24"/>
                          </w:rPr>
                          <w:t>Фізіологічні</w:t>
                        </w:r>
                      </w:p>
                    </w:txbxContent>
                  </v:textbox>
                </v:shape>
                <v:shape id="Поле 47" o:spid="_x0000_s1077" type="#_x0000_t202" style="position:absolute;left:52262;top:14554;width:10438;height:28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" fillcolor="white [3201]" strokeweight=".5pt">
                  <v:path arrowok="t"/>
                  <v:textbox>
                    <w:txbxContent>
                      <w:p w14:paraId="6E86F477" w14:textId="77777777" w:rsidR="00647B01" w:rsidRPr="000457B7" w:rsidRDefault="00647B01" w:rsidP="008358C3">
                        <w:pPr>
                          <w:rPr>
                            <w:rFonts w:ascii="Times New Roman" w:hAnsi="Times New Roman" w:cs="Times New Roman"/>
                            <w:sz w:val="24"/>
                            <w:szCs w:val="24"/>
                          </w:rPr>
                        </w:pPr>
                        <w:r w:rsidRPr="000457B7">
                          <w:rPr>
                            <w:rFonts w:ascii="Times New Roman" w:hAnsi="Times New Roman" w:cs="Times New Roman"/>
                            <w:sz w:val="24"/>
                            <w:szCs w:val="24"/>
                          </w:rPr>
                          <w:t>Поведінкові</w:t>
                        </w:r>
                      </w:p>
                    </w:txbxContent>
                  </v:textbox>
                </v:shape>
                <v:shape id="Пряма зі стрілкою 48" o:spid="_x0000_s1078" type="#_x0000_t32" style="position:absolute;left:60198;top:9377;width:76;height:46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" strokecolor="black [3213]">
                  <v:stroke endarrow="open"/>
                  <o:lock v:ext="edit" shapetype="f"/>
                </v:shape>
                <v:shape id="Пряма зі стрілкою 49" o:spid="_x0000_s1079" type="#_x0000_t32" style="position:absolute;left:49296;top:9377;width:9525;height:464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" strokecolor="black [3213]">
                  <v:stroke endarrow="open"/>
                  <o:lock v:ext="edit" shapetype="f"/>
                </v:shape>
                <v:shape id="Пряма зі стрілкою 50" o:spid="_x0000_s1080" type="#_x0000_t32" style="position:absolute;left:34823;top:9377;width:20879;height:517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" strokecolor="black [3213]">
                  <v:stroke endarrow="open"/>
                  <o:lock v:ext="edit" shapetype="f"/>
                </v:shape>
                <v:shape id="Пряма зі стрілкою 51" o:spid="_x0000_s1081" type="#_x0000_t32" style="position:absolute;left:24231;top:9377;width:28035;height:464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" strokecolor="black [3213]">
                  <v:stroke endarrow="open"/>
                  <o:lock v:ext="edit" shapetype="f"/>
                </v:shape>
                <v:shape id="Поле 52" o:spid="_x0000_s1082" type="#_x0000_t202" style="position:absolute;left:1523;top:21488;width:12649;height:4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" fillcolor="white [3201]" strokeweight=".5pt">
                  <v:path arrowok="t"/>
                  <v:textbox>
                    <w:txbxContent>
                      <w:p w14:paraId="7B8D5129" w14:textId="77777777" w:rsidR="00647B01" w:rsidRPr="00EA74FC" w:rsidRDefault="00647B01" w:rsidP="008358C3">
                        <w:pPr>
                          <w:rPr>
                            <w:rFonts w:ascii="Times New Roman" w:hAnsi="Times New Roman" w:cs="Times New Roman"/>
                            <w:sz w:val="24"/>
                            <w:szCs w:val="24"/>
                          </w:rPr>
                        </w:pPr>
                        <w:r w:rsidRPr="00EA74FC">
                          <w:rPr>
                            <w:rFonts w:ascii="Times New Roman" w:hAnsi="Times New Roman" w:cs="Times New Roman"/>
                            <w:sz w:val="24"/>
                            <w:szCs w:val="24"/>
                          </w:rPr>
                          <w:t>Зменшення народжуваності</w:t>
                        </w:r>
                      </w:p>
                    </w:txbxContent>
                  </v:textbox>
                </v:shape>
                <v:shape id="Поле 53" o:spid="_x0000_s1083" type="#_x0000_t202" style="position:absolute;left:14928;top:21564;width:9528;height:4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" fillcolor="white [3201]" strokeweight=".5pt">
                  <v:path arrowok="t"/>
                  <v:textbox>
                    <w:txbxContent>
                      <w:p w14:paraId="0B399DCE" w14:textId="77777777" w:rsidR="00647B01" w:rsidRPr="00EA74FC" w:rsidRDefault="00647B01" w:rsidP="008358C3">
                        <w:pPr>
                          <w:rPr>
                            <w:rFonts w:ascii="Times New Roman" w:hAnsi="Times New Roman" w:cs="Times New Roman"/>
                            <w:sz w:val="24"/>
                            <w:szCs w:val="24"/>
                          </w:rPr>
                        </w:pPr>
                        <w:r w:rsidRPr="00EA74FC">
                          <w:rPr>
                            <w:rFonts w:ascii="Times New Roman" w:hAnsi="Times New Roman" w:cs="Times New Roman"/>
                            <w:sz w:val="24"/>
                            <w:szCs w:val="24"/>
                          </w:rPr>
                          <w:t>Старіння населення</w:t>
                        </w:r>
                      </w:p>
                    </w:txbxContent>
                  </v:textbox>
                </v:shape>
                <v:shape id="Поле 54" o:spid="_x0000_s1084" type="#_x0000_t202" style="position:absolute;left:25139;top:21564;width:11890;height:4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" fillcolor="white [3201]" strokeweight=".5pt">
                  <v:path arrowok="t"/>
                  <v:textbox>
                    <w:txbxContent>
                      <w:p w14:paraId="6E539702" w14:textId="77777777" w:rsidR="00647B01" w:rsidRDefault="00647B01" w:rsidP="008358C3">
                        <w:r w:rsidRPr="00EA74FC">
                          <w:rPr>
                            <w:rFonts w:ascii="Times New Roman" w:hAnsi="Times New Roman" w:cs="Times New Roman"/>
                            <w:sz w:val="24"/>
                            <w:szCs w:val="24"/>
                          </w:rPr>
                          <w:t>Втрата працездатн</w:t>
                        </w:r>
                        <w:r>
                          <w:t>ості</w:t>
                        </w:r>
                      </w:p>
                    </w:txbxContent>
                  </v:textbox>
                </v:shape>
                <v:shape id="Поле 55" o:spid="_x0000_s1085" type="#_x0000_t202" style="position:absolute;left:37477;top:22098;width:7481;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" fillcolor="white [3201]" strokeweight=".5pt">
                  <v:path arrowok="t"/>
                  <v:textbox>
                    <w:txbxContent>
                      <w:p w14:paraId="63FA0EC8" w14:textId="77777777" w:rsidR="00647B01" w:rsidRPr="00EA74FC" w:rsidRDefault="00647B01" w:rsidP="008358C3">
                        <w:pPr>
                          <w:rPr>
                            <w:rFonts w:ascii="Times New Roman" w:hAnsi="Times New Roman" w:cs="Times New Roman"/>
                            <w:sz w:val="24"/>
                            <w:szCs w:val="24"/>
                          </w:rPr>
                        </w:pPr>
                        <w:r w:rsidRPr="00EA74FC">
                          <w:rPr>
                            <w:rFonts w:ascii="Times New Roman" w:hAnsi="Times New Roman" w:cs="Times New Roman"/>
                            <w:sz w:val="24"/>
                            <w:szCs w:val="24"/>
                          </w:rPr>
                          <w:t>Пологи</w:t>
                        </w:r>
                      </w:p>
                    </w:txbxContent>
                  </v:textbox>
                </v:shape>
                <v:shape id="Поле 56" o:spid="_x0000_s1086" type="#_x0000_t202" style="position:absolute;left:45872;top:22021;width:7849;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" fillcolor="white [3201]" strokeweight=".5pt">
                  <v:path arrowok="t"/>
                  <v:textbox>
                    <w:txbxContent>
                      <w:p w14:paraId="62C17F17" w14:textId="77777777" w:rsidR="00647B01" w:rsidRPr="00EA74FC" w:rsidRDefault="00647B01" w:rsidP="008358C3">
                        <w:pPr>
                          <w:rPr>
                            <w:rFonts w:ascii="Times New Roman" w:hAnsi="Times New Roman" w:cs="Times New Roman"/>
                            <w:sz w:val="24"/>
                            <w:szCs w:val="24"/>
                          </w:rPr>
                        </w:pPr>
                        <w:r w:rsidRPr="00EA74FC">
                          <w:rPr>
                            <w:rFonts w:ascii="Times New Roman" w:hAnsi="Times New Roman" w:cs="Times New Roman"/>
                            <w:sz w:val="24"/>
                            <w:szCs w:val="24"/>
                          </w:rPr>
                          <w:t>Старість</w:t>
                        </w:r>
                      </w:p>
                    </w:txbxContent>
                  </v:textbox>
                </v:shape>
                <v:shape id="Поле 57" o:spid="_x0000_s1087" type="#_x0000_t202" style="position:absolute;left:54635;top:22021;width:8077;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" fillcolor="white [3201]" strokeweight=".5pt">
                  <v:path arrowok="t"/>
                  <v:textbox>
                    <w:txbxContent>
                      <w:p w14:paraId="052D9258" w14:textId="77777777" w:rsidR="00647B01" w:rsidRPr="00EA74FC" w:rsidRDefault="00647B01" w:rsidP="008358C3">
                        <w:pPr>
                          <w:rPr>
                            <w:rFonts w:ascii="Times New Roman" w:hAnsi="Times New Roman" w:cs="Times New Roman"/>
                            <w:sz w:val="24"/>
                            <w:szCs w:val="24"/>
                          </w:rPr>
                        </w:pPr>
                        <w:r w:rsidRPr="00EA74FC">
                          <w:rPr>
                            <w:rFonts w:ascii="Times New Roman" w:hAnsi="Times New Roman" w:cs="Times New Roman"/>
                            <w:sz w:val="24"/>
                            <w:szCs w:val="24"/>
                          </w:rPr>
                          <w:t>Корупція</w:t>
                        </w:r>
                      </w:p>
                    </w:txbxContent>
                  </v:textbox>
                </v:shape>
                <v:shape id="Пряма зі стрілкою 58" o:spid="_x0000_s1088" type="#_x0000_t32" style="position:absolute;left:9067;top:17602;width:9602;height:388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" strokecolor="black [3213]">
                  <v:stroke endarrow="open"/>
                  <o:lock v:ext="edit" shapetype="f"/>
                </v:shape>
                <v:shape id="Пряма зі стрілкою 59" o:spid="_x0000_s1089" type="#_x0000_t32" style="position:absolute;left:19888;top:17602;width:1219;height:38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" strokecolor="black [3213]">
                  <v:stroke endarrow="open"/>
                  <o:lock v:ext="edit" shapetype="f"/>
                </v:shape>
                <v:shape id="Пряма зі стрілкою 60" o:spid="_x0000_s1090" type="#_x0000_t32" style="position:absolute;left:29108;top:17526;width:2743;height:396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" strokecolor="black [3213]">
                  <v:stroke endarrow="open"/>
                  <o:lock v:ext="edit" shapetype="f"/>
                </v:shape>
                <v:shape id="Пряма зі стрілкою 61" o:spid="_x0000_s1091" type="#_x0000_t32" style="position:absolute;left:40919;top:17602;width:2063;height:396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" strokecolor="black [3213]">
                  <v:stroke endarrow="open"/>
                  <o:lock v:ext="edit" shapetype="f"/>
                </v:shape>
                <v:shape id="Пряма зі стрілкою 62" o:spid="_x0000_s1092" type="#_x0000_t32" style="position:absolute;left:46863;top:17602;width:2433;height:39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" strokecolor="black [3213]">
                  <v:stroke endarrow="open"/>
                  <o:lock v:ext="edit" shapetype="f"/>
                </v:shape>
                <v:shape id="Пряма зі стрілкою 63" o:spid="_x0000_s1093" type="#_x0000_t32" style="position:absolute;left:58674;top:17526;width:147;height:449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" strokecolor="black [3213]">
                  <v:stroke endarrow="open"/>
                  <o:lock v:ext="edit" shapetype="f"/>
                </v:shape>
                <v:shape id="Поле 64" o:spid="_x0000_s1094" type="#_x0000_t202" style="position:absolute;left:1523;top:30632;width:14857;height:55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" fillcolor="white [3201]" strokeweight=".5pt">
                  <v:path arrowok="t"/>
                  <v:textbox>
                    <w:txbxContent>
                      <w:p w14:paraId="6D16F39D" w14:textId="77777777" w:rsidR="00647B01" w:rsidRPr="004A18D5" w:rsidRDefault="00647B01" w:rsidP="008358C3">
                        <w:pPr>
                          <w:jc w:val="center"/>
                          <w:rPr>
                            <w:rFonts w:ascii="Times New Roman" w:hAnsi="Times New Roman" w:cs="Times New Roman"/>
                            <w:sz w:val="24"/>
                            <w:szCs w:val="24"/>
                          </w:rPr>
                        </w:pPr>
                        <w:r w:rsidRPr="004A18D5">
                          <w:rPr>
                            <w:rFonts w:ascii="Times New Roman" w:hAnsi="Times New Roman" w:cs="Times New Roman"/>
                            <w:sz w:val="24"/>
                            <w:szCs w:val="24"/>
                          </w:rPr>
                          <w:t>Сфера відтворення населення</w:t>
                        </w:r>
                      </w:p>
                    </w:txbxContent>
                  </v:textbox>
                </v:shape>
                <v:shape id="Поле 65" o:spid="_x0000_s1095" type="#_x0000_t202" style="position:absolute;left:17069;top:30708;width:9982;height:5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" fillcolor="white [3201]" strokeweight=".5pt">
                  <v:path arrowok="t"/>
                  <v:textbox>
                    <w:txbxContent>
                      <w:p w14:paraId="4444A05C" w14:textId="77777777" w:rsidR="00647B01" w:rsidRPr="004A18D5" w:rsidRDefault="00647B01" w:rsidP="008358C3">
                        <w:pPr>
                          <w:spacing w:before="240"/>
                          <w:jc w:val="center"/>
                          <w:rPr>
                            <w:rFonts w:ascii="Times New Roman" w:hAnsi="Times New Roman" w:cs="Times New Roman"/>
                            <w:sz w:val="24"/>
                            <w:szCs w:val="24"/>
                          </w:rPr>
                        </w:pPr>
                        <w:r w:rsidRPr="004A18D5">
                          <w:rPr>
                            <w:rFonts w:ascii="Times New Roman" w:hAnsi="Times New Roman" w:cs="Times New Roman"/>
                            <w:sz w:val="24"/>
                            <w:szCs w:val="24"/>
                          </w:rPr>
                          <w:t>Сфера праці</w:t>
                        </w:r>
                      </w:p>
                    </w:txbxContent>
                  </v:textbox>
                </v:shape>
                <v:shape id="Поле 66" o:spid="_x0000_s1096" type="#_x0000_t202" style="position:absolute;left:28265;top:30632;width:11512;height:5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" fillcolor="white [3201]" strokeweight=".5pt">
                  <v:path arrowok="t"/>
                  <v:textbox>
                    <w:txbxContent>
                      <w:p w14:paraId="0B25DC75" w14:textId="77777777" w:rsidR="00647B01" w:rsidRPr="004A18D5" w:rsidRDefault="00647B01" w:rsidP="008358C3">
                        <w:pPr>
                          <w:jc w:val="center"/>
                          <w:rPr>
                            <w:rFonts w:ascii="Times New Roman" w:hAnsi="Times New Roman" w:cs="Times New Roman"/>
                            <w:sz w:val="24"/>
                            <w:szCs w:val="24"/>
                          </w:rPr>
                        </w:pPr>
                        <w:r w:rsidRPr="004A18D5">
                          <w:rPr>
                            <w:rFonts w:ascii="Times New Roman" w:hAnsi="Times New Roman" w:cs="Times New Roman"/>
                            <w:sz w:val="24"/>
                            <w:szCs w:val="24"/>
                          </w:rPr>
                          <w:t>Сфера доходів і витрат населення</w:t>
                        </w:r>
                      </w:p>
                    </w:txbxContent>
                  </v:textbox>
                </v:shape>
                <v:shape id="Поле 67" o:spid="_x0000_s1097" type="#_x0000_t202" style="position:absolute;left:40919;top:30708;width:15850;height:5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" fillcolor="white [3201]" strokeweight=".5pt">
                  <v:path arrowok="t"/>
                  <v:textbox>
                    <w:txbxContent>
                      <w:p w14:paraId="491B851B" w14:textId="77777777" w:rsidR="00647B01" w:rsidRPr="004A18D5" w:rsidRDefault="00647B01" w:rsidP="008358C3">
                        <w:pPr>
                          <w:jc w:val="center"/>
                          <w:rPr>
                            <w:rFonts w:ascii="Times New Roman" w:hAnsi="Times New Roman" w:cs="Times New Roman"/>
                          </w:rPr>
                        </w:pPr>
                        <w:r w:rsidRPr="004A18D5">
                          <w:rPr>
                            <w:rFonts w:ascii="Times New Roman" w:hAnsi="Times New Roman" w:cs="Times New Roman"/>
                          </w:rPr>
                          <w:t>Сфера послуг торгівлі, транспорту і зв’язку</w:t>
                        </w:r>
                      </w:p>
                    </w:txbxContent>
                  </v:textbox>
                </v:shape>
                <v:shape id="Поле 68" o:spid="_x0000_s1098" type="#_x0000_t202" style="position:absolute;left:57912;top:30632;width:4800;height:5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" fillcolor="white [3201]" strokeweight=".5pt">
                  <v:path arrowok="t"/>
                  <v:textbox>
                    <w:txbxContent>
                      <w:p w14:paraId="66FED9DC" w14:textId="77777777" w:rsidR="00647B01" w:rsidRDefault="00647B01" w:rsidP="008358C3"/>
                    </w:txbxContent>
                  </v:textbox>
                </v:shape>
                <v:line id="Пряма сполучна лінія 69" o:spid="_x0000_s1099" style="position:absolute;visibility:visible;mso-wrap-style:square" from="5867,28194" to="59664,28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" strokecolor="black [3213]">
                  <o:lock v:ext="edit" shapetype="f"/>
                </v:line>
                <v:line id="Пряма сполучна лінія 70" o:spid="_x0000_s1100" style="position:absolute;visibility:visible;mso-wrap-style:square" from="5867,28194" to="5867,307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" strokecolor="black [3213]">
                  <o:lock v:ext="edit" shapetype="f"/>
                </v:line>
                <v:line id="Пряма сполучна лінія 71" o:spid="_x0000_s1101" style="position:absolute;visibility:visible;mso-wrap-style:square" from="21154,28194" to="21154,307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" strokecolor="black [3213]">
                  <o:lock v:ext="edit" shapetype="f"/>
                </v:line>
                <v:line id="Пряма сполучна лінія 72" o:spid="_x0000_s1102" style="position:absolute;visibility:visible;mso-wrap-style:square" from="35861,28194" to="35861,307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" strokecolor="black [3213]">
                  <o:lock v:ext="edit" shapetype="f"/>
                </v:line>
                <v:line id="Пряма сполучна лінія 73" o:spid="_x0000_s1103" style="position:absolute;visibility:visible;mso-wrap-style:square" from="50790,28117" to="50790,306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" strokecolor="black [3213]">
                  <o:lock v:ext="edit" shapetype="f"/>
                </v:line>
                <v:line id="Пряма сполучна лінія 74" o:spid="_x0000_s1104" style="position:absolute;visibility:visible;mso-wrap-style:square" from="59664,28194" to="59664,307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" strokecolor="black [3213]">
                  <o:lock v:ext="edit" shapetype="f"/>
                </v:line>
                <v:line id="Пряма сполучна лінія 75" o:spid="_x0000_s1105" style="position:absolute;visibility:visible;mso-wrap-style:square" from="8429,25984" to="8429,281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" strokecolor="black [3213]">
                  <o:lock v:ext="edit" shapetype="f"/>
                </v:line>
                <v:line id="Пряма сполучна лінія 76" o:spid="_x0000_s1106" style="position:absolute;visibility:visible;mso-wrap-style:square" from="20056,25984" to="20056,281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" strokecolor="black [3213]">
                  <o:lock v:ext="edit" shapetype="f"/>
                </v:line>
                <v:line id="Пряма сполучна лінія 77" o:spid="_x0000_s1107" style="position:absolute;visibility:visible;mso-wrap-style:square" from="31851,26060" to="31851,28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" strokecolor="black [3213]">
                  <o:lock v:ext="edit" shapetype="f"/>
                </v:line>
                <v:line id="Пряма сполучна лінія 78" o:spid="_x0000_s1108" style="position:absolute;visibility:visible;mso-wrap-style:square" from="43830,25527" to="43830,27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" strokecolor="black [3213]">
                  <o:lock v:ext="edit" shapetype="f"/>
                </v:line>
                <v:line id="Пряма сполучна лінія 79" o:spid="_x0000_s1109" style="position:absolute;visibility:visible;mso-wrap-style:square" from="52974,25650" to="52974,27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" strokecolor="black [3213]">
                  <o:lock v:ext="edit" shapetype="f"/>
                </v:line>
                <v:line id="Пряма сполучна лінія 80" o:spid="_x0000_s1110" style="position:absolute;visibility:visible;mso-wrap-style:square" from="58989,25650" to="58989,27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" strokecolor="black [3213]">
                  <o:lock v:ext="edit" shapetype="f"/>
                </v:line>
                <v:shape id="Поле 81" o:spid="_x0000_s1111" type="#_x0000_t202" style="position:absolute;left:21946;top:40462;width:9905;height:28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" fillcolor="white [3201]" strokeweight=".5pt">
                  <v:path arrowok="t"/>
                  <v:textbox>
                    <w:txbxContent>
                      <w:p w14:paraId="36B18F84" w14:textId="77777777" w:rsidR="00647B01" w:rsidRPr="004A18D5" w:rsidRDefault="00647B01" w:rsidP="008358C3">
                        <w:pPr>
                          <w:jc w:val="center"/>
                          <w:rPr>
                            <w:rFonts w:ascii="Times New Roman" w:hAnsi="Times New Roman" w:cs="Times New Roman"/>
                            <w:sz w:val="24"/>
                            <w:szCs w:val="24"/>
                          </w:rPr>
                        </w:pPr>
                        <w:r w:rsidRPr="004A18D5">
                          <w:rPr>
                            <w:rFonts w:ascii="Times New Roman" w:hAnsi="Times New Roman" w:cs="Times New Roman"/>
                            <w:sz w:val="24"/>
                            <w:szCs w:val="24"/>
                          </w:rPr>
                          <w:t>Держава</w:t>
                        </w:r>
                      </w:p>
                    </w:txbxContent>
                  </v:textbox>
                </v:shape>
                <v:shape id="Поле 82" o:spid="_x0000_s1112" type="#_x0000_t202" style="position:absolute;left:35175;top:40233;width:10697;height:2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" fillcolor="white [3201]" strokeweight=".5pt">
                  <v:path arrowok="t"/>
                  <v:textbox>
                    <w:txbxContent>
                      <w:p w14:paraId="068925B1" w14:textId="77777777" w:rsidR="00647B01" w:rsidRPr="004A18D5" w:rsidRDefault="00647B01" w:rsidP="008358C3">
                        <w:pPr>
                          <w:jc w:val="center"/>
                          <w:rPr>
                            <w:rFonts w:ascii="Times New Roman" w:hAnsi="Times New Roman" w:cs="Times New Roman"/>
                            <w:sz w:val="24"/>
                            <w:szCs w:val="24"/>
                          </w:rPr>
                        </w:pPr>
                        <w:r w:rsidRPr="004A18D5">
                          <w:rPr>
                            <w:rFonts w:ascii="Times New Roman" w:hAnsi="Times New Roman" w:cs="Times New Roman"/>
                            <w:sz w:val="24"/>
                            <w:szCs w:val="24"/>
                          </w:rPr>
                          <w:t>Регіон</w:t>
                        </w:r>
                      </w:p>
                    </w:txbxContent>
                  </v:textbox>
                </v:shape>
                <v:shape id="Поле 83" o:spid="_x0000_s1113" type="#_x0000_t202" style="position:absolute;left:48138;top:40233;width:5583;height:2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" fillcolor="white [3201]" strokeweight=".5pt">
                  <v:path arrowok="t"/>
                  <v:textbox>
                    <w:txbxContent>
                      <w:p w14:paraId="453064E0" w14:textId="77777777" w:rsidR="00647B01" w:rsidRDefault="00647B01" w:rsidP="008358C3"/>
                    </w:txbxContent>
                  </v:textbox>
                </v:shape>
                <v:line id="Пряма сполучна лінія 84" o:spid="_x0000_s1114" style="position:absolute;flip:y;visibility:visible;mso-wrap-style:square" from="11506,37871" to="58989,38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" strokecolor="black [3213]">
                  <o:lock v:ext="edit" shapetype="f"/>
                </v:line>
                <v:line id="Пряма сполучна лінія 85" o:spid="_x0000_s1115" style="position:absolute;flip:y;visibility:visible;mso-wrap-style:square" from="11506,36195" to="11506,38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" strokecolor="black [3213]">
                  <o:lock v:ext="edit" shapetype="f"/>
                </v:line>
                <v:line id="Пряма сполучна лінія 86" o:spid="_x0000_s1116" style="position:absolute;flip:y;visibility:visible;mso-wrap-style:square" from="23440,36195" to="23440,38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" strokecolor="black [3213]">
                  <o:lock v:ext="edit" shapetype="f"/>
                </v:line>
                <v:line id="Пряма сполучна лінія 87" o:spid="_x0000_s1117" style="position:absolute;flip:y;visibility:visible;mso-wrap-style:square" from="34261,36042" to="34261,38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" strokecolor="black [3213]">
                  <o:lock v:ext="edit" shapetype="f"/>
                </v:line>
                <v:line id="Пряма сполучна лінія 88" o:spid="_x0000_s1118" style="position:absolute;flip:y;visibility:visible;mso-wrap-style:square" from="50040,35814" to="50040,37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" strokecolor="black [3213]">
                  <o:lock v:ext="edit" shapetype="f"/>
                </v:line>
                <v:line id="Пряма сполучна лінія 89" o:spid="_x0000_s1119" style="position:absolute;flip:y;visibility:visible;mso-wrap-style:square" from="59026,35890" to="59026,379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" strokecolor="black [3213]">
                  <o:lock v:ext="edit" shapetype="f"/>
                </v:line>
                <v:line id="Пряма сполучна лінія 90" o:spid="_x0000_s1120" style="position:absolute;visibility:visible;mso-wrap-style:square" from="28265,38252" to="28265,402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" strokecolor="black [3213]">
                  <o:lock v:ext="edit" shapetype="f"/>
                </v:line>
                <v:line id="Пряма сполучна лінія 91" o:spid="_x0000_s1121" style="position:absolute;visibility:visible;mso-wrap-style:square" from="40919,38176" to="40919,402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" strokecolor="black [3213]">
                  <o:lock v:ext="edit" shapetype="f"/>
                </v:line>
                <v:line id="Пряма сполучна лінія 92" o:spid="_x0000_s1122" style="position:absolute;visibility:visible;mso-wrap-style:square" from="52262,38023" to="52262,402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" strokecolor="black [3213]">
                  <o:lock v:ext="edit" shapetype="f"/>
                </v:line>
                <v:shape id="Поле 93" o:spid="_x0000_s1123" type="#_x0000_t202" style="position:absolute;left:8886;top:47167;width:19837;height:54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" fillcolor="white [3201]" strokeweight=".5pt">
                  <v:path arrowok="t"/>
                  <v:textbox>
                    <w:txbxContent>
                      <w:p w14:paraId="05B52908" w14:textId="77777777" w:rsidR="00647B01" w:rsidRPr="00FE3B36" w:rsidRDefault="00647B01" w:rsidP="008358C3">
                        <w:pPr>
                          <w:jc w:val="center"/>
                          <w:rPr>
                            <w:rFonts w:ascii="Times New Roman" w:hAnsi="Times New Roman" w:cs="Times New Roman"/>
                            <w:sz w:val="24"/>
                            <w:szCs w:val="24"/>
                          </w:rPr>
                        </w:pPr>
                        <w:r w:rsidRPr="00FE3B36">
                          <w:rPr>
                            <w:rFonts w:ascii="Times New Roman" w:hAnsi="Times New Roman" w:cs="Times New Roman"/>
                            <w:sz w:val="24"/>
                            <w:szCs w:val="24"/>
                          </w:rPr>
                          <w:t>За територіальними умовами праці</w:t>
                        </w:r>
                      </w:p>
                    </w:txbxContent>
                  </v:textbox>
                </v:shape>
                <v:shape id="Поле 94" o:spid="_x0000_s1124" type="#_x0000_t202" style="position:absolute;left:31003;top:47244;width:18065;height:5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" fillcolor="white [3201]" strokeweight=".5pt">
                  <v:path arrowok="t"/>
                  <v:textbox>
                    <w:txbxContent>
                      <w:p w14:paraId="4E5B9C77" w14:textId="77777777" w:rsidR="00647B01" w:rsidRPr="00FE3B36" w:rsidRDefault="00647B01" w:rsidP="008358C3">
                        <w:pPr>
                          <w:jc w:val="center"/>
                          <w:rPr>
                            <w:rFonts w:ascii="Times New Roman" w:hAnsi="Times New Roman" w:cs="Times New Roman"/>
                            <w:sz w:val="24"/>
                            <w:szCs w:val="24"/>
                          </w:rPr>
                        </w:pPr>
                        <w:r w:rsidRPr="00FE3B36">
                          <w:rPr>
                            <w:rFonts w:ascii="Times New Roman" w:hAnsi="Times New Roman" w:cs="Times New Roman"/>
                            <w:sz w:val="24"/>
                            <w:szCs w:val="24"/>
                          </w:rPr>
                          <w:t>За можливістю передбачення</w:t>
                        </w:r>
                      </w:p>
                    </w:txbxContent>
                  </v:textbox>
                </v:shape>
                <v:shape id="Поле 95" o:spid="_x0000_s1125" type="#_x0000_t202" style="position:absolute;left:52277;top:47244;width:6400;height:5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" fillcolor="white [3201]" strokeweight=".5pt">
                  <v:path arrowok="t"/>
                  <v:textbox>
                    <w:txbxContent>
                      <w:p w14:paraId="119E7850" w14:textId="77777777" w:rsidR="00647B01" w:rsidRDefault="00647B01" w:rsidP="008358C3">
                        <w:pPr>
                          <w:spacing w:before="240"/>
                        </w:pPr>
                      </w:p>
                    </w:txbxContent>
                  </v:textbox>
                </v:shape>
                <v:shape id="Поле 96" o:spid="_x0000_s1126" type="#_x0000_t202" style="position:absolute;left:3131;top:56540;width:13938;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" fillcolor="white [3201]" strokeweight=".5pt">
                  <v:path arrowok="t"/>
                  <v:textbox>
                    <w:txbxContent>
                      <w:p w14:paraId="7CF23D20" w14:textId="77777777" w:rsidR="00647B01" w:rsidRPr="00FE3B36" w:rsidRDefault="00647B01" w:rsidP="008358C3">
                        <w:pPr>
                          <w:rPr>
                            <w:rFonts w:ascii="Times New Roman" w:hAnsi="Times New Roman" w:cs="Times New Roman"/>
                            <w:sz w:val="24"/>
                            <w:szCs w:val="24"/>
                          </w:rPr>
                        </w:pPr>
                        <w:r w:rsidRPr="00FE3B36">
                          <w:rPr>
                            <w:rFonts w:ascii="Times New Roman" w:hAnsi="Times New Roman" w:cs="Times New Roman"/>
                            <w:sz w:val="24"/>
                            <w:szCs w:val="24"/>
                          </w:rPr>
                          <w:t>Звичайні умови</w:t>
                        </w:r>
                      </w:p>
                    </w:txbxContent>
                  </v:textbox>
                </v:shape>
                <v:shape id="Поле 97" o:spid="_x0000_s1127" type="#_x0000_t202" style="position:absolute;left:17983;top:56540;width:11886;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" fillcolor="white [3201]" strokeweight=".5pt">
                  <v:path arrowok="t"/>
                  <v:textbox>
                    <w:txbxContent>
                      <w:p w14:paraId="0659D94A" w14:textId="77777777" w:rsidR="00647B01" w:rsidRPr="00FE3B36" w:rsidRDefault="00647B01" w:rsidP="008358C3">
                        <w:pPr>
                          <w:rPr>
                            <w:rFonts w:ascii="Times New Roman" w:hAnsi="Times New Roman" w:cs="Times New Roman"/>
                            <w:sz w:val="24"/>
                            <w:szCs w:val="24"/>
                          </w:rPr>
                        </w:pPr>
                        <w:r w:rsidRPr="00FE3B36">
                          <w:rPr>
                            <w:rFonts w:ascii="Times New Roman" w:hAnsi="Times New Roman" w:cs="Times New Roman"/>
                            <w:sz w:val="24"/>
                            <w:szCs w:val="24"/>
                          </w:rPr>
                          <w:t>Екстремальні</w:t>
                        </w:r>
                      </w:p>
                    </w:txbxContent>
                  </v:textbox>
                </v:shape>
                <v:shape id="Поле 98" o:spid="_x0000_s1128" type="#_x0000_t202" style="position:absolute;left:30924;top:56616;width:12906;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" fillcolor="white [3201]" strokeweight=".5pt">
                  <v:path arrowok="t"/>
                  <v:textbox>
                    <w:txbxContent>
                      <w:p w14:paraId="30BDFDA7" w14:textId="77777777" w:rsidR="00647B01" w:rsidRPr="00FE3B36" w:rsidRDefault="00647B01" w:rsidP="008358C3">
                        <w:pPr>
                          <w:rPr>
                            <w:rFonts w:ascii="Times New Roman" w:hAnsi="Times New Roman" w:cs="Times New Roman"/>
                            <w:sz w:val="24"/>
                            <w:szCs w:val="24"/>
                          </w:rPr>
                        </w:pPr>
                        <w:r w:rsidRPr="00FE3B36">
                          <w:rPr>
                            <w:rFonts w:ascii="Times New Roman" w:hAnsi="Times New Roman" w:cs="Times New Roman"/>
                            <w:sz w:val="24"/>
                            <w:szCs w:val="24"/>
                          </w:rPr>
                          <w:t>Передбачувані</w:t>
                        </w:r>
                      </w:p>
                    </w:txbxContent>
                  </v:textbox>
                </v:shape>
                <v:shape id="Поле 99" o:spid="_x0000_s1129" type="#_x0000_t202" style="position:absolute;left:45028;top:56388;width:13793;height:2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" fillcolor="white [3201]" strokeweight=".5pt">
                  <v:path arrowok="t"/>
                  <v:textbox>
                    <w:txbxContent>
                      <w:p w14:paraId="5E7CC6EC" w14:textId="77777777" w:rsidR="00647B01" w:rsidRPr="00FE3B36" w:rsidRDefault="00647B01" w:rsidP="008358C3">
                        <w:pPr>
                          <w:rPr>
                            <w:rFonts w:ascii="Times New Roman" w:hAnsi="Times New Roman" w:cs="Times New Roman"/>
                            <w:sz w:val="24"/>
                            <w:szCs w:val="24"/>
                          </w:rPr>
                        </w:pPr>
                        <w:r w:rsidRPr="00FE3B36">
                          <w:rPr>
                            <w:rFonts w:ascii="Times New Roman" w:hAnsi="Times New Roman" w:cs="Times New Roman"/>
                            <w:sz w:val="24"/>
                            <w:szCs w:val="24"/>
                          </w:rPr>
                          <w:t>Непередбачувані</w:t>
                        </w:r>
                      </w:p>
                    </w:txbxContent>
                  </v:textbox>
                </v:shape>
                <v:shape id="Пряма зі стрілкою 100" o:spid="_x0000_s1130" type="#_x0000_t32" style="position:absolute;left:10100;top:52578;width:5368;height:396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" strokecolor="black [3213]">
                  <v:stroke endarrow="open"/>
                  <o:lock v:ext="edit" shapetype="f"/>
                </v:shape>
                <v:shape id="Пряма зі стрілкою 101" o:spid="_x0000_s1131" type="#_x0000_t32" style="position:absolute;left:22402;top:52578;width:3202;height:38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" strokecolor="black [3213]">
                  <v:stroke endarrow="open"/>
                  <o:lock v:ext="edit" shapetype="f"/>
                </v:shape>
                <v:shape id="Пряма зі стрілкою 102" o:spid="_x0000_s1132" type="#_x0000_t32" style="position:absolute;left:38247;top:52578;width:1683;height:381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" strokecolor="black [3213]">
                  <v:stroke endarrow="open"/>
                  <o:lock v:ext="edit" shapetype="f"/>
                </v:shape>
                <v:shape id="Пряма зі стрілкою 103" o:spid="_x0000_s1133" type="#_x0000_t32" style="position:absolute;left:42982;top:52578;width:9289;height:38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" strokecolor="black [3213]">
                  <v:stroke endarrow="open"/>
                  <o:lock v:ext="edit" shapetype="f"/>
                </v:shape>
                <v:line id="Пряма сполучна лінія 104" o:spid="_x0000_s1134" style="position:absolute;visibility:visible;mso-wrap-style:square" from="19126,45339" to="55321,45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" strokecolor="black [3213]">
                  <o:lock v:ext="edit" shapetype="f"/>
                </v:line>
                <v:line id="Пряма сполучна лінія 105" o:spid="_x0000_s1135" style="position:absolute;visibility:visible;mso-wrap-style:square" from="19126,45339" to="19126,471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" strokecolor="black [3213]">
                  <o:lock v:ext="edit" shapetype="f"/>
                </v:line>
                <v:line id="Пряма сполучна лінія 106" o:spid="_x0000_s1136" style="position:absolute;flip:y;visibility:visible;mso-wrap-style:square" from="27807,43357" to="27807,45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" strokecolor="black [3213]">
                  <o:lock v:ext="edit" shapetype="f"/>
                </v:line>
                <v:line id="Пряма сполучна лінія 107" o:spid="_x0000_s1137" style="position:absolute;flip:y;visibility:visible;mso-wrap-style:square" from="40919,43357" to="40919,45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" strokecolor="black [3213]">
                  <o:lock v:ext="edit" shapetype="f"/>
                </v:line>
                <v:line id="Пряма сполучна лінія 108" o:spid="_x0000_s1138" style="position:absolute;flip:y;visibility:visible;mso-wrap-style:square" from="52262,43129" to="52277,45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" strokecolor="black [3213]">
                  <o:lock v:ext="edit" shapetype="f"/>
                </v:line>
                <v:line id="Пряма сполучна лінія 109" o:spid="_x0000_s1139" style="position:absolute;visibility:visible;mso-wrap-style:square" from="38785,45339" to="38785,47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" strokecolor="black [3213]">
                  <o:lock v:ext="edit" shapetype="f"/>
                </v:line>
                <v:line id="Пряма сполучна лінія 110" o:spid="_x0000_s1140" style="position:absolute;visibility:visible;mso-wrap-style:square" from="55321,45339" to="55321,471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" strokecolor="black [3213]">
                  <o:lock v:ext="edit" shapetype="f"/>
                </v:line>
                <v:shape id="Поле 111" o:spid="_x0000_s1141" type="#_x0000_t202" style="position:absolute;left:2057;top:5415;width:12871;height:5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" fillcolor="white [3201]" strokecolor="white [3212]" strokeweight=".5pt">
                  <v:path arrowok="t"/>
                  <v:textbox>
                    <w:txbxContent>
                      <w:p w14:paraId="2C244802" w14:textId="77777777" w:rsidR="00647B01" w:rsidRPr="004D3E8E" w:rsidRDefault="00647B01" w:rsidP="008358C3">
                        <w:pPr>
                          <w:rPr>
                            <w:rFonts w:ascii="Times New Roman" w:hAnsi="Times New Roman" w:cs="Times New Roman"/>
                          </w:rPr>
                        </w:pPr>
                        <w:r w:rsidRPr="004D3E8E">
                          <w:rPr>
                            <w:rFonts w:ascii="Times New Roman" w:hAnsi="Times New Roman" w:cs="Times New Roman"/>
                          </w:rPr>
                          <w:t>1. Класифікація за категоріями</w:t>
                        </w:r>
                      </w:p>
                    </w:txbxContent>
                  </v:textbox>
                </v:shape>
                <v:shape id="Поле 112" o:spid="_x0000_s1142" type="#_x0000_t202" style="position:absolute;left:2375;top:13030;width:11797;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" fillcolor="white [3201]" strokecolor="white [3212]" strokeweight=".5pt">
                  <v:path arrowok="t"/>
                  <v:textbox>
                    <w:txbxContent>
                      <w:p w14:paraId="08049276" w14:textId="77777777" w:rsidR="00647B01" w:rsidRPr="004D3E8E" w:rsidRDefault="00647B01" w:rsidP="008358C3">
                        <w:pPr>
                          <w:rPr>
                            <w:rFonts w:ascii="Times New Roman" w:hAnsi="Times New Roman" w:cs="Times New Roman"/>
                          </w:rPr>
                        </w:pPr>
                        <w:r w:rsidRPr="004D3E8E">
                          <w:rPr>
                            <w:rFonts w:ascii="Times New Roman" w:hAnsi="Times New Roman" w:cs="Times New Roman"/>
                          </w:rPr>
                          <w:t>2. За чинниками</w:t>
                        </w:r>
                      </w:p>
                    </w:txbxContent>
                  </v:textbox>
                </v:shape>
                <v:shape id="Поле 113" o:spid="_x0000_s1143" type="#_x0000_t202" style="position:absolute;left:2743;top:15392;width:12725;height:4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" fillcolor="white [3201]" strokecolor="white [3212]" strokeweight=".5pt">
                  <v:path arrowok="t"/>
                  <v:textbox>
                    <w:txbxContent>
                      <w:p w14:paraId="10C58102" w14:textId="77777777" w:rsidR="00647B01" w:rsidRPr="004D3E8E" w:rsidRDefault="00647B01" w:rsidP="008358C3">
                        <w:pPr>
                          <w:rPr>
                            <w:rFonts w:ascii="Times New Roman" w:hAnsi="Times New Roman" w:cs="Times New Roman"/>
                          </w:rPr>
                        </w:pPr>
                        <w:r w:rsidRPr="004D3E8E">
                          <w:rPr>
                            <w:rFonts w:ascii="Times New Roman" w:hAnsi="Times New Roman" w:cs="Times New Roman"/>
                          </w:rPr>
                          <w:t>3. За видами ризиків</w:t>
                        </w:r>
                      </w:p>
                    </w:txbxContent>
                  </v:textbox>
                </v:shape>
                <v:shape id="Поле 114" o:spid="_x0000_s1144" type="#_x0000_t202" style="position:absolute;left:622;top:36728;width:12554;height:5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" fillcolor="white [3201]" strokecolor="white [3212]" strokeweight=".5pt">
                  <v:path arrowok="t"/>
                  <v:textbox>
                    <w:txbxContent>
                      <w:p w14:paraId="15DAF40D" w14:textId="77777777" w:rsidR="00647B01" w:rsidRDefault="00647B01" w:rsidP="008358C3">
                        <w:r>
                          <w:t>4. За сферами діяльності</w:t>
                        </w:r>
                      </w:p>
                    </w:txbxContent>
                  </v:textbox>
                </v:shape>
                <v:shape id="Поле 115" o:spid="_x0000_s1145" type="#_x0000_t202" style="position:absolute;top:41148;width:11041;height:4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" fillcolor="white [3201]" strokecolor="white [3212]" strokeweight=".5pt">
                  <v:path arrowok="t"/>
                  <v:textbox>
                    <w:txbxContent>
                      <w:p w14:paraId="773516E7" w14:textId="77777777" w:rsidR="00647B01" w:rsidRDefault="00647B01" w:rsidP="008358C3">
                        <w:r>
                          <w:t>5. За рівнями</w:t>
                        </w:r>
                      </w:p>
                    </w:txbxContent>
                  </v:textbox>
                </v:shape>
                <v:shape id="Поле 116" o:spid="_x0000_s1146" type="#_x0000_t202" style="position:absolute;top:47015;width:8444;height:8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" fillcolor="white [3201]" strokecolor="white [3212]" strokeweight=".5pt">
                  <v:path arrowok="t"/>
                  <v:textbox>
                    <w:txbxContent>
                      <w:p w14:paraId="403FA8B3" w14:textId="77777777" w:rsidR="00647B01" w:rsidRDefault="00647B01" w:rsidP="008358C3">
                        <w:r>
                          <w:t>6. За потребою</w:t>
                        </w:r>
                      </w:p>
                    </w:txbxContent>
                  </v:textbox>
                </v:shape>
                <w10:anchorlock/>
              </v:group>
            </w:pict>
          </mc:Fallback>
        </mc:AlternateContent>
      </w:r>
    </w:p>
    <w:p w14:paraId="2CFE51A2" w14:textId="77777777" w:rsidR="008358C3" w:rsidRPr="00BD1406" w:rsidRDefault="008358C3" w:rsidP="00BD1406">
      <w:pPr>
        <w:spacing w:after="0" w:line="360" w:lineRule="auto"/>
        <w:contextualSpacing/>
        <w:jc w:val="center"/>
        <w:rPr>
          <w:rFonts w:ascii="Times New Roman" w:eastAsia="Times New Roman" w:hAnsi="Times New Roman" w:cs="Times New Roman"/>
          <w:i/>
          <w:sz w:val="28"/>
          <w:szCs w:val="28"/>
          <w:lang w:eastAsia="uk-UA"/>
        </w:rPr>
      </w:pPr>
      <w:r w:rsidRPr="00BD1406">
        <w:rPr>
          <w:rFonts w:ascii="Times New Roman" w:eastAsia="Times New Roman" w:hAnsi="Times New Roman" w:cs="Times New Roman"/>
          <w:i/>
          <w:sz w:val="28"/>
          <w:szCs w:val="28"/>
          <w:lang w:eastAsia="uk-UA"/>
        </w:rPr>
        <w:t>Рис. 1.</w:t>
      </w:r>
      <w:r w:rsidR="00BD1406" w:rsidRPr="00BD1406">
        <w:rPr>
          <w:rFonts w:ascii="Times New Roman" w:eastAsia="Times New Roman" w:hAnsi="Times New Roman" w:cs="Times New Roman"/>
          <w:i/>
          <w:sz w:val="28"/>
          <w:szCs w:val="28"/>
          <w:lang w:eastAsia="uk-UA"/>
        </w:rPr>
        <w:t xml:space="preserve">3. </w:t>
      </w:r>
      <w:r w:rsidRPr="00BD1406">
        <w:rPr>
          <w:rFonts w:ascii="Times New Roman" w:eastAsia="Times New Roman" w:hAnsi="Times New Roman" w:cs="Times New Roman"/>
          <w:i/>
          <w:sz w:val="28"/>
          <w:szCs w:val="28"/>
          <w:lang w:eastAsia="uk-UA"/>
        </w:rPr>
        <w:t xml:space="preserve">Схема комбінованої </w:t>
      </w:r>
      <w:r w:rsidR="00BD1406" w:rsidRPr="00BD1406">
        <w:rPr>
          <w:rFonts w:ascii="Times New Roman" w:eastAsia="Times New Roman" w:hAnsi="Times New Roman" w:cs="Times New Roman"/>
          <w:i/>
          <w:sz w:val="28"/>
          <w:szCs w:val="28"/>
          <w:lang w:eastAsia="uk-UA"/>
        </w:rPr>
        <w:t>класифікації соціальних ризиків.</w:t>
      </w:r>
    </w:p>
    <w:p w14:paraId="338E8766" w14:textId="77777777" w:rsidR="008358C3" w:rsidRDefault="008358C3" w:rsidP="008358C3">
      <w:pPr>
        <w:spacing w:after="0" w:line="360" w:lineRule="auto"/>
        <w:contextualSpacing/>
        <w:jc w:val="both"/>
        <w:rPr>
          <w:rFonts w:ascii="Times New Roman" w:eastAsia="Times New Roman" w:hAnsi="Times New Roman" w:cs="Times New Roman"/>
          <w:sz w:val="28"/>
          <w:szCs w:val="28"/>
          <w:lang w:eastAsia="uk-UA"/>
        </w:rPr>
      </w:pPr>
      <w:r w:rsidRPr="008358C3">
        <w:rPr>
          <w:rFonts w:ascii="Times New Roman" w:eastAsia="Times New Roman" w:hAnsi="Times New Roman" w:cs="Times New Roman"/>
          <w:sz w:val="28"/>
          <w:szCs w:val="28"/>
          <w:lang w:eastAsia="uk-UA"/>
        </w:rPr>
        <w:t>Другий рівень класифікує ризики за чинниками виникнення, третій – за сферами діяльності, четвертий – за видами і п’ятий – за рівнями ієрархії суспільства. Перший, другий і четвертий рівні класифікації здійснюється за ієрархічним методом, третій і п’ятий – за фасетним методом. Шостий рівень є фасетним з горизонтальним поділомризиків на фасети за різними ознаками. Останні визначаються дослідниками чи менеджерами залежності від поставлених цілей.</w:t>
      </w:r>
    </w:p>
    <w:p w14:paraId="7DED1BD5" w14:textId="77777777" w:rsidR="008358C3" w:rsidRDefault="008358C3">
      <w:pP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br w:type="page"/>
      </w:r>
    </w:p>
    <w:p w14:paraId="0C51BB09" w14:textId="77777777" w:rsidR="008358C3" w:rsidRPr="00FC74A5" w:rsidRDefault="008358C3" w:rsidP="008358C3">
      <w:pPr>
        <w:spacing w:after="0" w:line="360" w:lineRule="auto"/>
        <w:contextualSpacing/>
        <w:jc w:val="both"/>
        <w:rPr>
          <w:rFonts w:ascii="Times New Roman" w:eastAsia="Times New Roman" w:hAnsi="Times New Roman" w:cs="Times New Roman"/>
          <w:b/>
          <w:sz w:val="28"/>
          <w:szCs w:val="28"/>
          <w:lang w:eastAsia="uk-UA"/>
        </w:rPr>
      </w:pPr>
      <w:r w:rsidRPr="00FC74A5">
        <w:rPr>
          <w:rFonts w:ascii="Times New Roman" w:eastAsia="Times New Roman" w:hAnsi="Times New Roman" w:cs="Times New Roman"/>
          <w:b/>
          <w:sz w:val="28"/>
          <w:szCs w:val="28"/>
          <w:lang w:eastAsia="uk-UA"/>
        </w:rPr>
        <w:lastRenderedPageBreak/>
        <w:t>1.3 Чинники і механізми формування соціальних ризиків</w:t>
      </w:r>
    </w:p>
    <w:p w14:paraId="3680F71A" w14:textId="77777777" w:rsidR="002419B1" w:rsidRPr="002419B1" w:rsidRDefault="002419B1" w:rsidP="002419B1">
      <w:pPr>
        <w:spacing w:after="0" w:line="360" w:lineRule="auto"/>
        <w:contextualSpacing/>
        <w:jc w:val="both"/>
        <w:rPr>
          <w:rFonts w:ascii="Times New Roman" w:eastAsia="Times New Roman" w:hAnsi="Times New Roman" w:cs="Times New Roman"/>
          <w:sz w:val="28"/>
          <w:szCs w:val="28"/>
          <w:lang w:eastAsia="uk-UA"/>
        </w:rPr>
      </w:pPr>
      <w:r w:rsidRPr="002419B1">
        <w:rPr>
          <w:rFonts w:ascii="Times New Roman" w:eastAsia="Times New Roman" w:hAnsi="Times New Roman" w:cs="Times New Roman"/>
          <w:sz w:val="28"/>
          <w:szCs w:val="28"/>
          <w:lang w:eastAsia="uk-UA"/>
        </w:rPr>
        <w:t xml:space="preserve">         Ефективне управління соціальними ризиками, що передбачає попередження т</w:t>
      </w:r>
      <w:r w:rsidRPr="002419B1">
        <w:rPr>
          <w:rFonts w:ascii="Times New Roman" w:eastAsia="Times New Roman" w:hAnsi="Times New Roman" w:cs="Times New Roman"/>
          <w:sz w:val="28"/>
          <w:szCs w:val="28"/>
          <w:lang w:val="en-US" w:eastAsia="uk-UA"/>
        </w:rPr>
        <w:t>a</w:t>
      </w:r>
      <w:r w:rsidRPr="002419B1">
        <w:rPr>
          <w:rFonts w:ascii="Times New Roman" w:eastAsia="Times New Roman" w:hAnsi="Times New Roman" w:cs="Times New Roman"/>
          <w:sz w:val="28"/>
          <w:szCs w:val="28"/>
          <w:lang w:eastAsia="uk-UA"/>
        </w:rPr>
        <w:t xml:space="preserve"> мінімізацію їх негативних наслідків, вимагає ґрунтовного дослідження чинників т</w:t>
      </w:r>
      <w:r w:rsidRPr="002419B1">
        <w:rPr>
          <w:rFonts w:ascii="Times New Roman" w:eastAsia="Times New Roman" w:hAnsi="Times New Roman" w:cs="Times New Roman"/>
          <w:sz w:val="28"/>
          <w:szCs w:val="28"/>
          <w:lang w:val="en-US" w:eastAsia="uk-UA"/>
        </w:rPr>
        <w:t>a</w:t>
      </w:r>
      <w:r w:rsidRPr="002419B1">
        <w:rPr>
          <w:rFonts w:ascii="Times New Roman" w:eastAsia="Times New Roman" w:hAnsi="Times New Roman" w:cs="Times New Roman"/>
          <w:sz w:val="28"/>
          <w:szCs w:val="28"/>
          <w:lang w:eastAsia="uk-UA"/>
        </w:rPr>
        <w:t xml:space="preserve"> механізмів, що обумовлюють їх виникнення. Чинники розуміються як рушійна сила, причина будь-якого процесу, що визначає його характер та одну з основних рис. Вони є первинними факторами впливу на суспільні процеси. Здебільшого вони негативно впливають на якість життя суспільства, що гостро ставить питання про необхідність розроблення дієвих методів мінімізації соціальних ризиків.</w:t>
      </w:r>
    </w:p>
    <w:p w14:paraId="0C946815" w14:textId="77777777" w:rsidR="002419B1" w:rsidRPr="002419B1" w:rsidRDefault="002419B1" w:rsidP="002419B1">
      <w:pPr>
        <w:spacing w:after="0" w:line="360" w:lineRule="auto"/>
        <w:contextualSpacing/>
        <w:jc w:val="both"/>
        <w:rPr>
          <w:rFonts w:ascii="Times New Roman" w:eastAsia="Times New Roman" w:hAnsi="Times New Roman" w:cs="Times New Roman"/>
          <w:sz w:val="28"/>
          <w:szCs w:val="28"/>
          <w:lang w:eastAsia="uk-UA"/>
        </w:rPr>
      </w:pPr>
      <w:r w:rsidRPr="002419B1">
        <w:rPr>
          <w:rFonts w:ascii="Times New Roman" w:eastAsia="Times New Roman" w:hAnsi="Times New Roman" w:cs="Times New Roman"/>
          <w:sz w:val="28"/>
          <w:szCs w:val="28"/>
          <w:lang w:eastAsia="uk-UA"/>
        </w:rPr>
        <w:t xml:space="preserve">         Основні чинники соціальних ризиків:</w:t>
      </w:r>
    </w:p>
    <w:p w14:paraId="3469939E" w14:textId="77777777" w:rsidR="002419B1" w:rsidRPr="002419B1" w:rsidRDefault="002419B1" w:rsidP="002419B1">
      <w:pPr>
        <w:spacing w:after="0" w:line="360" w:lineRule="auto"/>
        <w:contextualSpacing/>
        <w:jc w:val="both"/>
        <w:rPr>
          <w:rFonts w:ascii="Times New Roman" w:eastAsia="Times New Roman" w:hAnsi="Times New Roman" w:cs="Times New Roman"/>
          <w:sz w:val="28"/>
          <w:szCs w:val="28"/>
          <w:lang w:eastAsia="uk-UA"/>
        </w:rPr>
      </w:pPr>
      <w:r w:rsidRPr="002419B1">
        <w:rPr>
          <w:rFonts w:ascii="Times New Roman" w:eastAsia="Times New Roman" w:hAnsi="Times New Roman" w:cs="Times New Roman"/>
          <w:sz w:val="28"/>
          <w:szCs w:val="28"/>
          <w:lang w:eastAsia="uk-UA"/>
        </w:rPr>
        <w:t>– соціальна нерівність;</w:t>
      </w:r>
    </w:p>
    <w:p w14:paraId="5150F1C2" w14:textId="77777777" w:rsidR="002419B1" w:rsidRPr="002419B1" w:rsidRDefault="002419B1" w:rsidP="002419B1">
      <w:pPr>
        <w:spacing w:after="0" w:line="360" w:lineRule="auto"/>
        <w:contextualSpacing/>
        <w:jc w:val="both"/>
        <w:rPr>
          <w:rFonts w:ascii="Times New Roman" w:eastAsia="Times New Roman" w:hAnsi="Times New Roman" w:cs="Times New Roman"/>
          <w:sz w:val="28"/>
          <w:szCs w:val="28"/>
          <w:lang w:eastAsia="uk-UA"/>
        </w:rPr>
      </w:pPr>
      <w:r w:rsidRPr="002419B1">
        <w:rPr>
          <w:rFonts w:ascii="Times New Roman" w:eastAsia="Times New Roman" w:hAnsi="Times New Roman" w:cs="Times New Roman"/>
          <w:sz w:val="28"/>
          <w:szCs w:val="28"/>
          <w:lang w:eastAsia="uk-UA"/>
        </w:rPr>
        <w:t>– розуміння людини як «істоти політичної»;</w:t>
      </w:r>
    </w:p>
    <w:p w14:paraId="295785C1" w14:textId="77777777" w:rsidR="002419B1" w:rsidRPr="002419B1" w:rsidRDefault="002419B1" w:rsidP="002419B1">
      <w:pPr>
        <w:spacing w:after="0" w:line="360" w:lineRule="auto"/>
        <w:contextualSpacing/>
        <w:jc w:val="both"/>
        <w:rPr>
          <w:rFonts w:ascii="Times New Roman" w:eastAsia="Times New Roman" w:hAnsi="Times New Roman" w:cs="Times New Roman"/>
          <w:sz w:val="28"/>
          <w:szCs w:val="28"/>
          <w:lang w:eastAsia="uk-UA"/>
        </w:rPr>
      </w:pPr>
      <w:r w:rsidRPr="002419B1">
        <w:rPr>
          <w:rFonts w:ascii="Times New Roman" w:eastAsia="Times New Roman" w:hAnsi="Times New Roman" w:cs="Times New Roman"/>
          <w:sz w:val="28"/>
          <w:szCs w:val="28"/>
          <w:lang w:eastAsia="uk-UA"/>
        </w:rPr>
        <w:t>– складність сучасного соціального устрою;</w:t>
      </w:r>
    </w:p>
    <w:p w14:paraId="1DB314A2" w14:textId="77777777" w:rsidR="002419B1" w:rsidRPr="002419B1" w:rsidRDefault="002419B1" w:rsidP="002419B1">
      <w:pPr>
        <w:spacing w:after="0" w:line="360" w:lineRule="auto"/>
        <w:contextualSpacing/>
        <w:jc w:val="both"/>
        <w:rPr>
          <w:rFonts w:ascii="Times New Roman" w:eastAsia="Times New Roman" w:hAnsi="Times New Roman" w:cs="Times New Roman"/>
          <w:sz w:val="28"/>
          <w:szCs w:val="28"/>
          <w:lang w:eastAsia="uk-UA"/>
        </w:rPr>
      </w:pPr>
      <w:r w:rsidRPr="002419B1">
        <w:rPr>
          <w:rFonts w:ascii="Times New Roman" w:eastAsia="Times New Roman" w:hAnsi="Times New Roman" w:cs="Times New Roman"/>
          <w:sz w:val="28"/>
          <w:szCs w:val="28"/>
          <w:lang w:eastAsia="uk-UA"/>
        </w:rPr>
        <w:t>– принципова непередбачуваність майбутнього;</w:t>
      </w:r>
    </w:p>
    <w:p w14:paraId="7A2B4451" w14:textId="77777777" w:rsidR="002419B1" w:rsidRPr="002419B1" w:rsidRDefault="002419B1" w:rsidP="002419B1">
      <w:pPr>
        <w:spacing w:after="0" w:line="360" w:lineRule="auto"/>
        <w:contextualSpacing/>
        <w:jc w:val="both"/>
        <w:rPr>
          <w:rFonts w:ascii="Times New Roman" w:eastAsia="Times New Roman" w:hAnsi="Times New Roman" w:cs="Times New Roman"/>
          <w:sz w:val="28"/>
          <w:szCs w:val="28"/>
          <w:lang w:eastAsia="uk-UA"/>
        </w:rPr>
      </w:pPr>
      <w:r w:rsidRPr="002419B1">
        <w:rPr>
          <w:rFonts w:ascii="Times New Roman" w:eastAsia="Times New Roman" w:hAnsi="Times New Roman" w:cs="Times New Roman"/>
          <w:sz w:val="28"/>
          <w:szCs w:val="28"/>
          <w:lang w:eastAsia="uk-UA"/>
        </w:rPr>
        <w:t>– всебічне розширення інформаційного простору;</w:t>
      </w:r>
    </w:p>
    <w:p w14:paraId="68E8E3D7" w14:textId="77777777" w:rsidR="002419B1" w:rsidRPr="002419B1" w:rsidRDefault="002419B1" w:rsidP="002419B1">
      <w:pPr>
        <w:spacing w:after="0" w:line="360" w:lineRule="auto"/>
        <w:contextualSpacing/>
        <w:jc w:val="both"/>
        <w:rPr>
          <w:rFonts w:ascii="Times New Roman" w:eastAsia="Times New Roman" w:hAnsi="Times New Roman" w:cs="Times New Roman"/>
          <w:sz w:val="28"/>
          <w:szCs w:val="28"/>
          <w:lang w:eastAsia="uk-UA"/>
        </w:rPr>
      </w:pPr>
      <w:r w:rsidRPr="002419B1">
        <w:rPr>
          <w:rFonts w:ascii="Times New Roman" w:eastAsia="Times New Roman" w:hAnsi="Times New Roman" w:cs="Times New Roman"/>
          <w:sz w:val="28"/>
          <w:szCs w:val="28"/>
          <w:lang w:eastAsia="uk-UA"/>
        </w:rPr>
        <w:t>– множинність (розбіжності) оцінок небезпеки та наслідків соціального ризику</w:t>
      </w:r>
    </w:p>
    <w:p w14:paraId="4979983B" w14:textId="77777777" w:rsidR="002419B1" w:rsidRPr="002419B1" w:rsidRDefault="002419B1" w:rsidP="002419B1">
      <w:pPr>
        <w:spacing w:after="0" w:line="360" w:lineRule="auto"/>
        <w:contextualSpacing/>
        <w:jc w:val="both"/>
        <w:rPr>
          <w:rFonts w:ascii="Times New Roman" w:eastAsia="Times New Roman" w:hAnsi="Times New Roman" w:cs="Times New Roman"/>
          <w:sz w:val="28"/>
          <w:szCs w:val="28"/>
          <w:lang w:eastAsia="uk-UA"/>
        </w:rPr>
      </w:pPr>
      <w:r w:rsidRPr="002419B1">
        <w:rPr>
          <w:rFonts w:ascii="Times New Roman" w:eastAsia="Times New Roman" w:hAnsi="Times New Roman" w:cs="Times New Roman"/>
          <w:sz w:val="28"/>
          <w:szCs w:val="28"/>
          <w:lang w:eastAsia="uk-UA"/>
        </w:rPr>
        <w:t xml:space="preserve">         Їх детальний процес розподілення і взаємозв’язку ризиків із чинниками їх виникнення схематично зображено на рис. 1.</w:t>
      </w:r>
      <w:r w:rsidR="00FC74A5">
        <w:rPr>
          <w:rFonts w:ascii="Times New Roman" w:eastAsia="Times New Roman" w:hAnsi="Times New Roman" w:cs="Times New Roman"/>
          <w:sz w:val="28"/>
          <w:szCs w:val="28"/>
          <w:lang w:eastAsia="uk-UA"/>
        </w:rPr>
        <w:t>4.</w:t>
      </w:r>
      <w:r w:rsidRPr="002419B1">
        <w:rPr>
          <w:rFonts w:ascii="Times New Roman" w:eastAsia="Times New Roman" w:hAnsi="Times New Roman" w:cs="Times New Roman"/>
          <w:sz w:val="28"/>
          <w:szCs w:val="28"/>
          <w:lang w:eastAsia="uk-UA"/>
        </w:rPr>
        <w:t xml:space="preserve"> Соціальні ризики тут виділено як одну з категорій множини ризиків поряд з економічними, техногенними і природними. Джерелами соціальних ризиків є ризики соціальної політики, ймовірнісні, фізіологічні і поведінкові ризики, а чинниками – ризикові рішення соціальної політики, ймовірності чи фізіологічні явища, поведінкові вчинки. Як приклад на даній схемі показано чинники ризиків соціальної політики за окремими сферами соціальної життєдіяльності, які потім піддаються обробленню. Проаналізуємо особливість кожного чинника. </w:t>
      </w:r>
    </w:p>
    <w:p w14:paraId="58D1E334" w14:textId="77777777" w:rsidR="002419B1" w:rsidRPr="002419B1" w:rsidRDefault="002419B1" w:rsidP="002419B1">
      <w:pPr>
        <w:spacing w:after="0" w:line="360" w:lineRule="auto"/>
        <w:contextualSpacing/>
        <w:jc w:val="both"/>
        <w:rPr>
          <w:rFonts w:ascii="Times New Roman" w:eastAsia="Times New Roman" w:hAnsi="Times New Roman" w:cs="Times New Roman"/>
          <w:sz w:val="28"/>
          <w:szCs w:val="28"/>
          <w:lang w:eastAsia="uk-UA"/>
        </w:rPr>
      </w:pPr>
      <w:r w:rsidRPr="002419B1">
        <w:rPr>
          <w:rFonts w:ascii="Times New Roman" w:eastAsia="Times New Roman" w:hAnsi="Times New Roman" w:cs="Times New Roman"/>
          <w:i/>
          <w:sz w:val="28"/>
          <w:szCs w:val="28"/>
          <w:lang w:eastAsia="uk-UA"/>
        </w:rPr>
        <w:t xml:space="preserve">         Чинники ризиків у сфері демографії</w:t>
      </w:r>
      <w:r w:rsidRPr="002419B1">
        <w:rPr>
          <w:rFonts w:ascii="Times New Roman" w:eastAsia="Times New Roman" w:hAnsi="Times New Roman" w:cs="Times New Roman"/>
          <w:sz w:val="28"/>
          <w:szCs w:val="28"/>
          <w:lang w:eastAsia="uk-UA"/>
        </w:rPr>
        <w:t xml:space="preserve"> пов’язані, у першу чергу, із негативним природним рухом населення та з погіршенням його статевовікової структури. Зниження рівня народжуваності створює ефект так званого старіння населення. У відносному старінні населення, особливо працездатного віку, головну роль відіграє зниження народжуваності, а не збільшення довголіття.</w:t>
      </w:r>
    </w:p>
    <w:p w14:paraId="07061E95" w14:textId="77777777" w:rsidR="002419B1" w:rsidRPr="002419B1" w:rsidRDefault="002419B1" w:rsidP="002419B1">
      <w:pPr>
        <w:spacing w:after="0" w:line="360" w:lineRule="auto"/>
        <w:contextualSpacing/>
        <w:jc w:val="both"/>
        <w:rPr>
          <w:rFonts w:ascii="Times New Roman" w:eastAsia="Times New Roman" w:hAnsi="Times New Roman" w:cs="Times New Roman"/>
          <w:sz w:val="28"/>
          <w:szCs w:val="28"/>
          <w:lang w:eastAsia="uk-UA"/>
        </w:rPr>
      </w:pPr>
      <w:r w:rsidRPr="002419B1">
        <w:rPr>
          <w:rFonts w:ascii="Times New Roman" w:eastAsia="Times New Roman" w:hAnsi="Times New Roman" w:cs="Times New Roman"/>
          <w:sz w:val="28"/>
          <w:szCs w:val="28"/>
          <w:lang w:eastAsia="uk-UA"/>
        </w:rPr>
        <w:lastRenderedPageBreak/>
        <w:t xml:space="preserve">         Серед основних демографічних факторів структурних трансформацій зазначимо показники народжуваності та смертності населення, природного й механічного приросту, коефіцієнт відтворення населення, середню тривалість життя тощо. Вони переважно визначають демографічну ситуацію в країні, що характеризується зниженням народжуваності, підвищенням смертності населення працездатного віку, відпливом працездатних контингентів за кордон у пошуках роботи, зростанням потреб осіб похилого віку у медичній та соціальній допомозі.</w:t>
      </w:r>
    </w:p>
    <w:p w14:paraId="10CFE1B2" w14:textId="77777777" w:rsidR="002419B1" w:rsidRPr="002419B1" w:rsidRDefault="001A608D" w:rsidP="002419B1">
      <w:pPr>
        <w:spacing w:after="0" w:line="360" w:lineRule="auto"/>
        <w:contextualSpacing/>
        <w:jc w:val="both"/>
        <w:rPr>
          <w:rFonts w:ascii="Times New Roman" w:eastAsia="Times New Roman" w:hAnsi="Times New Roman" w:cs="Times New Roman"/>
          <w:sz w:val="28"/>
          <w:szCs w:val="28"/>
          <w:lang w:eastAsia="uk-UA"/>
        </w:rPr>
      </w:pPr>
      <w:r>
        <w:rPr>
          <w:rFonts w:ascii="Times New Roman" w:eastAsia="Times New Roman" w:hAnsi="Times New Roman" w:cs="Times New Roman"/>
          <w:noProof/>
          <w:sz w:val="28"/>
          <w:szCs w:val="28"/>
          <w:lang w:eastAsia="uk-UA"/>
        </w:rPr>
        <mc:AlternateContent>
          <mc:Choice Requires="wpc">
            <w:drawing>
              <wp:inline distT="0" distB="0" distL="0" distR="0" wp14:anchorId="7E92A57C" wp14:editId="5AE37B15">
                <wp:extent cx="7490460" cy="4046220"/>
                <wp:effectExtent l="0" t="0" r="0" b="0"/>
                <wp:docPr id="123" name="Полотно 17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0" name="Поле 121"/>
                        <wps:cNvSpPr txBox="1">
                          <a:spLocks/>
                        </wps:cNvSpPr>
                        <wps:spPr bwMode="auto">
                          <a:xfrm rot="16200000">
                            <a:off x="-1508806" y="1714508"/>
                            <a:ext cx="3718518" cy="594405"/>
                          </a:xfrm>
                          <a:prstGeom prst="rect">
                            <a:avLst/>
                          </a:prstGeom>
                          <a:solidFill>
                            <a:schemeClr val="lt1">
                              <a:lumMod val="100000"/>
                              <a:lumOff val="0"/>
                            </a:schemeClr>
                          </a:solidFill>
                          <a:ln w="6350">
                            <a:solidFill>
                              <a:srgbClr val="000000"/>
                            </a:solidFill>
                            <a:miter lim="800000"/>
                            <a:headEnd/>
                            <a:tailEnd/>
                          </a:ln>
                        </wps:spPr>
                        <wps:txbx>
                          <w:txbxContent>
                            <w:p w14:paraId="248A212D" w14:textId="77777777" w:rsidR="00647B01" w:rsidRPr="00FD2B2A" w:rsidRDefault="00647B01" w:rsidP="002419B1">
                              <w:pPr>
                                <w:spacing w:before="240"/>
                                <w:jc w:val="center"/>
                                <w:rPr>
                                  <w:rFonts w:ascii="Times New Roman" w:hAnsi="Times New Roman" w:cs="Times New Roman"/>
                                  <w:sz w:val="36"/>
                                  <w:szCs w:val="36"/>
                                </w:rPr>
                              </w:pPr>
                              <w:r w:rsidRPr="00FD2B2A">
                                <w:rPr>
                                  <w:rFonts w:ascii="Times New Roman" w:hAnsi="Times New Roman" w:cs="Times New Roman"/>
                                  <w:sz w:val="36"/>
                                  <w:szCs w:val="36"/>
                                </w:rPr>
                                <w:t>Ризики</w:t>
                              </w:r>
                            </w:p>
                          </w:txbxContent>
                        </wps:txbx>
                        <wps:bodyPr rot="0" vert="horz" wrap="square" lIns="91440" tIns="45720" rIns="91440" bIns="45720" anchor="t" anchorCtr="0" upright="1">
                          <a:noAutofit/>
                        </wps:bodyPr>
                      </wps:wsp>
                      <wps:wsp>
                        <wps:cNvPr id="61" name="Поле 122"/>
                        <wps:cNvSpPr txBox="1">
                          <a:spLocks/>
                        </wps:cNvSpPr>
                        <wps:spPr bwMode="auto">
                          <a:xfrm>
                            <a:off x="1013408" y="358102"/>
                            <a:ext cx="1280210" cy="1135406"/>
                          </a:xfrm>
                          <a:prstGeom prst="rect">
                            <a:avLst/>
                          </a:prstGeom>
                          <a:solidFill>
                            <a:schemeClr val="lt1">
                              <a:lumMod val="100000"/>
                              <a:lumOff val="0"/>
                            </a:schemeClr>
                          </a:solidFill>
                          <a:ln w="6350">
                            <a:solidFill>
                              <a:srgbClr val="000000"/>
                            </a:solidFill>
                            <a:miter lim="800000"/>
                            <a:headEnd/>
                            <a:tailEnd/>
                          </a:ln>
                        </wps:spPr>
                        <wps:txbx>
                          <w:txbxContent>
                            <w:p w14:paraId="21BE9931" w14:textId="77777777" w:rsidR="00647B01" w:rsidRPr="00FD2B2A" w:rsidRDefault="00647B01" w:rsidP="002419B1">
                              <w:pPr>
                                <w:spacing w:before="240"/>
                                <w:jc w:val="center"/>
                                <w:rPr>
                                  <w:rFonts w:ascii="Times New Roman" w:hAnsi="Times New Roman" w:cs="Times New Roman"/>
                                  <w:sz w:val="28"/>
                                  <w:szCs w:val="28"/>
                                </w:rPr>
                              </w:pPr>
                              <w:r w:rsidRPr="00FD2B2A">
                                <w:rPr>
                                  <w:rFonts w:ascii="Times New Roman" w:hAnsi="Times New Roman" w:cs="Times New Roman"/>
                                  <w:sz w:val="28"/>
                                  <w:szCs w:val="28"/>
                                </w:rPr>
                                <w:t>Соціальні ризики</w:t>
                              </w:r>
                            </w:p>
                          </w:txbxContent>
                        </wps:txbx>
                        <wps:bodyPr rot="0" vert="horz" wrap="square" lIns="91440" tIns="45720" rIns="91440" bIns="45720" anchor="t" anchorCtr="0" upright="1">
                          <a:noAutofit/>
                        </wps:bodyPr>
                      </wps:wsp>
                      <wps:wsp>
                        <wps:cNvPr id="62" name="Поле 123"/>
                        <wps:cNvSpPr txBox="1">
                          <a:spLocks/>
                        </wps:cNvSpPr>
                        <wps:spPr bwMode="auto">
                          <a:xfrm>
                            <a:off x="1013408" y="1744909"/>
                            <a:ext cx="1280210" cy="480102"/>
                          </a:xfrm>
                          <a:prstGeom prst="rect">
                            <a:avLst/>
                          </a:prstGeom>
                          <a:solidFill>
                            <a:schemeClr val="lt1">
                              <a:lumMod val="100000"/>
                              <a:lumOff val="0"/>
                            </a:schemeClr>
                          </a:solidFill>
                          <a:ln w="6350">
                            <a:solidFill>
                              <a:srgbClr val="000000"/>
                            </a:solidFill>
                            <a:miter lim="800000"/>
                            <a:headEnd/>
                            <a:tailEnd/>
                          </a:ln>
                        </wps:spPr>
                        <wps:txbx>
                          <w:txbxContent>
                            <w:p w14:paraId="4A79947D" w14:textId="77777777" w:rsidR="00647B01" w:rsidRPr="00FD2B2A" w:rsidRDefault="00647B01" w:rsidP="002419B1">
                              <w:pPr>
                                <w:spacing w:before="120" w:after="100" w:afterAutospacing="1"/>
                                <w:jc w:val="center"/>
                                <w:rPr>
                                  <w:rFonts w:ascii="Times New Roman" w:hAnsi="Times New Roman" w:cs="Times New Roman"/>
                                  <w:sz w:val="28"/>
                                  <w:szCs w:val="28"/>
                                </w:rPr>
                              </w:pPr>
                              <w:r w:rsidRPr="00FD2B2A">
                                <w:rPr>
                                  <w:rFonts w:ascii="Times New Roman" w:hAnsi="Times New Roman" w:cs="Times New Roman"/>
                                  <w:sz w:val="28"/>
                                  <w:szCs w:val="28"/>
                                </w:rPr>
                                <w:t>Економічні</w:t>
                              </w:r>
                            </w:p>
                          </w:txbxContent>
                        </wps:txbx>
                        <wps:bodyPr rot="0" vert="horz" wrap="square" lIns="91440" tIns="45720" rIns="91440" bIns="45720" anchor="t" anchorCtr="0" upright="1">
                          <a:noAutofit/>
                        </wps:bodyPr>
                      </wps:wsp>
                      <wps:wsp>
                        <wps:cNvPr id="63" name="Поле 124"/>
                        <wps:cNvSpPr txBox="1">
                          <a:spLocks/>
                        </wps:cNvSpPr>
                        <wps:spPr bwMode="auto">
                          <a:xfrm>
                            <a:off x="1013408" y="2506912"/>
                            <a:ext cx="1280210" cy="480102"/>
                          </a:xfrm>
                          <a:prstGeom prst="rect">
                            <a:avLst/>
                          </a:prstGeom>
                          <a:solidFill>
                            <a:schemeClr val="lt1">
                              <a:lumMod val="100000"/>
                              <a:lumOff val="0"/>
                            </a:schemeClr>
                          </a:solidFill>
                          <a:ln w="6350">
                            <a:solidFill>
                              <a:srgbClr val="000000"/>
                            </a:solidFill>
                            <a:miter lim="800000"/>
                            <a:headEnd/>
                            <a:tailEnd/>
                          </a:ln>
                        </wps:spPr>
                        <wps:txbx>
                          <w:txbxContent>
                            <w:p w14:paraId="4B13B8B1" w14:textId="77777777" w:rsidR="00647B01" w:rsidRPr="00D335AE" w:rsidRDefault="00647B01" w:rsidP="002419B1">
                              <w:pPr>
                                <w:spacing w:before="120" w:after="100" w:afterAutospacing="1"/>
                                <w:jc w:val="center"/>
                                <w:rPr>
                                  <w:rFonts w:ascii="Times New Roman" w:hAnsi="Times New Roman" w:cs="Times New Roman"/>
                                  <w:sz w:val="28"/>
                                  <w:szCs w:val="28"/>
                                </w:rPr>
                              </w:pPr>
                              <w:r w:rsidRPr="00D335AE">
                                <w:rPr>
                                  <w:rFonts w:ascii="Times New Roman" w:hAnsi="Times New Roman" w:cs="Times New Roman"/>
                                  <w:sz w:val="28"/>
                                  <w:szCs w:val="28"/>
                                </w:rPr>
                                <w:t>Техногенні</w:t>
                              </w:r>
                            </w:p>
                          </w:txbxContent>
                        </wps:txbx>
                        <wps:bodyPr rot="0" vert="horz" wrap="square" lIns="91440" tIns="45720" rIns="91440" bIns="45720" anchor="t" anchorCtr="0" upright="1">
                          <a:noAutofit/>
                        </wps:bodyPr>
                      </wps:wsp>
                      <wps:wsp>
                        <wps:cNvPr id="64" name="Поле 125"/>
                        <wps:cNvSpPr txBox="1">
                          <a:spLocks/>
                        </wps:cNvSpPr>
                        <wps:spPr bwMode="auto">
                          <a:xfrm>
                            <a:off x="1013408" y="3223216"/>
                            <a:ext cx="1280210" cy="480102"/>
                          </a:xfrm>
                          <a:prstGeom prst="rect">
                            <a:avLst/>
                          </a:prstGeom>
                          <a:solidFill>
                            <a:schemeClr val="lt1">
                              <a:lumMod val="100000"/>
                              <a:lumOff val="0"/>
                            </a:schemeClr>
                          </a:solidFill>
                          <a:ln w="6350">
                            <a:solidFill>
                              <a:srgbClr val="000000"/>
                            </a:solidFill>
                            <a:miter lim="800000"/>
                            <a:headEnd/>
                            <a:tailEnd/>
                          </a:ln>
                        </wps:spPr>
                        <wps:txbx>
                          <w:txbxContent>
                            <w:p w14:paraId="1B3E1FE1" w14:textId="77777777" w:rsidR="00647B01" w:rsidRPr="00D335AE" w:rsidRDefault="00647B01" w:rsidP="002419B1">
                              <w:pPr>
                                <w:spacing w:before="120" w:after="100" w:afterAutospacing="1"/>
                                <w:jc w:val="center"/>
                                <w:rPr>
                                  <w:rFonts w:ascii="Times New Roman" w:hAnsi="Times New Roman" w:cs="Times New Roman"/>
                                  <w:sz w:val="28"/>
                                  <w:szCs w:val="28"/>
                                </w:rPr>
                              </w:pPr>
                              <w:r w:rsidRPr="00D335AE">
                                <w:rPr>
                                  <w:rFonts w:ascii="Times New Roman" w:hAnsi="Times New Roman" w:cs="Times New Roman"/>
                                  <w:sz w:val="28"/>
                                  <w:szCs w:val="28"/>
                                </w:rPr>
                                <w:t>Природні</w:t>
                              </w:r>
                            </w:p>
                          </w:txbxContent>
                        </wps:txbx>
                        <wps:bodyPr rot="0" vert="horz" wrap="square" lIns="91440" tIns="45720" rIns="91440" bIns="45720" anchor="t" anchorCtr="0" upright="1">
                          <a:noAutofit/>
                        </wps:bodyPr>
                      </wps:wsp>
                      <wps:wsp>
                        <wps:cNvPr id="65" name="Поле 126"/>
                        <wps:cNvSpPr txBox="1">
                          <a:spLocks/>
                        </wps:cNvSpPr>
                        <wps:spPr bwMode="auto">
                          <a:xfrm>
                            <a:off x="2895623" y="358102"/>
                            <a:ext cx="1280110" cy="1135406"/>
                          </a:xfrm>
                          <a:prstGeom prst="rect">
                            <a:avLst/>
                          </a:prstGeom>
                          <a:solidFill>
                            <a:schemeClr val="lt1">
                              <a:lumMod val="100000"/>
                              <a:lumOff val="0"/>
                            </a:schemeClr>
                          </a:solidFill>
                          <a:ln w="6350">
                            <a:solidFill>
                              <a:srgbClr val="000000"/>
                            </a:solidFill>
                            <a:miter lim="800000"/>
                            <a:headEnd/>
                            <a:tailEnd/>
                          </a:ln>
                        </wps:spPr>
                        <wps:txbx>
                          <w:txbxContent>
                            <w:p w14:paraId="44237B9F" w14:textId="77777777" w:rsidR="00647B01" w:rsidRPr="00D335AE" w:rsidRDefault="00647B01" w:rsidP="002419B1">
                              <w:pPr>
                                <w:spacing w:before="120" w:after="100" w:afterAutospacing="1"/>
                                <w:jc w:val="center"/>
                                <w:rPr>
                                  <w:rFonts w:ascii="Times New Roman" w:hAnsi="Times New Roman" w:cs="Times New Roman"/>
                                  <w:sz w:val="28"/>
                                  <w:szCs w:val="28"/>
                                </w:rPr>
                              </w:pPr>
                              <w:r w:rsidRPr="00D335AE">
                                <w:rPr>
                                  <w:rFonts w:ascii="Times New Roman" w:hAnsi="Times New Roman" w:cs="Times New Roman"/>
                                  <w:sz w:val="28"/>
                                  <w:szCs w:val="28"/>
                                </w:rPr>
                                <w:t>Ризики соціальної політики</w:t>
                              </w:r>
                            </w:p>
                          </w:txbxContent>
                        </wps:txbx>
                        <wps:bodyPr rot="0" vert="horz" wrap="square" lIns="91440" tIns="45720" rIns="91440" bIns="45720" anchor="t" anchorCtr="0" upright="1">
                          <a:noAutofit/>
                        </wps:bodyPr>
                      </wps:wsp>
                      <wps:wsp>
                        <wps:cNvPr id="66" name="Поле 127"/>
                        <wps:cNvSpPr txBox="1">
                          <a:spLocks/>
                        </wps:cNvSpPr>
                        <wps:spPr bwMode="auto">
                          <a:xfrm>
                            <a:off x="2895623" y="1729709"/>
                            <a:ext cx="1280110" cy="480102"/>
                          </a:xfrm>
                          <a:prstGeom prst="rect">
                            <a:avLst/>
                          </a:prstGeom>
                          <a:solidFill>
                            <a:schemeClr val="lt1">
                              <a:lumMod val="100000"/>
                              <a:lumOff val="0"/>
                            </a:schemeClr>
                          </a:solidFill>
                          <a:ln w="6350">
                            <a:solidFill>
                              <a:srgbClr val="000000"/>
                            </a:solidFill>
                            <a:miter lim="800000"/>
                            <a:headEnd/>
                            <a:tailEnd/>
                          </a:ln>
                        </wps:spPr>
                        <wps:txbx>
                          <w:txbxContent>
                            <w:p w14:paraId="603F6C92" w14:textId="77777777" w:rsidR="00647B01" w:rsidRPr="00D335AE" w:rsidRDefault="00647B01" w:rsidP="002419B1">
                              <w:pPr>
                                <w:spacing w:before="120" w:after="100" w:afterAutospacing="1"/>
                                <w:jc w:val="center"/>
                                <w:rPr>
                                  <w:rFonts w:ascii="Times New Roman" w:hAnsi="Times New Roman" w:cs="Times New Roman"/>
                                  <w:sz w:val="28"/>
                                  <w:szCs w:val="28"/>
                                </w:rPr>
                              </w:pPr>
                              <w:r w:rsidRPr="00D335AE">
                                <w:rPr>
                                  <w:rFonts w:ascii="Times New Roman" w:hAnsi="Times New Roman" w:cs="Times New Roman"/>
                                  <w:sz w:val="28"/>
                                  <w:szCs w:val="28"/>
                                </w:rPr>
                                <w:t>Ймовірності</w:t>
                              </w:r>
                            </w:p>
                          </w:txbxContent>
                        </wps:txbx>
                        <wps:bodyPr rot="0" vert="horz" wrap="square" lIns="91440" tIns="45720" rIns="91440" bIns="45720" anchor="t" anchorCtr="0" upright="1">
                          <a:noAutofit/>
                        </wps:bodyPr>
                      </wps:wsp>
                      <wps:wsp>
                        <wps:cNvPr id="67" name="Поле 128"/>
                        <wps:cNvSpPr txBox="1">
                          <a:spLocks/>
                        </wps:cNvSpPr>
                        <wps:spPr bwMode="auto">
                          <a:xfrm>
                            <a:off x="2895623" y="2506912"/>
                            <a:ext cx="1318211" cy="480102"/>
                          </a:xfrm>
                          <a:prstGeom prst="rect">
                            <a:avLst/>
                          </a:prstGeom>
                          <a:solidFill>
                            <a:schemeClr val="lt1">
                              <a:lumMod val="100000"/>
                              <a:lumOff val="0"/>
                            </a:schemeClr>
                          </a:solidFill>
                          <a:ln w="6350">
                            <a:solidFill>
                              <a:srgbClr val="000000"/>
                            </a:solidFill>
                            <a:miter lim="800000"/>
                            <a:headEnd/>
                            <a:tailEnd/>
                          </a:ln>
                        </wps:spPr>
                        <wps:txbx>
                          <w:txbxContent>
                            <w:p w14:paraId="1B879285" w14:textId="77777777" w:rsidR="00647B01" w:rsidRPr="00D335AE" w:rsidRDefault="00647B01" w:rsidP="002419B1">
                              <w:pPr>
                                <w:spacing w:before="120" w:after="100" w:afterAutospacing="1"/>
                                <w:jc w:val="center"/>
                                <w:rPr>
                                  <w:rFonts w:ascii="Times New Roman" w:hAnsi="Times New Roman" w:cs="Times New Roman"/>
                                  <w:sz w:val="28"/>
                                  <w:szCs w:val="28"/>
                                </w:rPr>
                              </w:pPr>
                              <w:r w:rsidRPr="00D335AE">
                                <w:rPr>
                                  <w:rFonts w:ascii="Times New Roman" w:hAnsi="Times New Roman" w:cs="Times New Roman"/>
                                  <w:sz w:val="28"/>
                                  <w:szCs w:val="28"/>
                                </w:rPr>
                                <w:t>Фізіологічні</w:t>
                              </w:r>
                            </w:p>
                          </w:txbxContent>
                        </wps:txbx>
                        <wps:bodyPr rot="0" vert="horz" wrap="square" lIns="91440" tIns="45720" rIns="91440" bIns="45720" anchor="t" anchorCtr="0" upright="1">
                          <a:noAutofit/>
                        </wps:bodyPr>
                      </wps:wsp>
                      <wps:wsp>
                        <wps:cNvPr id="68" name="Поле 129"/>
                        <wps:cNvSpPr txBox="1">
                          <a:spLocks/>
                        </wps:cNvSpPr>
                        <wps:spPr bwMode="auto">
                          <a:xfrm>
                            <a:off x="2895623" y="3208016"/>
                            <a:ext cx="1318211" cy="480002"/>
                          </a:xfrm>
                          <a:prstGeom prst="rect">
                            <a:avLst/>
                          </a:prstGeom>
                          <a:solidFill>
                            <a:schemeClr val="lt1">
                              <a:lumMod val="100000"/>
                              <a:lumOff val="0"/>
                            </a:schemeClr>
                          </a:solidFill>
                          <a:ln w="6350">
                            <a:solidFill>
                              <a:srgbClr val="000000"/>
                            </a:solidFill>
                            <a:miter lim="800000"/>
                            <a:headEnd/>
                            <a:tailEnd/>
                          </a:ln>
                        </wps:spPr>
                        <wps:txbx>
                          <w:txbxContent>
                            <w:p w14:paraId="7077D8CB" w14:textId="77777777" w:rsidR="00647B01" w:rsidRPr="00D335AE" w:rsidRDefault="00647B01" w:rsidP="002419B1">
                              <w:pPr>
                                <w:spacing w:before="120" w:after="100" w:afterAutospacing="1"/>
                                <w:jc w:val="center"/>
                                <w:rPr>
                                  <w:rFonts w:ascii="Times New Roman" w:hAnsi="Times New Roman" w:cs="Times New Roman"/>
                                  <w:sz w:val="28"/>
                                </w:rPr>
                              </w:pPr>
                              <w:r w:rsidRPr="00D335AE">
                                <w:rPr>
                                  <w:rFonts w:ascii="Times New Roman" w:hAnsi="Times New Roman" w:cs="Times New Roman"/>
                                  <w:sz w:val="28"/>
                                </w:rPr>
                                <w:t>Поведінкові</w:t>
                              </w:r>
                            </w:p>
                          </w:txbxContent>
                        </wps:txbx>
                        <wps:bodyPr rot="0" vert="horz" wrap="square" lIns="91440" tIns="45720" rIns="91440" bIns="45720" anchor="t" anchorCtr="0" upright="1">
                          <a:noAutofit/>
                        </wps:bodyPr>
                      </wps:wsp>
                      <wps:wsp>
                        <wps:cNvPr id="69" name="Поле 130"/>
                        <wps:cNvSpPr txBox="1">
                          <a:spLocks/>
                        </wps:cNvSpPr>
                        <wps:spPr bwMode="auto">
                          <a:xfrm>
                            <a:off x="4770138" y="358102"/>
                            <a:ext cx="1676413" cy="1135406"/>
                          </a:xfrm>
                          <a:prstGeom prst="rect">
                            <a:avLst/>
                          </a:prstGeom>
                          <a:solidFill>
                            <a:schemeClr val="lt1">
                              <a:lumMod val="100000"/>
                              <a:lumOff val="0"/>
                            </a:schemeClr>
                          </a:solidFill>
                          <a:ln w="6350">
                            <a:solidFill>
                              <a:srgbClr val="000000"/>
                            </a:solidFill>
                            <a:miter lim="800000"/>
                            <a:headEnd/>
                            <a:tailEnd/>
                          </a:ln>
                        </wps:spPr>
                        <wps:txbx>
                          <w:txbxContent>
                            <w:p w14:paraId="5C4CF451" w14:textId="77777777" w:rsidR="00647B01" w:rsidRPr="00D335AE" w:rsidRDefault="00647B01" w:rsidP="002419B1">
                              <w:pPr>
                                <w:jc w:val="center"/>
                                <w:rPr>
                                  <w:rFonts w:ascii="Times New Roman" w:hAnsi="Times New Roman" w:cs="Times New Roman"/>
                                  <w:sz w:val="28"/>
                                  <w:szCs w:val="28"/>
                                </w:rPr>
                              </w:pPr>
                              <w:r w:rsidRPr="00D335AE">
                                <w:rPr>
                                  <w:rFonts w:ascii="Times New Roman" w:hAnsi="Times New Roman" w:cs="Times New Roman"/>
                                  <w:sz w:val="28"/>
                                  <w:szCs w:val="28"/>
                                </w:rPr>
                                <w:t>Чинники ризиків:</w:t>
                              </w:r>
                            </w:p>
                            <w:p w14:paraId="0F45AAA2" w14:textId="77777777" w:rsidR="00647B01" w:rsidRPr="00D335AE" w:rsidRDefault="00647B01" w:rsidP="002419B1">
                              <w:pPr>
                                <w:pStyle w:val="a4"/>
                                <w:numPr>
                                  <w:ilvl w:val="0"/>
                                  <w:numId w:val="16"/>
                                </w:numPr>
                                <w:rPr>
                                  <w:rFonts w:ascii="Times New Roman" w:hAnsi="Times New Roman" w:cs="Times New Roman"/>
                                  <w:sz w:val="28"/>
                                  <w:szCs w:val="28"/>
                                </w:rPr>
                              </w:pPr>
                              <w:r w:rsidRPr="00D335AE">
                                <w:rPr>
                                  <w:rFonts w:ascii="Times New Roman" w:hAnsi="Times New Roman" w:cs="Times New Roman"/>
                                  <w:sz w:val="28"/>
                                  <w:szCs w:val="28"/>
                                </w:rPr>
                                <w:t>демографії;</w:t>
                              </w:r>
                            </w:p>
                            <w:p w14:paraId="7EAFCF35" w14:textId="77777777" w:rsidR="00647B01" w:rsidRPr="00D335AE" w:rsidRDefault="00647B01" w:rsidP="002419B1">
                              <w:pPr>
                                <w:pStyle w:val="a4"/>
                                <w:numPr>
                                  <w:ilvl w:val="0"/>
                                  <w:numId w:val="16"/>
                                </w:numPr>
                                <w:rPr>
                                  <w:rFonts w:ascii="Times New Roman" w:hAnsi="Times New Roman" w:cs="Times New Roman"/>
                                  <w:sz w:val="28"/>
                                  <w:szCs w:val="28"/>
                                </w:rPr>
                              </w:pPr>
                              <w:r w:rsidRPr="00D335AE">
                                <w:rPr>
                                  <w:rFonts w:ascii="Times New Roman" w:hAnsi="Times New Roman" w:cs="Times New Roman"/>
                                  <w:sz w:val="28"/>
                                  <w:szCs w:val="28"/>
                                </w:rPr>
                                <w:t>зайнятості;</w:t>
                              </w:r>
                            </w:p>
                            <w:p w14:paraId="39AD1399" w14:textId="77777777" w:rsidR="00647B01" w:rsidRPr="00D335AE" w:rsidRDefault="00647B01" w:rsidP="002419B1">
                              <w:pPr>
                                <w:pStyle w:val="a4"/>
                                <w:numPr>
                                  <w:ilvl w:val="0"/>
                                  <w:numId w:val="16"/>
                                </w:numPr>
                                <w:rPr>
                                  <w:rFonts w:ascii="Times New Roman" w:hAnsi="Times New Roman" w:cs="Times New Roman"/>
                                  <w:sz w:val="28"/>
                                  <w:szCs w:val="28"/>
                                </w:rPr>
                              </w:pPr>
                              <w:r w:rsidRPr="00D335AE">
                                <w:rPr>
                                  <w:rFonts w:ascii="Times New Roman" w:hAnsi="Times New Roman" w:cs="Times New Roman"/>
                                  <w:sz w:val="28"/>
                                  <w:szCs w:val="28"/>
                                </w:rPr>
                                <w:t>освіти</w:t>
                              </w:r>
                              <w:r>
                                <w:rPr>
                                  <w:rFonts w:ascii="Times New Roman" w:hAnsi="Times New Roman" w:cs="Times New Roman"/>
                                  <w:sz w:val="28"/>
                                  <w:szCs w:val="28"/>
                                </w:rPr>
                                <w:t>.</w:t>
                              </w:r>
                            </w:p>
                          </w:txbxContent>
                        </wps:txbx>
                        <wps:bodyPr rot="0" vert="horz" wrap="square" lIns="91440" tIns="45720" rIns="91440" bIns="45720" anchor="t" anchorCtr="0" upright="1">
                          <a:noAutofit/>
                        </wps:bodyPr>
                      </wps:wsp>
                      <wps:wsp>
                        <wps:cNvPr id="70" name="Поле 131"/>
                        <wps:cNvSpPr txBox="1">
                          <a:spLocks/>
                        </wps:cNvSpPr>
                        <wps:spPr bwMode="auto">
                          <a:xfrm>
                            <a:off x="4770138" y="1729709"/>
                            <a:ext cx="1676413" cy="487702"/>
                          </a:xfrm>
                          <a:prstGeom prst="rect">
                            <a:avLst/>
                          </a:prstGeom>
                          <a:solidFill>
                            <a:schemeClr val="lt1">
                              <a:lumMod val="100000"/>
                              <a:lumOff val="0"/>
                            </a:schemeClr>
                          </a:solidFill>
                          <a:ln w="6350">
                            <a:solidFill>
                              <a:srgbClr val="000000"/>
                            </a:solidFill>
                            <a:miter lim="800000"/>
                            <a:headEnd/>
                            <a:tailEnd/>
                          </a:ln>
                        </wps:spPr>
                        <wps:txbx>
                          <w:txbxContent>
                            <w:p w14:paraId="031E3C15" w14:textId="77777777" w:rsidR="00647B01" w:rsidRPr="00D335AE" w:rsidRDefault="00647B01" w:rsidP="002419B1">
                              <w:pPr>
                                <w:spacing w:before="120" w:after="100" w:afterAutospacing="1"/>
                                <w:jc w:val="center"/>
                                <w:rPr>
                                  <w:rFonts w:ascii="Times New Roman" w:hAnsi="Times New Roman" w:cs="Times New Roman"/>
                                  <w:sz w:val="28"/>
                                  <w:szCs w:val="28"/>
                                </w:rPr>
                              </w:pPr>
                              <w:r w:rsidRPr="00D335AE">
                                <w:rPr>
                                  <w:rFonts w:ascii="Times New Roman" w:hAnsi="Times New Roman" w:cs="Times New Roman"/>
                                  <w:sz w:val="28"/>
                                  <w:szCs w:val="28"/>
                                </w:rPr>
                                <w:t>Ймовірності явища</w:t>
                              </w:r>
                            </w:p>
                          </w:txbxContent>
                        </wps:txbx>
                        <wps:bodyPr rot="0" vert="horz" wrap="square" lIns="91440" tIns="45720" rIns="91440" bIns="45720" anchor="t" anchorCtr="0" upright="1">
                          <a:noAutofit/>
                        </wps:bodyPr>
                      </wps:wsp>
                      <wps:wsp>
                        <wps:cNvPr id="71" name="Поле 132"/>
                        <wps:cNvSpPr txBox="1">
                          <a:spLocks/>
                        </wps:cNvSpPr>
                        <wps:spPr bwMode="auto">
                          <a:xfrm>
                            <a:off x="4770138" y="2491712"/>
                            <a:ext cx="1676413" cy="495302"/>
                          </a:xfrm>
                          <a:prstGeom prst="rect">
                            <a:avLst/>
                          </a:prstGeom>
                          <a:solidFill>
                            <a:schemeClr val="lt1">
                              <a:lumMod val="100000"/>
                              <a:lumOff val="0"/>
                            </a:schemeClr>
                          </a:solidFill>
                          <a:ln w="6350">
                            <a:solidFill>
                              <a:srgbClr val="000000"/>
                            </a:solidFill>
                            <a:miter lim="800000"/>
                            <a:headEnd/>
                            <a:tailEnd/>
                          </a:ln>
                        </wps:spPr>
                        <wps:txbx>
                          <w:txbxContent>
                            <w:p w14:paraId="54B57B9A" w14:textId="77777777" w:rsidR="00647B01" w:rsidRPr="00D335AE" w:rsidRDefault="00647B01" w:rsidP="002419B1">
                              <w:pPr>
                                <w:spacing w:before="120" w:after="100" w:afterAutospacing="1"/>
                                <w:jc w:val="center"/>
                                <w:rPr>
                                  <w:rFonts w:ascii="Times New Roman" w:hAnsi="Times New Roman" w:cs="Times New Roman"/>
                                  <w:sz w:val="28"/>
                                </w:rPr>
                              </w:pPr>
                              <w:r w:rsidRPr="00D335AE">
                                <w:rPr>
                                  <w:rFonts w:ascii="Times New Roman" w:hAnsi="Times New Roman" w:cs="Times New Roman"/>
                                  <w:sz w:val="28"/>
                                </w:rPr>
                                <w:t>Фізіологічні явища</w:t>
                              </w:r>
                            </w:p>
                          </w:txbxContent>
                        </wps:txbx>
                        <wps:bodyPr rot="0" vert="horz" wrap="square" lIns="91440" tIns="45720" rIns="91440" bIns="45720" anchor="t" anchorCtr="0" upright="1">
                          <a:noAutofit/>
                        </wps:bodyPr>
                      </wps:wsp>
                      <wps:wsp>
                        <wps:cNvPr id="72" name="Поле 133"/>
                        <wps:cNvSpPr txBox="1">
                          <a:spLocks/>
                        </wps:cNvSpPr>
                        <wps:spPr bwMode="auto">
                          <a:xfrm>
                            <a:off x="4770138" y="3215616"/>
                            <a:ext cx="1676413" cy="495302"/>
                          </a:xfrm>
                          <a:prstGeom prst="rect">
                            <a:avLst/>
                          </a:prstGeom>
                          <a:solidFill>
                            <a:schemeClr val="lt1">
                              <a:lumMod val="100000"/>
                              <a:lumOff val="0"/>
                            </a:schemeClr>
                          </a:solidFill>
                          <a:ln w="6350">
                            <a:solidFill>
                              <a:srgbClr val="000000"/>
                            </a:solidFill>
                            <a:miter lim="800000"/>
                            <a:headEnd/>
                            <a:tailEnd/>
                          </a:ln>
                        </wps:spPr>
                        <wps:txbx>
                          <w:txbxContent>
                            <w:p w14:paraId="0F25C308" w14:textId="77777777" w:rsidR="00647B01" w:rsidRPr="00D335AE" w:rsidRDefault="00647B01" w:rsidP="002419B1">
                              <w:pPr>
                                <w:spacing w:after="100" w:afterAutospacing="1"/>
                                <w:jc w:val="center"/>
                                <w:rPr>
                                  <w:rFonts w:ascii="Times New Roman" w:hAnsi="Times New Roman" w:cs="Times New Roman"/>
                                  <w:sz w:val="28"/>
                                  <w:szCs w:val="28"/>
                                </w:rPr>
                              </w:pPr>
                              <w:r w:rsidRPr="00D335AE">
                                <w:rPr>
                                  <w:rFonts w:ascii="Times New Roman" w:hAnsi="Times New Roman" w:cs="Times New Roman"/>
                                  <w:sz w:val="28"/>
                                  <w:szCs w:val="28"/>
                                </w:rPr>
                                <w:t>Поведінкові вчинки</w:t>
                              </w:r>
                            </w:p>
                          </w:txbxContent>
                        </wps:txbx>
                        <wps:bodyPr rot="0" vert="horz" wrap="square" lIns="91440" tIns="45720" rIns="91440" bIns="45720" anchor="t" anchorCtr="0" upright="1">
                          <a:noAutofit/>
                        </wps:bodyPr>
                      </wps:wsp>
                      <wps:wsp>
                        <wps:cNvPr id="73" name="Пряма зі стрілкою 134"/>
                        <wps:cNvCnPr>
                          <a:cxnSpLocks/>
                        </wps:cNvCnPr>
                        <wps:spPr bwMode="auto">
                          <a:xfrm>
                            <a:off x="647705" y="1013405"/>
                            <a:ext cx="297102" cy="0"/>
                          </a:xfrm>
                          <a:prstGeom prst="straightConnector1">
                            <a:avLst/>
                          </a:prstGeom>
                          <a:noFill/>
                          <a:ln w="9525">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74" name="Пряма зі стрілкою 135"/>
                        <wps:cNvCnPr>
                          <a:cxnSpLocks/>
                        </wps:cNvCnPr>
                        <wps:spPr bwMode="auto">
                          <a:xfrm>
                            <a:off x="2293618" y="899104"/>
                            <a:ext cx="541004" cy="0"/>
                          </a:xfrm>
                          <a:prstGeom prst="straightConnector1">
                            <a:avLst/>
                          </a:prstGeom>
                          <a:noFill/>
                          <a:ln w="9525">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75" name="Пряма зі стрілкою 136"/>
                        <wps:cNvCnPr>
                          <a:cxnSpLocks/>
                        </wps:cNvCnPr>
                        <wps:spPr bwMode="auto">
                          <a:xfrm>
                            <a:off x="4213834" y="899104"/>
                            <a:ext cx="502904" cy="0"/>
                          </a:xfrm>
                          <a:prstGeom prst="straightConnector1">
                            <a:avLst/>
                          </a:prstGeom>
                          <a:noFill/>
                          <a:ln w="9525">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76" name="Пряма зі стрілкою 137"/>
                        <wps:cNvCnPr>
                          <a:cxnSpLocks/>
                        </wps:cNvCnPr>
                        <wps:spPr bwMode="auto">
                          <a:xfrm flipV="1">
                            <a:off x="4213834" y="1958310"/>
                            <a:ext cx="426703" cy="15200"/>
                          </a:xfrm>
                          <a:prstGeom prst="straightConnector1">
                            <a:avLst/>
                          </a:prstGeom>
                          <a:noFill/>
                          <a:ln w="9525">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77" name="Пряма зі стрілкою 138"/>
                        <wps:cNvCnPr>
                          <a:cxnSpLocks/>
                        </wps:cNvCnPr>
                        <wps:spPr bwMode="auto">
                          <a:xfrm>
                            <a:off x="4297634" y="2727913"/>
                            <a:ext cx="419103" cy="15300"/>
                          </a:xfrm>
                          <a:prstGeom prst="straightConnector1">
                            <a:avLst/>
                          </a:prstGeom>
                          <a:noFill/>
                          <a:ln w="9525">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78" name="Пряма зі стрілкою 139"/>
                        <wps:cNvCnPr>
                          <a:cxnSpLocks/>
                        </wps:cNvCnPr>
                        <wps:spPr bwMode="auto">
                          <a:xfrm>
                            <a:off x="4297634" y="3459417"/>
                            <a:ext cx="342903" cy="7700"/>
                          </a:xfrm>
                          <a:prstGeom prst="straightConnector1">
                            <a:avLst/>
                          </a:prstGeom>
                          <a:noFill/>
                          <a:ln w="9525">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79" name="Пряма зі стрілкою 140"/>
                        <wps:cNvCnPr>
                          <a:cxnSpLocks/>
                        </wps:cNvCnPr>
                        <wps:spPr bwMode="auto">
                          <a:xfrm>
                            <a:off x="2293618" y="937205"/>
                            <a:ext cx="571505" cy="975405"/>
                          </a:xfrm>
                          <a:prstGeom prst="straightConnector1">
                            <a:avLst/>
                          </a:prstGeom>
                          <a:noFill/>
                          <a:ln w="9525">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80" name="Пряма зі стрілкою 141"/>
                        <wps:cNvCnPr>
                          <a:cxnSpLocks/>
                        </wps:cNvCnPr>
                        <wps:spPr bwMode="auto">
                          <a:xfrm>
                            <a:off x="2293618" y="1135306"/>
                            <a:ext cx="586705" cy="1524008"/>
                          </a:xfrm>
                          <a:prstGeom prst="straightConnector1">
                            <a:avLst/>
                          </a:prstGeom>
                          <a:noFill/>
                          <a:ln w="9525">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81" name="Пряма зі стрілкою 142"/>
                        <wps:cNvCnPr>
                          <a:cxnSpLocks/>
                        </wps:cNvCnPr>
                        <wps:spPr bwMode="auto">
                          <a:xfrm>
                            <a:off x="2293618" y="1318207"/>
                            <a:ext cx="602005" cy="2129811"/>
                          </a:xfrm>
                          <a:prstGeom prst="straightConnector1">
                            <a:avLst/>
                          </a:prstGeom>
                          <a:noFill/>
                          <a:ln w="9525">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82" name="Пряма зі стрілкою 143"/>
                        <wps:cNvCnPr>
                          <a:cxnSpLocks/>
                        </wps:cNvCnPr>
                        <wps:spPr bwMode="auto">
                          <a:xfrm>
                            <a:off x="647705" y="1089605"/>
                            <a:ext cx="365703" cy="754404"/>
                          </a:xfrm>
                          <a:prstGeom prst="straightConnector1">
                            <a:avLst/>
                          </a:prstGeom>
                          <a:noFill/>
                          <a:ln w="9525">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83" name="Пряма зі стрілкою 144"/>
                        <wps:cNvCnPr>
                          <a:cxnSpLocks/>
                        </wps:cNvCnPr>
                        <wps:spPr bwMode="auto">
                          <a:xfrm>
                            <a:off x="647705" y="1493507"/>
                            <a:ext cx="365703" cy="1253506"/>
                          </a:xfrm>
                          <a:prstGeom prst="straightConnector1">
                            <a:avLst/>
                          </a:prstGeom>
                          <a:noFill/>
                          <a:ln w="9525">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84" name="Пряма зі стрілкою 145"/>
                        <wps:cNvCnPr>
                          <a:cxnSpLocks/>
                        </wps:cNvCnPr>
                        <wps:spPr bwMode="auto">
                          <a:xfrm>
                            <a:off x="647705" y="1744909"/>
                            <a:ext cx="365703" cy="1729809"/>
                          </a:xfrm>
                          <a:prstGeom prst="straightConnector1">
                            <a:avLst/>
                          </a:prstGeom>
                          <a:noFill/>
                          <a:ln w="9525">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7E92A57C" id="Полотно 170" o:spid="_x0000_s1147" editas="canvas" style="width:589.8pt;height:318.6pt;mso-position-horizontal-relative:char;mso-position-vertical-relative:line" coordsize="74904,40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">
                <v:shape id="_x0000_s1148" type="#_x0000_t75" style="position:absolute;width:74904;height:40462;visibility:visible;mso-wrap-style:square">
                  <v:fill o:detectmouseclick="t"/>
                  <v:path o:connecttype="none"/>
                </v:shape>
                <v:shape id="Поле 121" o:spid="_x0000_s1149" type="#_x0000_t202" style="position:absolute;left:-15089;top:17145;width:37185;height:594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" fillcolor="white [3201]" strokeweight=".5pt">
                  <v:path arrowok="t"/>
                  <v:textbox>
                    <w:txbxContent>
                      <w:p w14:paraId="248A212D" w14:textId="77777777" w:rsidR="00647B01" w:rsidRPr="00FD2B2A" w:rsidRDefault="00647B01" w:rsidP="002419B1">
                        <w:pPr>
                          <w:spacing w:before="240"/>
                          <w:jc w:val="center"/>
                          <w:rPr>
                            <w:rFonts w:ascii="Times New Roman" w:hAnsi="Times New Roman" w:cs="Times New Roman"/>
                            <w:sz w:val="36"/>
                            <w:szCs w:val="36"/>
                          </w:rPr>
                        </w:pPr>
                        <w:r w:rsidRPr="00FD2B2A">
                          <w:rPr>
                            <w:rFonts w:ascii="Times New Roman" w:hAnsi="Times New Roman" w:cs="Times New Roman"/>
                            <w:sz w:val="36"/>
                            <w:szCs w:val="36"/>
                          </w:rPr>
                          <w:t>Ризики</w:t>
                        </w:r>
                      </w:p>
                    </w:txbxContent>
                  </v:textbox>
                </v:shape>
                <v:shape id="Поле 122" o:spid="_x0000_s1150" type="#_x0000_t202" style="position:absolute;left:10134;top:3581;width:12802;height:11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" fillcolor="white [3201]" strokeweight=".5pt">
                  <v:path arrowok="t"/>
                  <v:textbox>
                    <w:txbxContent>
                      <w:p w14:paraId="21BE9931" w14:textId="77777777" w:rsidR="00647B01" w:rsidRPr="00FD2B2A" w:rsidRDefault="00647B01" w:rsidP="002419B1">
                        <w:pPr>
                          <w:spacing w:before="240"/>
                          <w:jc w:val="center"/>
                          <w:rPr>
                            <w:rFonts w:ascii="Times New Roman" w:hAnsi="Times New Roman" w:cs="Times New Roman"/>
                            <w:sz w:val="28"/>
                            <w:szCs w:val="28"/>
                          </w:rPr>
                        </w:pPr>
                        <w:r w:rsidRPr="00FD2B2A">
                          <w:rPr>
                            <w:rFonts w:ascii="Times New Roman" w:hAnsi="Times New Roman" w:cs="Times New Roman"/>
                            <w:sz w:val="28"/>
                            <w:szCs w:val="28"/>
                          </w:rPr>
                          <w:t>Соціальні ризики</w:t>
                        </w:r>
                      </w:p>
                    </w:txbxContent>
                  </v:textbox>
                </v:shape>
                <v:shape id="Поле 123" o:spid="_x0000_s1151" type="#_x0000_t202" style="position:absolute;left:10134;top:17449;width:12802;height:4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" fillcolor="white [3201]" strokeweight=".5pt">
                  <v:path arrowok="t"/>
                  <v:textbox>
                    <w:txbxContent>
                      <w:p w14:paraId="4A79947D" w14:textId="77777777" w:rsidR="00647B01" w:rsidRPr="00FD2B2A" w:rsidRDefault="00647B01" w:rsidP="002419B1">
                        <w:pPr>
                          <w:spacing w:before="120" w:after="100" w:afterAutospacing="1"/>
                          <w:jc w:val="center"/>
                          <w:rPr>
                            <w:rFonts w:ascii="Times New Roman" w:hAnsi="Times New Roman" w:cs="Times New Roman"/>
                            <w:sz w:val="28"/>
                            <w:szCs w:val="28"/>
                          </w:rPr>
                        </w:pPr>
                        <w:r w:rsidRPr="00FD2B2A">
                          <w:rPr>
                            <w:rFonts w:ascii="Times New Roman" w:hAnsi="Times New Roman" w:cs="Times New Roman"/>
                            <w:sz w:val="28"/>
                            <w:szCs w:val="28"/>
                          </w:rPr>
                          <w:t>Економічні</w:t>
                        </w:r>
                      </w:p>
                    </w:txbxContent>
                  </v:textbox>
                </v:shape>
                <v:shape id="Поле 124" o:spid="_x0000_s1152" type="#_x0000_t202" style="position:absolute;left:10134;top:25069;width:12802;height:4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" fillcolor="white [3201]" strokeweight=".5pt">
                  <v:path arrowok="t"/>
                  <v:textbox>
                    <w:txbxContent>
                      <w:p w14:paraId="4B13B8B1" w14:textId="77777777" w:rsidR="00647B01" w:rsidRPr="00D335AE" w:rsidRDefault="00647B01" w:rsidP="002419B1">
                        <w:pPr>
                          <w:spacing w:before="120" w:after="100" w:afterAutospacing="1"/>
                          <w:jc w:val="center"/>
                          <w:rPr>
                            <w:rFonts w:ascii="Times New Roman" w:hAnsi="Times New Roman" w:cs="Times New Roman"/>
                            <w:sz w:val="28"/>
                            <w:szCs w:val="28"/>
                          </w:rPr>
                        </w:pPr>
                        <w:r w:rsidRPr="00D335AE">
                          <w:rPr>
                            <w:rFonts w:ascii="Times New Roman" w:hAnsi="Times New Roman" w:cs="Times New Roman"/>
                            <w:sz w:val="28"/>
                            <w:szCs w:val="28"/>
                          </w:rPr>
                          <w:t>Техногенні</w:t>
                        </w:r>
                      </w:p>
                    </w:txbxContent>
                  </v:textbox>
                </v:shape>
                <v:shape id="Поле 125" o:spid="_x0000_s1153" type="#_x0000_t202" style="position:absolute;left:10134;top:32232;width:12802;height:4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" fillcolor="white [3201]" strokeweight=".5pt">
                  <v:path arrowok="t"/>
                  <v:textbox>
                    <w:txbxContent>
                      <w:p w14:paraId="1B3E1FE1" w14:textId="77777777" w:rsidR="00647B01" w:rsidRPr="00D335AE" w:rsidRDefault="00647B01" w:rsidP="002419B1">
                        <w:pPr>
                          <w:spacing w:before="120" w:after="100" w:afterAutospacing="1"/>
                          <w:jc w:val="center"/>
                          <w:rPr>
                            <w:rFonts w:ascii="Times New Roman" w:hAnsi="Times New Roman" w:cs="Times New Roman"/>
                            <w:sz w:val="28"/>
                            <w:szCs w:val="28"/>
                          </w:rPr>
                        </w:pPr>
                        <w:r w:rsidRPr="00D335AE">
                          <w:rPr>
                            <w:rFonts w:ascii="Times New Roman" w:hAnsi="Times New Roman" w:cs="Times New Roman"/>
                            <w:sz w:val="28"/>
                            <w:szCs w:val="28"/>
                          </w:rPr>
                          <w:t>Природні</w:t>
                        </w:r>
                      </w:p>
                    </w:txbxContent>
                  </v:textbox>
                </v:shape>
                <v:shape id="Поле 126" o:spid="_x0000_s1154" type="#_x0000_t202" style="position:absolute;left:28956;top:3581;width:12801;height:11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" fillcolor="white [3201]" strokeweight=".5pt">
                  <v:path arrowok="t"/>
                  <v:textbox>
                    <w:txbxContent>
                      <w:p w14:paraId="44237B9F" w14:textId="77777777" w:rsidR="00647B01" w:rsidRPr="00D335AE" w:rsidRDefault="00647B01" w:rsidP="002419B1">
                        <w:pPr>
                          <w:spacing w:before="120" w:after="100" w:afterAutospacing="1"/>
                          <w:jc w:val="center"/>
                          <w:rPr>
                            <w:rFonts w:ascii="Times New Roman" w:hAnsi="Times New Roman" w:cs="Times New Roman"/>
                            <w:sz w:val="28"/>
                            <w:szCs w:val="28"/>
                          </w:rPr>
                        </w:pPr>
                        <w:r w:rsidRPr="00D335AE">
                          <w:rPr>
                            <w:rFonts w:ascii="Times New Roman" w:hAnsi="Times New Roman" w:cs="Times New Roman"/>
                            <w:sz w:val="28"/>
                            <w:szCs w:val="28"/>
                          </w:rPr>
                          <w:t>Ризики соціальної політики</w:t>
                        </w:r>
                      </w:p>
                    </w:txbxContent>
                  </v:textbox>
                </v:shape>
                <v:shape id="Поле 127" o:spid="_x0000_s1155" type="#_x0000_t202" style="position:absolute;left:28956;top:17297;width:12801;height:4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" fillcolor="white [3201]" strokeweight=".5pt">
                  <v:path arrowok="t"/>
                  <v:textbox>
                    <w:txbxContent>
                      <w:p w14:paraId="603F6C92" w14:textId="77777777" w:rsidR="00647B01" w:rsidRPr="00D335AE" w:rsidRDefault="00647B01" w:rsidP="002419B1">
                        <w:pPr>
                          <w:spacing w:before="120" w:after="100" w:afterAutospacing="1"/>
                          <w:jc w:val="center"/>
                          <w:rPr>
                            <w:rFonts w:ascii="Times New Roman" w:hAnsi="Times New Roman" w:cs="Times New Roman"/>
                            <w:sz w:val="28"/>
                            <w:szCs w:val="28"/>
                          </w:rPr>
                        </w:pPr>
                        <w:r w:rsidRPr="00D335AE">
                          <w:rPr>
                            <w:rFonts w:ascii="Times New Roman" w:hAnsi="Times New Roman" w:cs="Times New Roman"/>
                            <w:sz w:val="28"/>
                            <w:szCs w:val="28"/>
                          </w:rPr>
                          <w:t>Ймовірності</w:t>
                        </w:r>
                      </w:p>
                    </w:txbxContent>
                  </v:textbox>
                </v:shape>
                <v:shape id="Поле 128" o:spid="_x0000_s1156" type="#_x0000_t202" style="position:absolute;left:28956;top:25069;width:13182;height:4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" fillcolor="white [3201]" strokeweight=".5pt">
                  <v:path arrowok="t"/>
                  <v:textbox>
                    <w:txbxContent>
                      <w:p w14:paraId="1B879285" w14:textId="77777777" w:rsidR="00647B01" w:rsidRPr="00D335AE" w:rsidRDefault="00647B01" w:rsidP="002419B1">
                        <w:pPr>
                          <w:spacing w:before="120" w:after="100" w:afterAutospacing="1"/>
                          <w:jc w:val="center"/>
                          <w:rPr>
                            <w:rFonts w:ascii="Times New Roman" w:hAnsi="Times New Roman" w:cs="Times New Roman"/>
                            <w:sz w:val="28"/>
                            <w:szCs w:val="28"/>
                          </w:rPr>
                        </w:pPr>
                        <w:r w:rsidRPr="00D335AE">
                          <w:rPr>
                            <w:rFonts w:ascii="Times New Roman" w:hAnsi="Times New Roman" w:cs="Times New Roman"/>
                            <w:sz w:val="28"/>
                            <w:szCs w:val="28"/>
                          </w:rPr>
                          <w:t>Фізіологічні</w:t>
                        </w:r>
                      </w:p>
                    </w:txbxContent>
                  </v:textbox>
                </v:shape>
                <v:shape id="Поле 129" o:spid="_x0000_s1157" type="#_x0000_t202" style="position:absolute;left:28956;top:32080;width:13182;height:4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" fillcolor="white [3201]" strokeweight=".5pt">
                  <v:path arrowok="t"/>
                  <v:textbox>
                    <w:txbxContent>
                      <w:p w14:paraId="7077D8CB" w14:textId="77777777" w:rsidR="00647B01" w:rsidRPr="00D335AE" w:rsidRDefault="00647B01" w:rsidP="002419B1">
                        <w:pPr>
                          <w:spacing w:before="120" w:after="100" w:afterAutospacing="1"/>
                          <w:jc w:val="center"/>
                          <w:rPr>
                            <w:rFonts w:ascii="Times New Roman" w:hAnsi="Times New Roman" w:cs="Times New Roman"/>
                            <w:sz w:val="28"/>
                          </w:rPr>
                        </w:pPr>
                        <w:r w:rsidRPr="00D335AE">
                          <w:rPr>
                            <w:rFonts w:ascii="Times New Roman" w:hAnsi="Times New Roman" w:cs="Times New Roman"/>
                            <w:sz w:val="28"/>
                          </w:rPr>
                          <w:t>Поведінкові</w:t>
                        </w:r>
                      </w:p>
                    </w:txbxContent>
                  </v:textbox>
                </v:shape>
                <v:shape id="Поле 130" o:spid="_x0000_s1158" type="#_x0000_t202" style="position:absolute;left:47701;top:3581;width:16764;height:11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" fillcolor="white [3201]" strokeweight=".5pt">
                  <v:path arrowok="t"/>
                  <v:textbox>
                    <w:txbxContent>
                      <w:p w14:paraId="5C4CF451" w14:textId="77777777" w:rsidR="00647B01" w:rsidRPr="00D335AE" w:rsidRDefault="00647B01" w:rsidP="002419B1">
                        <w:pPr>
                          <w:jc w:val="center"/>
                          <w:rPr>
                            <w:rFonts w:ascii="Times New Roman" w:hAnsi="Times New Roman" w:cs="Times New Roman"/>
                            <w:sz w:val="28"/>
                            <w:szCs w:val="28"/>
                          </w:rPr>
                        </w:pPr>
                        <w:r w:rsidRPr="00D335AE">
                          <w:rPr>
                            <w:rFonts w:ascii="Times New Roman" w:hAnsi="Times New Roman" w:cs="Times New Roman"/>
                            <w:sz w:val="28"/>
                            <w:szCs w:val="28"/>
                          </w:rPr>
                          <w:t>Чинники ризиків:</w:t>
                        </w:r>
                      </w:p>
                      <w:p w14:paraId="0F45AAA2" w14:textId="77777777" w:rsidR="00647B01" w:rsidRPr="00D335AE" w:rsidRDefault="00647B01" w:rsidP="002419B1">
                        <w:pPr>
                          <w:pStyle w:val="a4"/>
                          <w:numPr>
                            <w:ilvl w:val="0"/>
                            <w:numId w:val="16"/>
                          </w:numPr>
                          <w:rPr>
                            <w:rFonts w:ascii="Times New Roman" w:hAnsi="Times New Roman" w:cs="Times New Roman"/>
                            <w:sz w:val="28"/>
                            <w:szCs w:val="28"/>
                          </w:rPr>
                        </w:pPr>
                        <w:r w:rsidRPr="00D335AE">
                          <w:rPr>
                            <w:rFonts w:ascii="Times New Roman" w:hAnsi="Times New Roman" w:cs="Times New Roman"/>
                            <w:sz w:val="28"/>
                            <w:szCs w:val="28"/>
                          </w:rPr>
                          <w:t>демографії;</w:t>
                        </w:r>
                      </w:p>
                      <w:p w14:paraId="7EAFCF35" w14:textId="77777777" w:rsidR="00647B01" w:rsidRPr="00D335AE" w:rsidRDefault="00647B01" w:rsidP="002419B1">
                        <w:pPr>
                          <w:pStyle w:val="a4"/>
                          <w:numPr>
                            <w:ilvl w:val="0"/>
                            <w:numId w:val="16"/>
                          </w:numPr>
                          <w:rPr>
                            <w:rFonts w:ascii="Times New Roman" w:hAnsi="Times New Roman" w:cs="Times New Roman"/>
                            <w:sz w:val="28"/>
                            <w:szCs w:val="28"/>
                          </w:rPr>
                        </w:pPr>
                        <w:r w:rsidRPr="00D335AE">
                          <w:rPr>
                            <w:rFonts w:ascii="Times New Roman" w:hAnsi="Times New Roman" w:cs="Times New Roman"/>
                            <w:sz w:val="28"/>
                            <w:szCs w:val="28"/>
                          </w:rPr>
                          <w:t>зайнятості;</w:t>
                        </w:r>
                      </w:p>
                      <w:p w14:paraId="39AD1399" w14:textId="77777777" w:rsidR="00647B01" w:rsidRPr="00D335AE" w:rsidRDefault="00647B01" w:rsidP="002419B1">
                        <w:pPr>
                          <w:pStyle w:val="a4"/>
                          <w:numPr>
                            <w:ilvl w:val="0"/>
                            <w:numId w:val="16"/>
                          </w:numPr>
                          <w:rPr>
                            <w:rFonts w:ascii="Times New Roman" w:hAnsi="Times New Roman" w:cs="Times New Roman"/>
                            <w:sz w:val="28"/>
                            <w:szCs w:val="28"/>
                          </w:rPr>
                        </w:pPr>
                        <w:r w:rsidRPr="00D335AE">
                          <w:rPr>
                            <w:rFonts w:ascii="Times New Roman" w:hAnsi="Times New Roman" w:cs="Times New Roman"/>
                            <w:sz w:val="28"/>
                            <w:szCs w:val="28"/>
                          </w:rPr>
                          <w:t>освіти</w:t>
                        </w:r>
                        <w:r>
                          <w:rPr>
                            <w:rFonts w:ascii="Times New Roman" w:hAnsi="Times New Roman" w:cs="Times New Roman"/>
                            <w:sz w:val="28"/>
                            <w:szCs w:val="28"/>
                          </w:rPr>
                          <w:t>.</w:t>
                        </w:r>
                      </w:p>
                    </w:txbxContent>
                  </v:textbox>
                </v:shape>
                <v:shape id="Поле 131" o:spid="_x0000_s1159" type="#_x0000_t202" style="position:absolute;left:47701;top:17297;width:16764;height:48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" fillcolor="white [3201]" strokeweight=".5pt">
                  <v:path arrowok="t"/>
                  <v:textbox>
                    <w:txbxContent>
                      <w:p w14:paraId="031E3C15" w14:textId="77777777" w:rsidR="00647B01" w:rsidRPr="00D335AE" w:rsidRDefault="00647B01" w:rsidP="002419B1">
                        <w:pPr>
                          <w:spacing w:before="120" w:after="100" w:afterAutospacing="1"/>
                          <w:jc w:val="center"/>
                          <w:rPr>
                            <w:rFonts w:ascii="Times New Roman" w:hAnsi="Times New Roman" w:cs="Times New Roman"/>
                            <w:sz w:val="28"/>
                            <w:szCs w:val="28"/>
                          </w:rPr>
                        </w:pPr>
                        <w:r w:rsidRPr="00D335AE">
                          <w:rPr>
                            <w:rFonts w:ascii="Times New Roman" w:hAnsi="Times New Roman" w:cs="Times New Roman"/>
                            <w:sz w:val="28"/>
                            <w:szCs w:val="28"/>
                          </w:rPr>
                          <w:t>Ймовірності явища</w:t>
                        </w:r>
                      </w:p>
                    </w:txbxContent>
                  </v:textbox>
                </v:shape>
                <v:shape id="Поле 132" o:spid="_x0000_s1160" type="#_x0000_t202" style="position:absolute;left:47701;top:24917;width:16764;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" fillcolor="white [3201]" strokeweight=".5pt">
                  <v:path arrowok="t"/>
                  <v:textbox>
                    <w:txbxContent>
                      <w:p w14:paraId="54B57B9A" w14:textId="77777777" w:rsidR="00647B01" w:rsidRPr="00D335AE" w:rsidRDefault="00647B01" w:rsidP="002419B1">
                        <w:pPr>
                          <w:spacing w:before="120" w:after="100" w:afterAutospacing="1"/>
                          <w:jc w:val="center"/>
                          <w:rPr>
                            <w:rFonts w:ascii="Times New Roman" w:hAnsi="Times New Roman" w:cs="Times New Roman"/>
                            <w:sz w:val="28"/>
                          </w:rPr>
                        </w:pPr>
                        <w:r w:rsidRPr="00D335AE">
                          <w:rPr>
                            <w:rFonts w:ascii="Times New Roman" w:hAnsi="Times New Roman" w:cs="Times New Roman"/>
                            <w:sz w:val="28"/>
                          </w:rPr>
                          <w:t>Фізіологічні явища</w:t>
                        </w:r>
                      </w:p>
                    </w:txbxContent>
                  </v:textbox>
                </v:shape>
                <v:shape id="Поле 133" o:spid="_x0000_s1161" type="#_x0000_t202" style="position:absolute;left:47701;top:32156;width:16764;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" fillcolor="white [3201]" strokeweight=".5pt">
                  <v:path arrowok="t"/>
                  <v:textbox>
                    <w:txbxContent>
                      <w:p w14:paraId="0F25C308" w14:textId="77777777" w:rsidR="00647B01" w:rsidRPr="00D335AE" w:rsidRDefault="00647B01" w:rsidP="002419B1">
                        <w:pPr>
                          <w:spacing w:after="100" w:afterAutospacing="1"/>
                          <w:jc w:val="center"/>
                          <w:rPr>
                            <w:rFonts w:ascii="Times New Roman" w:hAnsi="Times New Roman" w:cs="Times New Roman"/>
                            <w:sz w:val="28"/>
                            <w:szCs w:val="28"/>
                          </w:rPr>
                        </w:pPr>
                        <w:r w:rsidRPr="00D335AE">
                          <w:rPr>
                            <w:rFonts w:ascii="Times New Roman" w:hAnsi="Times New Roman" w:cs="Times New Roman"/>
                            <w:sz w:val="28"/>
                            <w:szCs w:val="28"/>
                          </w:rPr>
                          <w:t>Поведінкові вчинки</w:t>
                        </w:r>
                      </w:p>
                    </w:txbxContent>
                  </v:textbox>
                </v:shape>
                <v:shape id="Пряма зі стрілкою 134" o:spid="_x0000_s1162" type="#_x0000_t32" style="position:absolute;left:6477;top:10134;width:297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" strokecolor="black [3040]">
                  <v:stroke endarrow="open"/>
                  <o:lock v:ext="edit" shapetype="f"/>
                </v:shape>
                <v:shape id="Пряма зі стрілкою 135" o:spid="_x0000_s1163" type="#_x0000_t32" style="position:absolute;left:22936;top:8991;width:541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" strokecolor="black [3040]">
                  <v:stroke endarrow="open"/>
                  <o:lock v:ext="edit" shapetype="f"/>
                </v:shape>
                <v:shape id="Пряма зі стрілкою 136" o:spid="_x0000_s1164" type="#_x0000_t32" style="position:absolute;left:42138;top:8991;width:502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" strokecolor="black [3040]">
                  <v:stroke endarrow="open"/>
                  <o:lock v:ext="edit" shapetype="f"/>
                </v:shape>
                <v:shape id="Пряма зі стрілкою 137" o:spid="_x0000_s1165" type="#_x0000_t32" style="position:absolute;left:42138;top:19583;width:4267;height:15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" strokecolor="black [3040]">
                  <v:stroke endarrow="open"/>
                  <o:lock v:ext="edit" shapetype="f"/>
                </v:shape>
                <v:shape id="Пряма зі стрілкою 138" o:spid="_x0000_s1166" type="#_x0000_t32" style="position:absolute;left:42976;top:27279;width:4191;height:1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" strokecolor="black [3040]">
                  <v:stroke endarrow="open"/>
                  <o:lock v:ext="edit" shapetype="f"/>
                </v:shape>
                <v:shape id="Пряма зі стрілкою 139" o:spid="_x0000_s1167" type="#_x0000_t32" style="position:absolute;left:42976;top:34594;width:3429;height: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" strokecolor="black [3040]">
                  <v:stroke endarrow="open"/>
                  <o:lock v:ext="edit" shapetype="f"/>
                </v:shape>
                <v:shape id="Пряма зі стрілкою 140" o:spid="_x0000_s1168" type="#_x0000_t32" style="position:absolute;left:22936;top:9372;width:5715;height:97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" strokecolor="black [3040]">
                  <v:stroke endarrow="open"/>
                  <o:lock v:ext="edit" shapetype="f"/>
                </v:shape>
                <v:shape id="Пряма зі стрілкою 141" o:spid="_x0000_s1169" type="#_x0000_t32" style="position:absolute;left:22936;top:11353;width:5867;height:152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" strokecolor="black [3040]">
                  <v:stroke endarrow="open"/>
                  <o:lock v:ext="edit" shapetype="f"/>
                </v:shape>
                <v:shape id="Пряма зі стрілкою 142" o:spid="_x0000_s1170" type="#_x0000_t32" style="position:absolute;left:22936;top:13182;width:6020;height:212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" strokecolor="black [3040]">
                  <v:stroke endarrow="open"/>
                  <o:lock v:ext="edit" shapetype="f"/>
                </v:shape>
                <v:shape id="Пряма зі стрілкою 143" o:spid="_x0000_s1171" type="#_x0000_t32" style="position:absolute;left:6477;top:10896;width:3657;height:75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" strokecolor="black [3040]">
                  <v:stroke endarrow="open"/>
                  <o:lock v:ext="edit" shapetype="f"/>
                </v:shape>
                <v:shape id="Пряма зі стрілкою 144" o:spid="_x0000_s1172" type="#_x0000_t32" style="position:absolute;left:6477;top:14935;width:3657;height:125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" strokecolor="black [3040]">
                  <v:stroke endarrow="open"/>
                  <o:lock v:ext="edit" shapetype="f"/>
                </v:shape>
                <v:shape id="Пряма зі стрілкою 145" o:spid="_x0000_s1173" type="#_x0000_t32" style="position:absolute;left:6477;top:17449;width:3657;height:172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" strokecolor="black [3040]">
                  <v:stroke endarrow="open"/>
                  <o:lock v:ext="edit" shapetype="f"/>
                </v:shape>
                <w10:anchorlock/>
              </v:group>
            </w:pict>
          </mc:Fallback>
        </mc:AlternateContent>
      </w:r>
    </w:p>
    <w:p w14:paraId="1212198C" w14:textId="77777777" w:rsidR="002419B1" w:rsidRPr="00FC74A5" w:rsidRDefault="002419B1" w:rsidP="00FC74A5">
      <w:pPr>
        <w:spacing w:after="0" w:line="360" w:lineRule="auto"/>
        <w:contextualSpacing/>
        <w:jc w:val="center"/>
        <w:rPr>
          <w:rFonts w:ascii="Times New Roman" w:eastAsia="Times New Roman" w:hAnsi="Times New Roman" w:cs="Times New Roman"/>
          <w:i/>
          <w:sz w:val="28"/>
          <w:szCs w:val="28"/>
          <w:lang w:eastAsia="uk-UA"/>
        </w:rPr>
      </w:pPr>
      <w:r w:rsidRPr="00FC74A5">
        <w:rPr>
          <w:rFonts w:ascii="Times New Roman" w:eastAsia="Times New Roman" w:hAnsi="Times New Roman" w:cs="Times New Roman"/>
          <w:i/>
          <w:sz w:val="28"/>
          <w:szCs w:val="28"/>
          <w:lang w:eastAsia="uk-UA"/>
        </w:rPr>
        <w:t>Рис. 1.</w:t>
      </w:r>
      <w:r w:rsidR="00FC74A5" w:rsidRPr="00FC74A5">
        <w:rPr>
          <w:rFonts w:ascii="Times New Roman" w:eastAsia="Times New Roman" w:hAnsi="Times New Roman" w:cs="Times New Roman"/>
          <w:i/>
          <w:sz w:val="28"/>
          <w:szCs w:val="28"/>
          <w:lang w:eastAsia="uk-UA"/>
        </w:rPr>
        <w:t>4.</w:t>
      </w:r>
      <w:r w:rsidRPr="00FC74A5">
        <w:rPr>
          <w:rFonts w:ascii="Times New Roman" w:eastAsia="Times New Roman" w:hAnsi="Times New Roman" w:cs="Times New Roman"/>
          <w:i/>
          <w:sz w:val="28"/>
          <w:szCs w:val="28"/>
          <w:lang w:eastAsia="uk-UA"/>
        </w:rPr>
        <w:t xml:space="preserve"> Соціальні ризики і їх чинники</w:t>
      </w:r>
      <w:r w:rsidR="00FC74A5" w:rsidRPr="00FC74A5">
        <w:rPr>
          <w:rFonts w:ascii="Times New Roman" w:eastAsia="Times New Roman" w:hAnsi="Times New Roman" w:cs="Times New Roman"/>
          <w:i/>
          <w:sz w:val="28"/>
          <w:szCs w:val="28"/>
          <w:lang w:eastAsia="uk-UA"/>
        </w:rPr>
        <w:t>.</w:t>
      </w:r>
    </w:p>
    <w:p w14:paraId="5B6AC5F5" w14:textId="77777777" w:rsidR="002419B1" w:rsidRPr="002419B1" w:rsidRDefault="002419B1" w:rsidP="002419B1">
      <w:pPr>
        <w:spacing w:after="0" w:line="360" w:lineRule="auto"/>
        <w:contextualSpacing/>
        <w:jc w:val="both"/>
        <w:rPr>
          <w:rFonts w:ascii="Times New Roman" w:eastAsia="Times New Roman" w:hAnsi="Times New Roman" w:cs="Times New Roman"/>
          <w:sz w:val="28"/>
          <w:szCs w:val="28"/>
          <w:lang w:eastAsia="uk-UA"/>
        </w:rPr>
      </w:pPr>
      <w:r w:rsidRPr="002419B1">
        <w:rPr>
          <w:rFonts w:ascii="Times New Roman" w:eastAsia="Times New Roman" w:hAnsi="Times New Roman" w:cs="Times New Roman"/>
          <w:sz w:val="28"/>
          <w:szCs w:val="28"/>
          <w:lang w:eastAsia="uk-UA"/>
        </w:rPr>
        <w:t xml:space="preserve">         У Додатку В можна детально розглянути демографічну ситуацію в Україні.</w:t>
      </w:r>
    </w:p>
    <w:p w14:paraId="2A392764" w14:textId="77777777" w:rsidR="002419B1" w:rsidRPr="002419B1" w:rsidRDefault="002419B1" w:rsidP="002419B1">
      <w:pPr>
        <w:spacing w:after="0" w:line="360" w:lineRule="auto"/>
        <w:contextualSpacing/>
        <w:jc w:val="both"/>
        <w:rPr>
          <w:rFonts w:ascii="Times New Roman" w:eastAsia="Times New Roman" w:hAnsi="Times New Roman" w:cs="Times New Roman"/>
          <w:sz w:val="28"/>
          <w:szCs w:val="28"/>
          <w:lang w:eastAsia="uk-UA"/>
        </w:rPr>
      </w:pPr>
      <w:r w:rsidRPr="002419B1">
        <w:rPr>
          <w:rFonts w:ascii="Times New Roman" w:eastAsia="Times New Roman" w:hAnsi="Times New Roman" w:cs="Times New Roman"/>
          <w:sz w:val="28"/>
          <w:szCs w:val="28"/>
          <w:lang w:eastAsia="uk-UA"/>
        </w:rPr>
        <w:t xml:space="preserve">          Отже, кількісні демографічні втрати обчислюються мільйонами людських життів, а якісні демографічні характеристики населення невпинно погіршуються. Статистичні дані доводять, що характер перебігу демографічних процесів та негативні соціальні фактори формують несприятливе для життєдіяльності людей середовище, в якому на індивідуальному рівні населення стикається з цілою низкою демографічних і соціально-демографічних ризиків: ризик передчасної смертності; ризик бути ураженим небезпечними </w:t>
      </w:r>
      <w:r w:rsidRPr="002419B1">
        <w:rPr>
          <w:rFonts w:ascii="Times New Roman" w:eastAsia="Times New Roman" w:hAnsi="Times New Roman" w:cs="Times New Roman"/>
          <w:sz w:val="28"/>
          <w:szCs w:val="28"/>
          <w:lang w:eastAsia="uk-UA"/>
        </w:rPr>
        <w:lastRenderedPageBreak/>
        <w:t>захворюваннями; ризик померти внаслідок вживання алкоголю; ризик померти від окремих відворотних причин (внаслідок насильницької смерті, від захворювання на туберкульоз, від хвороби, спричиненої ВІЛ); ризик не народити бажану кількість дітей через недостатньо сприятливе для народження дитини середовище (низький рівень життя); ризик вимушеної бездітності через проблеми з репродуктивним здоров’ям; ризик пережити смерть дитини віком до 1 року; ризик опинитися за межею бідності після народження другої дитини; ризик розриву сімейних зв’язків внаслідок міграції; ризик втрати соціального захисту внаслідок вимушеної трудової нелегальної міграції та не(до)отримання пенсійного забезпечення через відсутність необхідного страхового стажу з тієї ж причини.</w:t>
      </w:r>
    </w:p>
    <w:p w14:paraId="6DA8E391" w14:textId="77777777" w:rsidR="002419B1" w:rsidRPr="002419B1" w:rsidRDefault="002419B1" w:rsidP="002419B1">
      <w:pPr>
        <w:spacing w:after="0" w:line="360" w:lineRule="auto"/>
        <w:contextualSpacing/>
        <w:jc w:val="both"/>
        <w:rPr>
          <w:rFonts w:ascii="Times New Roman" w:eastAsia="Times New Roman" w:hAnsi="Times New Roman" w:cs="Times New Roman"/>
          <w:sz w:val="28"/>
          <w:szCs w:val="28"/>
          <w:lang w:eastAsia="uk-UA"/>
        </w:rPr>
      </w:pPr>
      <w:r w:rsidRPr="002419B1">
        <w:rPr>
          <w:rFonts w:ascii="Times New Roman" w:eastAsia="Times New Roman" w:hAnsi="Times New Roman" w:cs="Times New Roman"/>
          <w:sz w:val="28"/>
          <w:szCs w:val="28"/>
          <w:lang w:eastAsia="uk-UA"/>
        </w:rPr>
        <w:t xml:space="preserve">          Розглядаючи демографічний компонент соціальних ризиків, О. Коломієць, зазначає, що зниження рівня народжуваності та підвищення рівня смертності спричиняють такі загрози: депопуляція населення; старіння населення; збільшення демоекономічного навантаження на працююче населення. Водночас унаслідок погіршення медико-демографічної ситуації, відбувається: скорочення очікуваної тривалості життя (і періоду трудового життя відповідно); збільшення масштабів смертності населення у працездатному віці та передчасної смертності .</w:t>
      </w:r>
    </w:p>
    <w:p w14:paraId="032F3361" w14:textId="77777777" w:rsidR="002419B1" w:rsidRPr="002419B1" w:rsidRDefault="002419B1" w:rsidP="002419B1">
      <w:pPr>
        <w:spacing w:after="0" w:line="360" w:lineRule="auto"/>
        <w:contextualSpacing/>
        <w:jc w:val="both"/>
        <w:rPr>
          <w:rFonts w:ascii="Times New Roman" w:eastAsia="Times New Roman" w:hAnsi="Times New Roman" w:cs="Times New Roman"/>
          <w:sz w:val="28"/>
          <w:szCs w:val="28"/>
          <w:lang w:eastAsia="uk-UA"/>
        </w:rPr>
      </w:pPr>
      <w:r w:rsidRPr="002419B1">
        <w:rPr>
          <w:rFonts w:ascii="Times New Roman" w:eastAsia="Times New Roman" w:hAnsi="Times New Roman" w:cs="Times New Roman"/>
          <w:sz w:val="28"/>
          <w:szCs w:val="28"/>
          <w:lang w:eastAsia="uk-UA"/>
        </w:rPr>
        <w:t xml:space="preserve">         Зменшення чисельності пов’язане як з негативним природним рухом населення, так і з погіршенням його статевовікової структури. Зниження рівня народжуваності створює ефект так званого старіння населення. Цей процес відбувається в Україні не тому, що старі люди почали довше жити, а тому що зменшується народжуваність і, через це, змінюється співвідношення числа людей різного віку в бік старіння. Водночас відносне збільшення витрат суспільства на непрацездатних пенсіонерів певною мірою компенсується зменшенням витрат на непрацездатних дітей. </w:t>
      </w:r>
    </w:p>
    <w:p w14:paraId="44D2D3E6" w14:textId="77777777" w:rsidR="002419B1" w:rsidRPr="002419B1" w:rsidRDefault="002419B1" w:rsidP="002419B1">
      <w:pPr>
        <w:spacing w:after="0" w:line="360" w:lineRule="auto"/>
        <w:contextualSpacing/>
        <w:jc w:val="both"/>
        <w:rPr>
          <w:rFonts w:ascii="Times New Roman" w:eastAsia="Times New Roman" w:hAnsi="Times New Roman" w:cs="Times New Roman"/>
          <w:sz w:val="28"/>
          <w:szCs w:val="28"/>
          <w:lang w:eastAsia="uk-UA"/>
        </w:rPr>
      </w:pPr>
      <w:r w:rsidRPr="002419B1">
        <w:rPr>
          <w:rFonts w:ascii="Times New Roman" w:eastAsia="Times New Roman" w:hAnsi="Times New Roman" w:cs="Times New Roman"/>
          <w:sz w:val="28"/>
          <w:szCs w:val="28"/>
          <w:lang w:eastAsia="uk-UA"/>
        </w:rPr>
        <w:t xml:space="preserve">         Усі суб’єкти соціального процесу можуть грати роль джерела, споживача чи носія ризиків. На сьогодні поширеною є думка, що мігранти становлять новий елемент соціального середовища, який зменшує загальний рівень захищеності </w:t>
      </w:r>
      <w:r w:rsidRPr="002419B1">
        <w:rPr>
          <w:rFonts w:ascii="Times New Roman" w:eastAsia="Times New Roman" w:hAnsi="Times New Roman" w:cs="Times New Roman"/>
          <w:sz w:val="28"/>
          <w:szCs w:val="28"/>
          <w:lang w:eastAsia="uk-UA"/>
        </w:rPr>
        <w:lastRenderedPageBreak/>
        <w:t>різних груп приймаючого населення і є джерелом ризиків різного типу. Ризики міграційних процесів породжуються рішеннями інституцій, що регулюють міграцію, мігрантами та приймаючим населенням. Владні структури, ухвалюючи рішення у сфері регулювання міграційних процесів, що не враховують можливих негативних наслідків для суб’єктів реалізації та недостатню захищеність цих суб’єктів від такого управлінського впливу, стають джерелом ризиків, як для вимушених мігрантів, так і для приймаючого населення. Своєю чергою, мігранти та приймаюче населення є споживачами міграційних ризиків, а відносно одне одного – носіями цих ризиків.</w:t>
      </w:r>
    </w:p>
    <w:p w14:paraId="6717F938" w14:textId="77777777" w:rsidR="002419B1" w:rsidRPr="002419B1" w:rsidRDefault="002419B1" w:rsidP="002419B1">
      <w:pPr>
        <w:spacing w:after="0" w:line="360" w:lineRule="auto"/>
        <w:contextualSpacing/>
        <w:jc w:val="both"/>
        <w:rPr>
          <w:rFonts w:ascii="Times New Roman" w:eastAsia="Times New Roman" w:hAnsi="Times New Roman" w:cs="Times New Roman"/>
          <w:sz w:val="28"/>
          <w:szCs w:val="28"/>
          <w:lang w:eastAsia="uk-UA"/>
        </w:rPr>
      </w:pPr>
      <w:r w:rsidRPr="002419B1">
        <w:rPr>
          <w:rFonts w:ascii="Times New Roman" w:eastAsia="Times New Roman" w:hAnsi="Times New Roman" w:cs="Times New Roman"/>
          <w:sz w:val="28"/>
          <w:szCs w:val="28"/>
          <w:lang w:eastAsia="uk-UA"/>
        </w:rPr>
        <w:t xml:space="preserve">         На підтвердження встановлених чинників у сфері демографії можна навести дослідження Ю. Феленчака , який вводить поняття «демографічна втрата», що розуміється як від’ємний потік чисельності населення на замкнутій території. Цей ризик має двоступеневу низку причин. Безпосередні причини – це зростання смертності, зниження народжуваності, прискорення міграції. У цих причин є свої причини, зокрема, зниження економічного потенціалу, зростання рівня безробіття, незадовільна система охорони здоров’я і праці, незадовільні житлові умови тощо. При цьому негараздом автор вважає не лише зменшення чисельності населення як таке, а й зміну демографічної структури, що призводить до скорочення виробництва валового продукту (внутрішнього або регіонального). </w:t>
      </w:r>
    </w:p>
    <w:p w14:paraId="1DC0C1F2" w14:textId="77777777" w:rsidR="002419B1" w:rsidRPr="002419B1" w:rsidRDefault="002419B1" w:rsidP="002419B1">
      <w:pPr>
        <w:spacing w:after="0" w:line="360" w:lineRule="auto"/>
        <w:contextualSpacing/>
        <w:jc w:val="both"/>
        <w:rPr>
          <w:rFonts w:ascii="Times New Roman" w:eastAsia="Times New Roman" w:hAnsi="Times New Roman" w:cs="Times New Roman"/>
          <w:sz w:val="28"/>
          <w:szCs w:val="28"/>
          <w:lang w:eastAsia="uk-UA"/>
        </w:rPr>
      </w:pPr>
      <w:r w:rsidRPr="002419B1">
        <w:rPr>
          <w:rFonts w:ascii="Times New Roman" w:eastAsia="Times New Roman" w:hAnsi="Times New Roman" w:cs="Times New Roman"/>
          <w:sz w:val="28"/>
          <w:szCs w:val="28"/>
          <w:lang w:eastAsia="uk-UA"/>
        </w:rPr>
        <w:t xml:space="preserve">         Отже, ризик скорочення чисельності населення має своїм наслідком виникнення ризику зниження ВВП. У цьому випадку виникає замкнене коло: погіршення соціальноекономічної ситуації призводить до зменшення чисельності населення, що, своєю чергою, є причиною зниження економічного потенціалу. Вихід з цього скрутного становища, на думку автора, має полягати у: «...зміцненні економічного потенціалу», «створенні нових робочих місць», «оптимізації діяльності закладів охорони здоров’я» тощо . Але проблема зменшення чисельності населення не буде вирішена сама собою, тут необхідні кардинальні системні реформи.</w:t>
      </w:r>
    </w:p>
    <w:p w14:paraId="06DD2A46" w14:textId="77777777" w:rsidR="002419B1" w:rsidRPr="002419B1" w:rsidRDefault="002419B1" w:rsidP="002419B1">
      <w:pPr>
        <w:spacing w:after="0" w:line="360" w:lineRule="auto"/>
        <w:contextualSpacing/>
        <w:jc w:val="both"/>
        <w:rPr>
          <w:rFonts w:ascii="Times New Roman" w:eastAsia="Times New Roman" w:hAnsi="Times New Roman" w:cs="Times New Roman"/>
          <w:sz w:val="28"/>
          <w:szCs w:val="28"/>
          <w:lang w:eastAsia="uk-UA"/>
        </w:rPr>
      </w:pPr>
      <w:r w:rsidRPr="002419B1">
        <w:rPr>
          <w:rFonts w:ascii="Times New Roman" w:eastAsia="Times New Roman" w:hAnsi="Times New Roman" w:cs="Times New Roman"/>
          <w:sz w:val="28"/>
          <w:szCs w:val="28"/>
          <w:lang w:eastAsia="uk-UA"/>
        </w:rPr>
        <w:lastRenderedPageBreak/>
        <w:t xml:space="preserve">         Реалізація соціальних </w:t>
      </w:r>
      <w:r w:rsidRPr="002419B1">
        <w:rPr>
          <w:rFonts w:ascii="Times New Roman" w:eastAsia="Times New Roman" w:hAnsi="Times New Roman" w:cs="Times New Roman"/>
          <w:i/>
          <w:sz w:val="28"/>
          <w:szCs w:val="28"/>
          <w:lang w:eastAsia="uk-UA"/>
        </w:rPr>
        <w:t>ризиків у сфері зайнятості населення</w:t>
      </w:r>
      <w:r w:rsidRPr="002419B1">
        <w:rPr>
          <w:rFonts w:ascii="Times New Roman" w:eastAsia="Times New Roman" w:hAnsi="Times New Roman" w:cs="Times New Roman"/>
          <w:sz w:val="28"/>
          <w:szCs w:val="28"/>
          <w:lang w:eastAsia="uk-UA"/>
        </w:rPr>
        <w:t xml:space="preserve"> означає порушення збалансованості функціонування ринку праці (зростання рівня, середньої тривалості безробіття та чисельності безробітних).</w:t>
      </w:r>
    </w:p>
    <w:p w14:paraId="6DAB6C3C" w14:textId="77777777" w:rsidR="002419B1" w:rsidRPr="002419B1" w:rsidRDefault="002419B1" w:rsidP="002419B1">
      <w:pPr>
        <w:spacing w:after="0" w:line="360" w:lineRule="auto"/>
        <w:contextualSpacing/>
        <w:jc w:val="both"/>
        <w:rPr>
          <w:rFonts w:ascii="Times New Roman" w:eastAsia="Times New Roman" w:hAnsi="Times New Roman" w:cs="Times New Roman"/>
          <w:sz w:val="28"/>
          <w:szCs w:val="28"/>
          <w:lang w:eastAsia="uk-UA"/>
        </w:rPr>
      </w:pPr>
      <w:r w:rsidRPr="002419B1">
        <w:rPr>
          <w:rFonts w:ascii="Times New Roman" w:eastAsia="Times New Roman" w:hAnsi="Times New Roman" w:cs="Times New Roman"/>
          <w:sz w:val="28"/>
          <w:szCs w:val="28"/>
          <w:lang w:eastAsia="uk-UA"/>
        </w:rPr>
        <w:t xml:space="preserve">        Основними чинниками виникнення ризиків безробіття є, з одного боку, занепад економіки, а з іншого — застарілі технології й обладнання, що стримує зростання продуктивності праці і обмежує можливості отримання достойної заробітної плати. Національна особливість ризиків зайнятості полягає, зокрема, у тому, що разом зі зростанням безробіття в економіці одночасно не вистачає робочих місць і потрібних фахівців. Ймовірність отримати низьку зарплату, невідповідний профіль роботи тощо посилює міграційні процеси.</w:t>
      </w:r>
    </w:p>
    <w:p w14:paraId="64642B76" w14:textId="77777777" w:rsidR="002419B1" w:rsidRPr="002419B1" w:rsidRDefault="002419B1" w:rsidP="002419B1">
      <w:pPr>
        <w:spacing w:after="0" w:line="360" w:lineRule="auto"/>
        <w:contextualSpacing/>
        <w:jc w:val="both"/>
        <w:rPr>
          <w:rFonts w:ascii="Times New Roman" w:eastAsia="Times New Roman" w:hAnsi="Times New Roman" w:cs="Times New Roman"/>
          <w:sz w:val="28"/>
          <w:szCs w:val="28"/>
          <w:lang w:eastAsia="uk-UA"/>
        </w:rPr>
      </w:pPr>
      <w:r w:rsidRPr="002419B1">
        <w:rPr>
          <w:rFonts w:ascii="Times New Roman" w:eastAsia="Times New Roman" w:hAnsi="Times New Roman" w:cs="Times New Roman"/>
          <w:sz w:val="28"/>
          <w:szCs w:val="28"/>
          <w:lang w:eastAsia="uk-UA"/>
        </w:rPr>
        <w:t xml:space="preserve">         За даними Державної служби статистики України, кількість зайнятого населення у віці 15-70 років за 9 місяців 2020 року, у порівнянні з 9 місяцями 2019 року, скоротилася на 627 тис. осіб та становила 16,0 млн осіб. Рівень зайнятості населення у віці 15-70 років скоротився з 58,3% до 56,5%. Кількість безробітного населення (за методологією МОП) у віці 15-70 років за 9 місяців 2020 року, у порівнянні з 9 місяцями 2019 року, зросла на 182 тис. осіб та становила 1,6 млн осіб. Рівень безробіття населення (за методологією МОП) у віці 15-70 років зріс з 8,1% до 9,3% робочої сили. Біль</w:t>
      </w:r>
      <w:r w:rsidR="00A95C71">
        <w:rPr>
          <w:rFonts w:ascii="Times New Roman" w:eastAsia="Times New Roman" w:hAnsi="Times New Roman" w:cs="Times New Roman"/>
          <w:sz w:val="28"/>
          <w:szCs w:val="28"/>
          <w:lang w:eastAsia="uk-UA"/>
        </w:rPr>
        <w:t>ш детально зображено у Додатку Г</w:t>
      </w:r>
      <w:r w:rsidRPr="002419B1">
        <w:rPr>
          <w:rFonts w:ascii="Times New Roman" w:eastAsia="Times New Roman" w:hAnsi="Times New Roman" w:cs="Times New Roman"/>
          <w:sz w:val="28"/>
          <w:szCs w:val="28"/>
          <w:lang w:eastAsia="uk-UA"/>
        </w:rPr>
        <w:t>.</w:t>
      </w:r>
    </w:p>
    <w:p w14:paraId="71E43CD5" w14:textId="77777777" w:rsidR="002419B1" w:rsidRPr="002419B1" w:rsidRDefault="002419B1" w:rsidP="002419B1">
      <w:pPr>
        <w:spacing w:after="0" w:line="360" w:lineRule="auto"/>
        <w:contextualSpacing/>
        <w:jc w:val="both"/>
        <w:rPr>
          <w:rFonts w:ascii="Times New Roman" w:eastAsia="Times New Roman" w:hAnsi="Times New Roman" w:cs="Times New Roman"/>
          <w:sz w:val="28"/>
          <w:szCs w:val="28"/>
          <w:lang w:eastAsia="uk-UA"/>
        </w:rPr>
      </w:pPr>
      <w:r w:rsidRPr="002419B1">
        <w:rPr>
          <w:rFonts w:ascii="Times New Roman" w:eastAsia="Times New Roman" w:hAnsi="Times New Roman" w:cs="Times New Roman"/>
          <w:sz w:val="28"/>
          <w:szCs w:val="28"/>
          <w:lang w:eastAsia="uk-UA"/>
        </w:rPr>
        <w:t xml:space="preserve">         Слід також коротко зупинитися на методології обчислення чисельності безробітних. Статистика безробіття визначає частку безробітних серед економічно активного населення, але вона нічого не говорить про ймовірність стати безробітним протягом року. Для цього потрібно знати кількість звільнених за рік за винятком тих, хто перестав вважатись економічно активним, та кількість осіб, які за рік набули статус економічно активних, але не отримали ро</w:t>
      </w:r>
      <w:r w:rsidR="00FC74A5">
        <w:rPr>
          <w:rFonts w:ascii="Times New Roman" w:eastAsia="Times New Roman" w:hAnsi="Times New Roman" w:cs="Times New Roman"/>
          <w:sz w:val="28"/>
          <w:szCs w:val="28"/>
          <w:lang w:eastAsia="uk-UA"/>
        </w:rPr>
        <w:t>боту. Отже, різниця чисельності</w:t>
      </w:r>
      <w:r w:rsidRPr="002419B1">
        <w:rPr>
          <w:rFonts w:ascii="Times New Roman" w:eastAsia="Times New Roman" w:hAnsi="Times New Roman" w:cs="Times New Roman"/>
          <w:sz w:val="28"/>
          <w:szCs w:val="28"/>
          <w:lang w:eastAsia="uk-UA"/>
        </w:rPr>
        <w:t xml:space="preserve"> безробітних у двох суміжних роках не дає уявлення про потік безробітних. Показник безробіття може зменшуватися за рахунок працевлаштування чи смертності, чи виходу 95 безробітних із лав економічно активних громадян, а потік нових безробітних при цьому зростатиме.</w:t>
      </w:r>
    </w:p>
    <w:p w14:paraId="5BFEB7F4" w14:textId="77777777" w:rsidR="002419B1" w:rsidRPr="002419B1" w:rsidRDefault="002419B1" w:rsidP="002419B1">
      <w:pPr>
        <w:spacing w:after="0" w:line="360" w:lineRule="auto"/>
        <w:contextualSpacing/>
        <w:jc w:val="both"/>
        <w:rPr>
          <w:rFonts w:ascii="Times New Roman" w:eastAsia="Times New Roman" w:hAnsi="Times New Roman" w:cs="Times New Roman"/>
          <w:sz w:val="28"/>
          <w:szCs w:val="28"/>
          <w:lang w:eastAsia="uk-UA"/>
        </w:rPr>
      </w:pPr>
      <w:r w:rsidRPr="002419B1">
        <w:rPr>
          <w:rFonts w:ascii="Times New Roman" w:eastAsia="Times New Roman" w:hAnsi="Times New Roman" w:cs="Times New Roman"/>
          <w:sz w:val="28"/>
          <w:szCs w:val="28"/>
          <w:lang w:eastAsia="uk-UA"/>
        </w:rPr>
        <w:lastRenderedPageBreak/>
        <w:t xml:space="preserve">          Головною причиною зростання безробіття в останні роки стала криза в економіці та відповідне зниження фінансових результатів діяльності підприємств. Частина компаній збанкрутіла, а деякі, щоб запобігти витратам, почали знижувати рівень своїх витрат та оптимізувати штат працівників. Ще одним фактором стало підвищення мінімальної заробітної плати до 3 200 грн. Це змусило підприємців, які не в змозі збільшити свій фонд оплати праці, перевести працівників на неповний робочий день або взагалі на неформальну зайнятість. Також підняття мінімальної заробітної плати вплинуло на діяльність малого бізнесу, що використовує спрощену систему оподаткування. Безробіття має негативні соціально-економічні наслідки як для держави, так і для населення. Держава втрачає доходи у вигляді податків, при цьому збільшуючи свої видатки за рахунок виплат по безробіттю.</w:t>
      </w:r>
    </w:p>
    <w:p w14:paraId="55E40027" w14:textId="77777777" w:rsidR="002419B1" w:rsidRPr="002419B1" w:rsidRDefault="002419B1" w:rsidP="002419B1">
      <w:pPr>
        <w:spacing w:after="0" w:line="360" w:lineRule="auto"/>
        <w:contextualSpacing/>
        <w:jc w:val="both"/>
        <w:rPr>
          <w:rFonts w:ascii="Times New Roman" w:eastAsia="Times New Roman" w:hAnsi="Times New Roman" w:cs="Times New Roman"/>
          <w:sz w:val="28"/>
          <w:szCs w:val="28"/>
          <w:lang w:eastAsia="uk-UA"/>
        </w:rPr>
      </w:pPr>
      <w:r w:rsidRPr="002419B1">
        <w:rPr>
          <w:rFonts w:ascii="Times New Roman" w:eastAsia="Times New Roman" w:hAnsi="Times New Roman" w:cs="Times New Roman"/>
          <w:sz w:val="28"/>
          <w:szCs w:val="28"/>
          <w:lang w:eastAsia="uk-UA"/>
        </w:rPr>
        <w:t xml:space="preserve">         Загалом, безробіття спричиняє низький рівень заробітної плати, чим зменшує платоспроможній попит, знижує темпи зростання ВВП (від потенційного рівня), збільшує витрати бюджету на соціальне забезпечення і скорочує рівень щорічного споживання.</w:t>
      </w:r>
    </w:p>
    <w:p w14:paraId="26E6C351" w14:textId="77777777" w:rsidR="002419B1" w:rsidRPr="002419B1" w:rsidRDefault="002419B1" w:rsidP="002419B1">
      <w:pPr>
        <w:spacing w:after="0" w:line="360" w:lineRule="auto"/>
        <w:contextualSpacing/>
        <w:jc w:val="both"/>
        <w:rPr>
          <w:rFonts w:ascii="Times New Roman" w:eastAsia="Times New Roman" w:hAnsi="Times New Roman" w:cs="Times New Roman"/>
          <w:sz w:val="28"/>
          <w:szCs w:val="28"/>
          <w:lang w:eastAsia="uk-UA"/>
        </w:rPr>
      </w:pPr>
      <w:r w:rsidRPr="002419B1">
        <w:rPr>
          <w:rFonts w:ascii="Times New Roman" w:eastAsia="Times New Roman" w:hAnsi="Times New Roman" w:cs="Times New Roman"/>
          <w:sz w:val="28"/>
          <w:szCs w:val="28"/>
          <w:lang w:eastAsia="uk-UA"/>
        </w:rPr>
        <w:t xml:space="preserve">         Якщо феномен безробіття можна уявити як потік вивільнених працівників, то феномен зайнятості– потік економічно активних людей, прийнятих на роботу. В обох випадках ідеться про потоки соціальних переміщень. Феномен зайнятості охоплює також увесь робочий процес, трудові відносини та пов’язані з цим ризики.</w:t>
      </w:r>
    </w:p>
    <w:p w14:paraId="7DDFCA85" w14:textId="77777777" w:rsidR="002419B1" w:rsidRPr="002419B1" w:rsidRDefault="00A95C71" w:rsidP="002419B1">
      <w:pPr>
        <w:spacing w:after="0" w:line="360" w:lineRule="auto"/>
        <w:contextualSpacing/>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У Додатку Д</w:t>
      </w:r>
      <w:r w:rsidR="002419B1" w:rsidRPr="002419B1">
        <w:rPr>
          <w:rFonts w:ascii="Times New Roman" w:eastAsia="Times New Roman" w:hAnsi="Times New Roman" w:cs="Times New Roman"/>
          <w:sz w:val="28"/>
          <w:szCs w:val="28"/>
          <w:lang w:eastAsia="uk-UA"/>
        </w:rPr>
        <w:t xml:space="preserve"> наведено динаміку чисельності зайнятих та рівень зай</w:t>
      </w:r>
      <w:r w:rsidR="00502CB8">
        <w:rPr>
          <w:rFonts w:ascii="Times New Roman" w:eastAsia="Times New Roman" w:hAnsi="Times New Roman" w:cs="Times New Roman"/>
          <w:sz w:val="28"/>
          <w:szCs w:val="28"/>
          <w:lang w:eastAsia="uk-UA"/>
        </w:rPr>
        <w:t>нятості населення з 2000 по 2020</w:t>
      </w:r>
      <w:r w:rsidR="002419B1" w:rsidRPr="002419B1">
        <w:rPr>
          <w:rFonts w:ascii="Times New Roman" w:eastAsia="Times New Roman" w:hAnsi="Times New Roman" w:cs="Times New Roman"/>
          <w:sz w:val="28"/>
          <w:szCs w:val="28"/>
          <w:lang w:eastAsia="uk-UA"/>
        </w:rPr>
        <w:t xml:space="preserve"> роки. Якщо оцінювати зайнятість у цілому, то слід зазначити, що в країні є великий резерв потенційних працівників, не задіяних у національному господарстві Тут варто нагадати, що ре</w:t>
      </w:r>
      <w:r>
        <w:rPr>
          <w:rFonts w:ascii="Times New Roman" w:eastAsia="Times New Roman" w:hAnsi="Times New Roman" w:cs="Times New Roman"/>
          <w:sz w:val="28"/>
          <w:szCs w:val="28"/>
          <w:lang w:eastAsia="uk-UA"/>
        </w:rPr>
        <w:t xml:space="preserve">зерв зайнятості утворюють не </w:t>
      </w:r>
      <w:r w:rsidR="002419B1" w:rsidRPr="002419B1">
        <w:rPr>
          <w:rFonts w:ascii="Times New Roman" w:eastAsia="Times New Roman" w:hAnsi="Times New Roman" w:cs="Times New Roman"/>
          <w:sz w:val="28"/>
          <w:szCs w:val="28"/>
          <w:lang w:eastAsia="uk-UA"/>
        </w:rPr>
        <w:t>тільки безробітні, а й певний прошарок економічно неактивного населення працездатного віку, який є досить великим. Хоча високу чисельність незайнятих осіб можна пояснити відсутністю робочих місць, але ризик зменшення зайнятості слід було б передбачити раніше і впровадити заходи щодо його запобігання йому.</w:t>
      </w:r>
    </w:p>
    <w:p w14:paraId="0D695731" w14:textId="77777777" w:rsidR="002419B1" w:rsidRPr="002419B1" w:rsidRDefault="002419B1" w:rsidP="002419B1">
      <w:pPr>
        <w:spacing w:after="0" w:line="360" w:lineRule="auto"/>
        <w:contextualSpacing/>
        <w:jc w:val="both"/>
        <w:rPr>
          <w:rFonts w:ascii="Times New Roman" w:eastAsia="Times New Roman" w:hAnsi="Times New Roman" w:cs="Times New Roman"/>
          <w:sz w:val="28"/>
          <w:szCs w:val="28"/>
          <w:lang w:eastAsia="uk-UA"/>
        </w:rPr>
      </w:pPr>
      <w:r w:rsidRPr="002419B1">
        <w:rPr>
          <w:rFonts w:ascii="Times New Roman" w:eastAsia="Times New Roman" w:hAnsi="Times New Roman" w:cs="Times New Roman"/>
          <w:sz w:val="28"/>
          <w:szCs w:val="28"/>
          <w:lang w:eastAsia="uk-UA"/>
        </w:rPr>
        <w:lastRenderedPageBreak/>
        <w:t xml:space="preserve">         Слід зазначити, що наразі на сайтах розміщено біля 1,5 млн оголошень про вакансії. При цьому значна кількість працівників, переважно робочих спеціальностей, які вкрай потрібні національному господарству, від’їжджають за кордон, оскільки там, як було зазначено вище, більша оплата праці. Однак її можна розглядати за двома аспектами. По-перше, вона дозволяє за кордоном купувати більше товарів , ніж в Україні, хоча іноді рівень оплати гастарбайтерів менший за рівень оплати місцевих робітників. По-друге, заробітна плата за кордоном значно більша за українську за рахунок конвертації валют. Це відбувається або через штучне завищення курсу іноземних валют проти паритету купівельної сили валют, або внаслідок коливань на ринку через дефіцит іноземної валюти. Не вистачає не тільки працівників, але й спеціалізованих організацій. Так, в Україні досі не відновлено систему проектних інститутів, тому корпорації змушені звертатися за проектами будівництва за кордон.</w:t>
      </w:r>
    </w:p>
    <w:p w14:paraId="1D42A47B" w14:textId="77777777" w:rsidR="002419B1" w:rsidRPr="002419B1" w:rsidRDefault="002419B1" w:rsidP="002419B1">
      <w:pPr>
        <w:spacing w:after="0" w:line="360" w:lineRule="auto"/>
        <w:contextualSpacing/>
        <w:jc w:val="both"/>
        <w:rPr>
          <w:rFonts w:ascii="Times New Roman" w:eastAsia="Times New Roman" w:hAnsi="Times New Roman" w:cs="Times New Roman"/>
          <w:sz w:val="28"/>
          <w:szCs w:val="28"/>
          <w:lang w:eastAsia="uk-UA"/>
        </w:rPr>
      </w:pPr>
      <w:r w:rsidRPr="002419B1">
        <w:rPr>
          <w:rFonts w:ascii="Times New Roman" w:eastAsia="Times New Roman" w:hAnsi="Times New Roman" w:cs="Times New Roman"/>
          <w:sz w:val="28"/>
          <w:szCs w:val="28"/>
          <w:lang w:eastAsia="uk-UA"/>
        </w:rPr>
        <w:t xml:space="preserve">         Однією з ключових проблем </w:t>
      </w:r>
      <w:r w:rsidRPr="002419B1">
        <w:rPr>
          <w:rFonts w:ascii="Times New Roman" w:eastAsia="Times New Roman" w:hAnsi="Times New Roman" w:cs="Times New Roman"/>
          <w:i/>
          <w:sz w:val="28"/>
          <w:szCs w:val="28"/>
          <w:lang w:eastAsia="uk-UA"/>
        </w:rPr>
        <w:t>наукової сфери</w:t>
      </w:r>
      <w:r w:rsidRPr="002419B1">
        <w:rPr>
          <w:rFonts w:ascii="Times New Roman" w:eastAsia="Times New Roman" w:hAnsi="Times New Roman" w:cs="Times New Roman"/>
          <w:sz w:val="28"/>
          <w:szCs w:val="28"/>
          <w:lang w:eastAsia="uk-UA"/>
        </w:rPr>
        <w:t xml:space="preserve"> України на сучасному етапі є системна суперечність між наявністю потужного наукового комплексу, здатного продукувати результати високого світового рівня, та браком адекватного попиту національної економіки на наявні й потенційні результати досліджень і розробок українських науковців. Сучасна наука повноцінно функціонує там, де працює і розвивається виробництво. Тому радикальне вирішення питань розвитку вітчизняної науки, враховуючи обсяги системи та її значення для суспільства, потребує масштабних перетворень, що виходять за межі самої наукової сфери</w:t>
      </w:r>
    </w:p>
    <w:p w14:paraId="20ACC692" w14:textId="77777777" w:rsidR="002419B1" w:rsidRPr="002419B1" w:rsidRDefault="002419B1" w:rsidP="002419B1">
      <w:pPr>
        <w:spacing w:after="0" w:line="360" w:lineRule="auto"/>
        <w:contextualSpacing/>
        <w:jc w:val="both"/>
        <w:rPr>
          <w:rFonts w:ascii="Times New Roman" w:eastAsia="Times New Roman" w:hAnsi="Times New Roman" w:cs="Times New Roman"/>
          <w:sz w:val="28"/>
          <w:szCs w:val="28"/>
          <w:lang w:eastAsia="uk-UA"/>
        </w:rPr>
      </w:pPr>
      <w:r w:rsidRPr="002419B1">
        <w:rPr>
          <w:rFonts w:ascii="Times New Roman" w:eastAsia="Times New Roman" w:hAnsi="Times New Roman" w:cs="Times New Roman"/>
          <w:sz w:val="28"/>
          <w:szCs w:val="28"/>
          <w:lang w:eastAsia="uk-UA"/>
        </w:rPr>
        <w:t xml:space="preserve">        Аналіз проблем національної системи освіти дозволив виділити найважливіші, що формують передумови для виникнення соціальних ризиків: </w:t>
      </w:r>
    </w:p>
    <w:p w14:paraId="1F4A983F" w14:textId="77777777" w:rsidR="002419B1" w:rsidRPr="002419B1" w:rsidRDefault="002419B1" w:rsidP="002419B1">
      <w:pPr>
        <w:numPr>
          <w:ilvl w:val="0"/>
          <w:numId w:val="26"/>
        </w:numPr>
        <w:spacing w:after="0" w:line="360" w:lineRule="auto"/>
        <w:contextualSpacing/>
        <w:jc w:val="both"/>
        <w:rPr>
          <w:rFonts w:ascii="Times New Roman" w:eastAsia="Times New Roman" w:hAnsi="Times New Roman" w:cs="Times New Roman"/>
          <w:sz w:val="28"/>
          <w:szCs w:val="28"/>
          <w:lang w:eastAsia="uk-UA"/>
        </w:rPr>
      </w:pPr>
      <w:r w:rsidRPr="002419B1">
        <w:rPr>
          <w:rFonts w:ascii="Times New Roman" w:eastAsia="Times New Roman" w:hAnsi="Times New Roman" w:cs="Times New Roman"/>
          <w:sz w:val="28"/>
          <w:szCs w:val="28"/>
          <w:lang w:eastAsia="uk-UA"/>
        </w:rPr>
        <w:t xml:space="preserve">відсутність системної науково обґрунтованої ідеології розвитку освіти, її ситуативна політизація, слабкий вплив на освітній і культурний рівень суспільства; </w:t>
      </w:r>
    </w:p>
    <w:p w14:paraId="0BBF6E20" w14:textId="77777777" w:rsidR="002419B1" w:rsidRPr="002419B1" w:rsidRDefault="002419B1" w:rsidP="002419B1">
      <w:pPr>
        <w:numPr>
          <w:ilvl w:val="0"/>
          <w:numId w:val="26"/>
        </w:numPr>
        <w:spacing w:after="0" w:line="360" w:lineRule="auto"/>
        <w:contextualSpacing/>
        <w:jc w:val="both"/>
        <w:rPr>
          <w:rFonts w:ascii="Times New Roman" w:eastAsia="Times New Roman" w:hAnsi="Times New Roman" w:cs="Times New Roman"/>
          <w:sz w:val="28"/>
          <w:szCs w:val="28"/>
          <w:lang w:eastAsia="uk-UA"/>
        </w:rPr>
      </w:pPr>
      <w:r w:rsidRPr="002419B1">
        <w:rPr>
          <w:rFonts w:ascii="Times New Roman" w:eastAsia="Times New Roman" w:hAnsi="Times New Roman" w:cs="Times New Roman"/>
          <w:sz w:val="28"/>
          <w:szCs w:val="28"/>
          <w:lang w:eastAsia="uk-UA"/>
        </w:rPr>
        <w:t xml:space="preserve">згортання мережі дошкільних навчальних закладів унаслідок відсторонення влади від розв’язання проблем дошкільної освіти, відсутність прогнозу демографічної ситуації і потреб розвитку освіти в регіонах; </w:t>
      </w:r>
    </w:p>
    <w:p w14:paraId="49F06ECE" w14:textId="77777777" w:rsidR="002419B1" w:rsidRPr="002419B1" w:rsidRDefault="002419B1" w:rsidP="002419B1">
      <w:pPr>
        <w:numPr>
          <w:ilvl w:val="0"/>
          <w:numId w:val="26"/>
        </w:numPr>
        <w:spacing w:after="0" w:line="360" w:lineRule="auto"/>
        <w:contextualSpacing/>
        <w:jc w:val="both"/>
        <w:rPr>
          <w:rFonts w:ascii="Times New Roman" w:eastAsia="Times New Roman" w:hAnsi="Times New Roman" w:cs="Times New Roman"/>
          <w:sz w:val="28"/>
          <w:szCs w:val="28"/>
          <w:lang w:eastAsia="uk-UA"/>
        </w:rPr>
      </w:pPr>
      <w:r w:rsidRPr="002419B1">
        <w:rPr>
          <w:rFonts w:ascii="Times New Roman" w:eastAsia="Times New Roman" w:hAnsi="Times New Roman" w:cs="Times New Roman"/>
          <w:sz w:val="28"/>
          <w:szCs w:val="28"/>
          <w:lang w:eastAsia="uk-UA"/>
        </w:rPr>
        <w:lastRenderedPageBreak/>
        <w:t xml:space="preserve">дотепер не визначено функцій професійно-технічних навчальних закладів і технікумів, училищ, коледжів у нових ринкових умовах, інноваційній економіці; </w:t>
      </w:r>
    </w:p>
    <w:p w14:paraId="27D7C2FB" w14:textId="77777777" w:rsidR="002419B1" w:rsidRPr="002419B1" w:rsidRDefault="002419B1" w:rsidP="002419B1">
      <w:pPr>
        <w:numPr>
          <w:ilvl w:val="0"/>
          <w:numId w:val="26"/>
        </w:numPr>
        <w:spacing w:after="0" w:line="360" w:lineRule="auto"/>
        <w:contextualSpacing/>
        <w:jc w:val="both"/>
        <w:rPr>
          <w:rFonts w:ascii="Times New Roman" w:eastAsia="Times New Roman" w:hAnsi="Times New Roman" w:cs="Times New Roman"/>
          <w:sz w:val="28"/>
          <w:szCs w:val="28"/>
          <w:lang w:eastAsia="uk-UA"/>
        </w:rPr>
      </w:pPr>
      <w:r w:rsidRPr="002419B1">
        <w:rPr>
          <w:rFonts w:ascii="Times New Roman" w:eastAsia="Times New Roman" w:hAnsi="Times New Roman" w:cs="Times New Roman"/>
          <w:sz w:val="28"/>
          <w:szCs w:val="28"/>
          <w:lang w:eastAsia="uk-UA"/>
        </w:rPr>
        <w:t xml:space="preserve">унаслідок слабкого контролю в центрі та на місцях, кількісного зростання мережі вищих навчальних закладів виникли ризики здобуття молоддю неякісної освіти, погіршився імідж української вищої школи за кордоном. Законсервованість і масштабність проблеми спричиняють велике соціально-педагогічне й економічне напруження щодо її розв’язання в сучасних умовах, уможливлюють корупцію і хабарництво; </w:t>
      </w:r>
    </w:p>
    <w:p w14:paraId="1B5FF17A" w14:textId="77777777" w:rsidR="002419B1" w:rsidRPr="002419B1" w:rsidRDefault="002419B1" w:rsidP="002419B1">
      <w:pPr>
        <w:numPr>
          <w:ilvl w:val="1"/>
          <w:numId w:val="26"/>
        </w:numPr>
        <w:spacing w:after="0" w:line="360" w:lineRule="auto"/>
        <w:contextualSpacing/>
        <w:jc w:val="both"/>
        <w:rPr>
          <w:rFonts w:ascii="Times New Roman" w:eastAsia="Times New Roman" w:hAnsi="Times New Roman" w:cs="Times New Roman"/>
          <w:sz w:val="28"/>
          <w:szCs w:val="28"/>
          <w:lang w:eastAsia="uk-UA"/>
        </w:rPr>
      </w:pPr>
      <w:r w:rsidRPr="002419B1">
        <w:rPr>
          <w:rFonts w:ascii="Times New Roman" w:eastAsia="Times New Roman" w:hAnsi="Times New Roman" w:cs="Times New Roman"/>
          <w:sz w:val="28"/>
          <w:szCs w:val="28"/>
          <w:lang w:eastAsia="uk-UA"/>
        </w:rPr>
        <w:t>старіння та зношеність матеріально-технічної бази, особливо в секторі професійно-технічної освіти;</w:t>
      </w:r>
    </w:p>
    <w:p w14:paraId="4ABF8413" w14:textId="77777777" w:rsidR="002419B1" w:rsidRPr="002419B1" w:rsidRDefault="002419B1" w:rsidP="002419B1">
      <w:pPr>
        <w:numPr>
          <w:ilvl w:val="1"/>
          <w:numId w:val="26"/>
        </w:numPr>
        <w:spacing w:after="0" w:line="360" w:lineRule="auto"/>
        <w:contextualSpacing/>
        <w:jc w:val="both"/>
        <w:rPr>
          <w:rFonts w:ascii="Times New Roman" w:eastAsia="Times New Roman" w:hAnsi="Times New Roman" w:cs="Times New Roman"/>
          <w:sz w:val="28"/>
          <w:szCs w:val="28"/>
          <w:lang w:eastAsia="uk-UA"/>
        </w:rPr>
      </w:pPr>
      <w:r w:rsidRPr="002419B1">
        <w:rPr>
          <w:rFonts w:ascii="Times New Roman" w:eastAsia="Times New Roman" w:hAnsi="Times New Roman" w:cs="Times New Roman"/>
          <w:sz w:val="28"/>
          <w:szCs w:val="28"/>
          <w:lang w:eastAsia="uk-UA"/>
        </w:rPr>
        <w:t xml:space="preserve">відсутність встановлення максимального віку для викладачів (це справді важливий фактор, адже від професійності вчителя знаною мірою залежить рівень знань учнів чи студентів); </w:t>
      </w:r>
    </w:p>
    <w:p w14:paraId="303AB3EE" w14:textId="77777777" w:rsidR="002419B1" w:rsidRPr="002419B1" w:rsidRDefault="002419B1" w:rsidP="002419B1">
      <w:pPr>
        <w:numPr>
          <w:ilvl w:val="1"/>
          <w:numId w:val="26"/>
        </w:numPr>
        <w:spacing w:after="0" w:line="360" w:lineRule="auto"/>
        <w:contextualSpacing/>
        <w:jc w:val="both"/>
        <w:rPr>
          <w:rFonts w:ascii="Times New Roman" w:eastAsia="Times New Roman" w:hAnsi="Times New Roman" w:cs="Times New Roman"/>
          <w:sz w:val="28"/>
          <w:szCs w:val="28"/>
          <w:lang w:eastAsia="uk-UA"/>
        </w:rPr>
      </w:pPr>
      <w:r w:rsidRPr="002419B1">
        <w:rPr>
          <w:rFonts w:ascii="Times New Roman" w:eastAsia="Times New Roman" w:hAnsi="Times New Roman" w:cs="Times New Roman"/>
          <w:sz w:val="28"/>
          <w:szCs w:val="28"/>
          <w:lang w:eastAsia="uk-UA"/>
        </w:rPr>
        <w:t xml:space="preserve">велика кількість предметів для вивчення, що призводить до психічного і фізичного перенавантаження, але має малу ефективність; </w:t>
      </w:r>
    </w:p>
    <w:p w14:paraId="571581EF" w14:textId="77777777" w:rsidR="002419B1" w:rsidRPr="002419B1" w:rsidRDefault="002419B1" w:rsidP="002419B1">
      <w:pPr>
        <w:numPr>
          <w:ilvl w:val="1"/>
          <w:numId w:val="26"/>
        </w:numPr>
        <w:spacing w:after="0" w:line="360" w:lineRule="auto"/>
        <w:contextualSpacing/>
        <w:jc w:val="both"/>
        <w:rPr>
          <w:rFonts w:ascii="Times New Roman" w:eastAsia="Times New Roman" w:hAnsi="Times New Roman" w:cs="Times New Roman"/>
          <w:sz w:val="28"/>
          <w:szCs w:val="28"/>
          <w:lang w:eastAsia="uk-UA"/>
        </w:rPr>
      </w:pPr>
      <w:r w:rsidRPr="002419B1">
        <w:rPr>
          <w:rFonts w:ascii="Times New Roman" w:eastAsia="Times New Roman" w:hAnsi="Times New Roman" w:cs="Times New Roman"/>
          <w:sz w:val="28"/>
          <w:szCs w:val="28"/>
          <w:lang w:eastAsia="uk-UA"/>
        </w:rPr>
        <w:t>бідність навчальних закладів, бо держава виділяє незначну суму грошей на освіту.</w:t>
      </w:r>
    </w:p>
    <w:p w14:paraId="6F268ACF" w14:textId="77777777" w:rsidR="002419B1" w:rsidRPr="002419B1" w:rsidRDefault="002419B1" w:rsidP="002419B1">
      <w:pPr>
        <w:spacing w:after="0" w:line="360" w:lineRule="auto"/>
        <w:contextualSpacing/>
        <w:jc w:val="both"/>
        <w:rPr>
          <w:rFonts w:ascii="Times New Roman" w:eastAsia="Times New Roman" w:hAnsi="Times New Roman" w:cs="Times New Roman"/>
          <w:sz w:val="28"/>
          <w:szCs w:val="28"/>
          <w:lang w:eastAsia="uk-UA"/>
        </w:rPr>
      </w:pPr>
      <w:r w:rsidRPr="002419B1">
        <w:rPr>
          <w:rFonts w:ascii="Times New Roman" w:eastAsia="Times New Roman" w:hAnsi="Times New Roman" w:cs="Times New Roman"/>
          <w:sz w:val="28"/>
          <w:szCs w:val="28"/>
          <w:lang w:eastAsia="uk-UA"/>
        </w:rPr>
        <w:t xml:space="preserve">         Ці проблеми створюють підґрунтя для появи нових соціальних ризиків, пов’язаних з невідповідністю сучасної освіти умовам динамічного розвитку економіки й новітніх технологічних змін, що вимагає дедалі вищої кваліфікації працівників і, що особливо важливо, дедалі вищої їхньої здатності швидко опановувати нові знання, уміння та навички. Специфічну вітчизняну проблему останнім часом становить загострення конкурентної боротьби за українського студента з боку закладів вищої освіти (ЗВО) зарубіжних країн, спричинене високою платою за навчання в частині українських ВНЗ, корупцією та відносно невисокою якістю освіти, а також, на жаль, дедалі більшою часткою молодих людей та їхніх батьків, що пов’язують надії на краще майбутнє з еміграцією. </w:t>
      </w:r>
    </w:p>
    <w:p w14:paraId="34A81100" w14:textId="77777777" w:rsidR="002419B1" w:rsidRPr="002419B1" w:rsidRDefault="002419B1" w:rsidP="002419B1">
      <w:pPr>
        <w:spacing w:after="0" w:line="360" w:lineRule="auto"/>
        <w:contextualSpacing/>
        <w:jc w:val="both"/>
        <w:rPr>
          <w:rFonts w:ascii="Times New Roman" w:eastAsia="Times New Roman" w:hAnsi="Times New Roman" w:cs="Times New Roman"/>
          <w:sz w:val="28"/>
          <w:szCs w:val="28"/>
          <w:lang w:eastAsia="uk-UA"/>
        </w:rPr>
      </w:pPr>
      <w:r w:rsidRPr="002419B1">
        <w:rPr>
          <w:rFonts w:ascii="Times New Roman" w:eastAsia="Times New Roman" w:hAnsi="Times New Roman" w:cs="Times New Roman"/>
          <w:sz w:val="28"/>
          <w:szCs w:val="28"/>
          <w:lang w:eastAsia="uk-UA"/>
        </w:rPr>
        <w:lastRenderedPageBreak/>
        <w:t xml:space="preserve">На сьогодні існує багато досліджень у сфері проблематики прогнозування й оцінювання ризиків, що проводяться як національними, так і закордонними науковцями. </w:t>
      </w:r>
    </w:p>
    <w:p w14:paraId="2EA0F2C2" w14:textId="77777777" w:rsidR="002419B1" w:rsidRPr="002419B1" w:rsidRDefault="002419B1" w:rsidP="002419B1">
      <w:pPr>
        <w:spacing w:after="0" w:line="360" w:lineRule="auto"/>
        <w:contextualSpacing/>
        <w:jc w:val="both"/>
        <w:rPr>
          <w:rFonts w:ascii="Times New Roman" w:eastAsia="Times New Roman" w:hAnsi="Times New Roman" w:cs="Times New Roman"/>
          <w:sz w:val="28"/>
          <w:szCs w:val="28"/>
          <w:lang w:eastAsia="uk-UA"/>
        </w:rPr>
      </w:pPr>
      <w:r w:rsidRPr="002419B1">
        <w:rPr>
          <w:rFonts w:ascii="Times New Roman" w:eastAsia="Times New Roman" w:hAnsi="Times New Roman" w:cs="Times New Roman"/>
          <w:sz w:val="28"/>
          <w:szCs w:val="28"/>
          <w:lang w:eastAsia="uk-UA"/>
        </w:rPr>
        <w:t xml:space="preserve">         Розмаїття праць з питань </w:t>
      </w:r>
      <w:r w:rsidRPr="002419B1">
        <w:rPr>
          <w:rFonts w:ascii="Times New Roman" w:eastAsia="Times New Roman" w:hAnsi="Times New Roman" w:cs="Times New Roman"/>
          <w:i/>
          <w:sz w:val="28"/>
          <w:szCs w:val="28"/>
          <w:lang w:eastAsia="uk-UA"/>
        </w:rPr>
        <w:t>ймовірності настання</w:t>
      </w:r>
      <w:r w:rsidRPr="002419B1">
        <w:rPr>
          <w:rFonts w:ascii="Times New Roman" w:eastAsia="Times New Roman" w:hAnsi="Times New Roman" w:cs="Times New Roman"/>
          <w:sz w:val="28"/>
          <w:szCs w:val="28"/>
          <w:lang w:eastAsia="uk-UA"/>
        </w:rPr>
        <w:t xml:space="preserve"> соціальних ризиків не дозволяє класифікувати їх за методами та згрупувати у окремі наукові школи. У теперішній час оцінювання ризиків здійснюються на основі різноманітних теорій, а саме: теорія систем, теорія ймовірності, математична теорія ігор, соціальна теорія, економічна теорія, прогностика.</w:t>
      </w:r>
    </w:p>
    <w:p w14:paraId="6F8DDA6F" w14:textId="77777777" w:rsidR="002419B1" w:rsidRPr="002419B1" w:rsidRDefault="002419B1" w:rsidP="002419B1">
      <w:pPr>
        <w:spacing w:after="0" w:line="360" w:lineRule="auto"/>
        <w:contextualSpacing/>
        <w:jc w:val="both"/>
        <w:rPr>
          <w:rFonts w:ascii="Times New Roman" w:eastAsia="Times New Roman" w:hAnsi="Times New Roman" w:cs="Times New Roman"/>
          <w:sz w:val="28"/>
          <w:szCs w:val="28"/>
          <w:lang w:eastAsia="uk-UA"/>
        </w:rPr>
      </w:pPr>
      <w:r w:rsidRPr="002419B1">
        <w:rPr>
          <w:rFonts w:ascii="Times New Roman" w:eastAsia="Times New Roman" w:hAnsi="Times New Roman" w:cs="Times New Roman"/>
          <w:sz w:val="28"/>
          <w:szCs w:val="28"/>
          <w:lang w:eastAsia="uk-UA"/>
        </w:rPr>
        <w:t xml:space="preserve">         Аналіз робіт, присвячених управлінню ризиками, показав, що ймовірності настання ризиків можуть бути: </w:t>
      </w:r>
    </w:p>
    <w:p w14:paraId="3001CBFC" w14:textId="77777777" w:rsidR="002419B1" w:rsidRPr="002419B1" w:rsidRDefault="002419B1" w:rsidP="002419B1">
      <w:pPr>
        <w:spacing w:after="0" w:line="360" w:lineRule="auto"/>
        <w:contextualSpacing/>
        <w:jc w:val="both"/>
        <w:rPr>
          <w:rFonts w:ascii="Times New Roman" w:eastAsia="Times New Roman" w:hAnsi="Times New Roman" w:cs="Times New Roman"/>
          <w:sz w:val="28"/>
          <w:szCs w:val="28"/>
          <w:lang w:eastAsia="uk-UA"/>
        </w:rPr>
      </w:pPr>
      <w:r w:rsidRPr="002419B1">
        <w:rPr>
          <w:rFonts w:ascii="Times New Roman" w:eastAsia="Times New Roman" w:hAnsi="Times New Roman" w:cs="Times New Roman"/>
          <w:sz w:val="28"/>
          <w:szCs w:val="28"/>
          <w:lang w:eastAsia="uk-UA"/>
        </w:rPr>
        <w:t xml:space="preserve">– детермінованими. </w:t>
      </w:r>
    </w:p>
    <w:p w14:paraId="4FFB5F88" w14:textId="77777777" w:rsidR="002419B1" w:rsidRPr="002419B1" w:rsidRDefault="002419B1" w:rsidP="002419B1">
      <w:pPr>
        <w:spacing w:after="0" w:line="360" w:lineRule="auto"/>
        <w:contextualSpacing/>
        <w:jc w:val="both"/>
        <w:rPr>
          <w:rFonts w:ascii="Times New Roman" w:eastAsia="Times New Roman" w:hAnsi="Times New Roman" w:cs="Times New Roman"/>
          <w:sz w:val="28"/>
          <w:szCs w:val="28"/>
          <w:lang w:eastAsia="uk-UA"/>
        </w:rPr>
      </w:pPr>
      <w:r w:rsidRPr="002419B1">
        <w:rPr>
          <w:rFonts w:ascii="Times New Roman" w:eastAsia="Times New Roman" w:hAnsi="Times New Roman" w:cs="Times New Roman"/>
          <w:sz w:val="28"/>
          <w:szCs w:val="28"/>
          <w:lang w:eastAsia="uk-UA"/>
        </w:rPr>
        <w:t xml:space="preserve">– ймовірнісними. </w:t>
      </w:r>
    </w:p>
    <w:p w14:paraId="798CCE34" w14:textId="77777777" w:rsidR="002419B1" w:rsidRPr="002419B1" w:rsidRDefault="002419B1" w:rsidP="002419B1">
      <w:pPr>
        <w:spacing w:after="0" w:line="360" w:lineRule="auto"/>
        <w:contextualSpacing/>
        <w:jc w:val="both"/>
        <w:rPr>
          <w:rFonts w:ascii="Times New Roman" w:eastAsia="Times New Roman" w:hAnsi="Times New Roman" w:cs="Times New Roman"/>
          <w:sz w:val="28"/>
          <w:szCs w:val="28"/>
          <w:lang w:eastAsia="uk-UA"/>
        </w:rPr>
      </w:pPr>
      <w:r w:rsidRPr="002419B1">
        <w:rPr>
          <w:rFonts w:ascii="Times New Roman" w:eastAsia="Times New Roman" w:hAnsi="Times New Roman" w:cs="Times New Roman"/>
          <w:sz w:val="28"/>
          <w:szCs w:val="28"/>
          <w:lang w:eastAsia="uk-UA"/>
        </w:rPr>
        <w:t xml:space="preserve"> – випадковими (непередбачуваними). </w:t>
      </w:r>
    </w:p>
    <w:p w14:paraId="29CF8D04" w14:textId="77777777" w:rsidR="002419B1" w:rsidRPr="002419B1" w:rsidRDefault="002419B1" w:rsidP="002419B1">
      <w:pPr>
        <w:spacing w:after="0" w:line="360" w:lineRule="auto"/>
        <w:contextualSpacing/>
        <w:jc w:val="both"/>
        <w:rPr>
          <w:rFonts w:ascii="Times New Roman" w:eastAsia="Times New Roman" w:hAnsi="Times New Roman" w:cs="Times New Roman"/>
          <w:sz w:val="28"/>
          <w:szCs w:val="28"/>
          <w:lang w:eastAsia="uk-UA"/>
        </w:rPr>
      </w:pPr>
      <w:r w:rsidRPr="002419B1">
        <w:rPr>
          <w:rFonts w:ascii="Times New Roman" w:eastAsia="Times New Roman" w:hAnsi="Times New Roman" w:cs="Times New Roman"/>
          <w:sz w:val="28"/>
          <w:szCs w:val="28"/>
          <w:lang w:eastAsia="uk-UA"/>
        </w:rPr>
        <w:t>– ризики за ігровою моделлю буття.</w:t>
      </w:r>
    </w:p>
    <w:p w14:paraId="1A618A21" w14:textId="77777777" w:rsidR="002419B1" w:rsidRPr="002419B1" w:rsidRDefault="002419B1" w:rsidP="002419B1">
      <w:pPr>
        <w:spacing w:after="0" w:line="360" w:lineRule="auto"/>
        <w:contextualSpacing/>
        <w:jc w:val="both"/>
        <w:rPr>
          <w:rFonts w:ascii="Times New Roman" w:eastAsia="Times New Roman" w:hAnsi="Times New Roman" w:cs="Times New Roman"/>
          <w:sz w:val="28"/>
          <w:szCs w:val="28"/>
          <w:lang w:eastAsia="uk-UA"/>
        </w:rPr>
      </w:pPr>
      <w:r w:rsidRPr="002419B1">
        <w:rPr>
          <w:rFonts w:ascii="Times New Roman" w:eastAsia="Times New Roman" w:hAnsi="Times New Roman" w:cs="Times New Roman"/>
          <w:sz w:val="28"/>
          <w:szCs w:val="28"/>
          <w:lang w:eastAsia="uk-UA"/>
        </w:rPr>
        <w:t xml:space="preserve">        Здебільшого ризики мають стохастичну природу. Ймовірність ризиків можна виразити через двоелементний вектор. Один елемент вектора – так звана щільність розподілення ймовірностей. Другий – довірча ймовірність, яка характеризує стійкість показника ймовірності в часі. Отже, ймовірність настання ризиків розуміють наступним чином: </w:t>
      </w:r>
    </w:p>
    <w:p w14:paraId="2AFCC5E4" w14:textId="77777777" w:rsidR="002419B1" w:rsidRPr="002419B1" w:rsidRDefault="002419B1" w:rsidP="002419B1">
      <w:pPr>
        <w:spacing w:after="0" w:line="360" w:lineRule="auto"/>
        <w:contextualSpacing/>
        <w:jc w:val="both"/>
        <w:rPr>
          <w:rFonts w:ascii="Times New Roman" w:eastAsia="Times New Roman" w:hAnsi="Times New Roman" w:cs="Times New Roman"/>
          <w:sz w:val="28"/>
          <w:szCs w:val="28"/>
          <w:lang w:eastAsia="uk-UA"/>
        </w:rPr>
      </w:pPr>
      <w:r w:rsidRPr="002419B1">
        <w:rPr>
          <w:rFonts w:ascii="Times New Roman" w:eastAsia="Times New Roman" w:hAnsi="Times New Roman" w:cs="Times New Roman"/>
          <w:sz w:val="28"/>
          <w:szCs w:val="28"/>
          <w:lang w:eastAsia="uk-UA"/>
        </w:rPr>
        <w:t xml:space="preserve">1) об’єктивно, як частоту настання загроз у певний період майбутнього, що перевіряється, коли це майбутнє вже відбулося; </w:t>
      </w:r>
    </w:p>
    <w:p w14:paraId="3E40949E" w14:textId="77777777" w:rsidR="002419B1" w:rsidRPr="002419B1" w:rsidRDefault="002419B1" w:rsidP="002419B1">
      <w:pPr>
        <w:spacing w:after="0" w:line="360" w:lineRule="auto"/>
        <w:contextualSpacing/>
        <w:jc w:val="both"/>
        <w:rPr>
          <w:rFonts w:ascii="Times New Roman" w:eastAsia="Times New Roman" w:hAnsi="Times New Roman" w:cs="Times New Roman"/>
          <w:sz w:val="28"/>
          <w:szCs w:val="28"/>
          <w:lang w:eastAsia="uk-UA"/>
        </w:rPr>
      </w:pPr>
      <w:r w:rsidRPr="002419B1">
        <w:rPr>
          <w:rFonts w:ascii="Times New Roman" w:eastAsia="Times New Roman" w:hAnsi="Times New Roman" w:cs="Times New Roman"/>
          <w:sz w:val="28"/>
          <w:szCs w:val="28"/>
          <w:lang w:eastAsia="uk-UA"/>
        </w:rPr>
        <w:t xml:space="preserve">2) об’єктивно, як частоту дій точного прогнозування загроз одним і тим самим прогнозистом; </w:t>
      </w:r>
    </w:p>
    <w:p w14:paraId="4E92549A" w14:textId="77777777" w:rsidR="002419B1" w:rsidRPr="002419B1" w:rsidRDefault="002419B1" w:rsidP="002419B1">
      <w:pPr>
        <w:spacing w:after="0" w:line="360" w:lineRule="auto"/>
        <w:contextualSpacing/>
        <w:jc w:val="both"/>
        <w:rPr>
          <w:rFonts w:ascii="Times New Roman" w:eastAsia="Times New Roman" w:hAnsi="Times New Roman" w:cs="Times New Roman"/>
          <w:sz w:val="28"/>
          <w:szCs w:val="28"/>
          <w:lang w:eastAsia="uk-UA"/>
        </w:rPr>
      </w:pPr>
      <w:r w:rsidRPr="002419B1">
        <w:rPr>
          <w:rFonts w:ascii="Times New Roman" w:eastAsia="Times New Roman" w:hAnsi="Times New Roman" w:cs="Times New Roman"/>
          <w:sz w:val="28"/>
          <w:szCs w:val="28"/>
          <w:lang w:eastAsia="uk-UA"/>
        </w:rPr>
        <w:t>3) як міру суб’єктивної впевненості прогнозиста-експерта у своєму прогнозі;</w:t>
      </w:r>
    </w:p>
    <w:p w14:paraId="5EC484AA" w14:textId="77777777" w:rsidR="002419B1" w:rsidRPr="002419B1" w:rsidRDefault="002419B1" w:rsidP="002419B1">
      <w:pPr>
        <w:spacing w:after="0" w:line="360" w:lineRule="auto"/>
        <w:contextualSpacing/>
        <w:jc w:val="both"/>
        <w:rPr>
          <w:rFonts w:ascii="Times New Roman" w:eastAsia="Times New Roman" w:hAnsi="Times New Roman" w:cs="Times New Roman"/>
          <w:sz w:val="28"/>
          <w:szCs w:val="28"/>
          <w:lang w:eastAsia="uk-UA"/>
        </w:rPr>
      </w:pPr>
      <w:r w:rsidRPr="002419B1">
        <w:rPr>
          <w:rFonts w:ascii="Times New Roman" w:eastAsia="Times New Roman" w:hAnsi="Times New Roman" w:cs="Times New Roman"/>
          <w:sz w:val="28"/>
          <w:szCs w:val="28"/>
          <w:lang w:eastAsia="uk-UA"/>
        </w:rPr>
        <w:t xml:space="preserve"> 4) як статистично оброблену міру суб’єктивних висловлювань «за» і «проти» певної групи прогнозистів-експертів; </w:t>
      </w:r>
    </w:p>
    <w:p w14:paraId="34225D1A" w14:textId="77777777" w:rsidR="002419B1" w:rsidRPr="002419B1" w:rsidRDefault="002419B1" w:rsidP="002419B1">
      <w:pPr>
        <w:spacing w:after="0" w:line="360" w:lineRule="auto"/>
        <w:contextualSpacing/>
        <w:jc w:val="both"/>
        <w:rPr>
          <w:rFonts w:ascii="Times New Roman" w:eastAsia="Times New Roman" w:hAnsi="Times New Roman" w:cs="Times New Roman"/>
          <w:sz w:val="28"/>
          <w:szCs w:val="28"/>
          <w:lang w:eastAsia="uk-UA"/>
        </w:rPr>
      </w:pPr>
      <w:r w:rsidRPr="002419B1">
        <w:rPr>
          <w:rFonts w:ascii="Times New Roman" w:eastAsia="Times New Roman" w:hAnsi="Times New Roman" w:cs="Times New Roman"/>
          <w:sz w:val="28"/>
          <w:szCs w:val="28"/>
          <w:lang w:eastAsia="uk-UA"/>
        </w:rPr>
        <w:t>5) як статистично оброблену суб’єктивну думку експертівреспондентів, висловлену під час соціального опитування.</w:t>
      </w:r>
    </w:p>
    <w:p w14:paraId="255A8524" w14:textId="77777777" w:rsidR="002419B1" w:rsidRPr="002419B1" w:rsidRDefault="002419B1" w:rsidP="002419B1">
      <w:pPr>
        <w:spacing w:after="0" w:line="360" w:lineRule="auto"/>
        <w:contextualSpacing/>
        <w:jc w:val="both"/>
        <w:rPr>
          <w:rFonts w:ascii="Times New Roman" w:eastAsia="Times New Roman" w:hAnsi="Times New Roman" w:cs="Times New Roman"/>
          <w:sz w:val="28"/>
          <w:szCs w:val="28"/>
          <w:lang w:eastAsia="uk-UA"/>
        </w:rPr>
      </w:pPr>
      <w:r w:rsidRPr="002419B1">
        <w:rPr>
          <w:rFonts w:ascii="Times New Roman" w:eastAsia="Times New Roman" w:hAnsi="Times New Roman" w:cs="Times New Roman"/>
          <w:sz w:val="28"/>
          <w:szCs w:val="28"/>
          <w:lang w:eastAsia="uk-UA"/>
        </w:rPr>
        <w:t xml:space="preserve">         Отже, оцінювання показує, що ймовірність – лише один з вимірів ризиків як стохастичної величини, не кажучи вже про вимір впливу окремих загроз на </w:t>
      </w:r>
      <w:r w:rsidRPr="002419B1">
        <w:rPr>
          <w:rFonts w:ascii="Times New Roman" w:eastAsia="Times New Roman" w:hAnsi="Times New Roman" w:cs="Times New Roman"/>
          <w:sz w:val="28"/>
          <w:szCs w:val="28"/>
          <w:lang w:eastAsia="uk-UA"/>
        </w:rPr>
        <w:lastRenderedPageBreak/>
        <w:t>суспільство. Від багатосторонності ризиків важко очікувати однозначності й визначеності. Імовірність настання ризиків має як формальну, так і змістовну частину. Формальна частина – це саме число, що характеризує ймовірність. Змістовна частина – це спосіб розрахунку цього числа. Від способу розрахунку залежить велична й зміст ймовірності, а відтак – спосіб прийняття управляючого рішення.</w:t>
      </w:r>
    </w:p>
    <w:p w14:paraId="1CB26FA0" w14:textId="77777777" w:rsidR="002419B1" w:rsidRPr="002419B1" w:rsidRDefault="002419B1" w:rsidP="002419B1">
      <w:pPr>
        <w:spacing w:after="0" w:line="360" w:lineRule="auto"/>
        <w:contextualSpacing/>
        <w:jc w:val="both"/>
        <w:rPr>
          <w:rFonts w:ascii="Times New Roman" w:eastAsia="Times New Roman" w:hAnsi="Times New Roman" w:cs="Times New Roman"/>
          <w:sz w:val="28"/>
          <w:szCs w:val="28"/>
          <w:lang w:eastAsia="uk-UA"/>
        </w:rPr>
      </w:pPr>
      <w:r w:rsidRPr="002419B1">
        <w:rPr>
          <w:rFonts w:ascii="Times New Roman" w:eastAsia="Times New Roman" w:hAnsi="Times New Roman" w:cs="Times New Roman"/>
          <w:sz w:val="28"/>
          <w:szCs w:val="28"/>
          <w:lang w:eastAsia="uk-UA"/>
        </w:rPr>
        <w:t xml:space="preserve">         Найпоширенішими серед </w:t>
      </w:r>
      <w:r w:rsidRPr="002419B1">
        <w:rPr>
          <w:rFonts w:ascii="Times New Roman" w:eastAsia="Times New Roman" w:hAnsi="Times New Roman" w:cs="Times New Roman"/>
          <w:i/>
          <w:sz w:val="28"/>
          <w:szCs w:val="28"/>
          <w:lang w:eastAsia="uk-UA"/>
        </w:rPr>
        <w:t>фізіологічних ризиків</w:t>
      </w:r>
      <w:r w:rsidRPr="002419B1">
        <w:rPr>
          <w:rFonts w:ascii="Times New Roman" w:eastAsia="Times New Roman" w:hAnsi="Times New Roman" w:cs="Times New Roman"/>
          <w:sz w:val="28"/>
          <w:szCs w:val="28"/>
          <w:lang w:eastAsia="uk-UA"/>
        </w:rPr>
        <w:t xml:space="preserve"> є такі: народження, старість, вагітність, пологи, інвалідність. Їх виникнення має дуже високу ступінь ймовірності, а такі обставини, як смерть і поховання, трапляються обов'язково. Залежно від характеру заходів, спрямованих на запобігання та мінімізацію негативних наслідків, характеру участі у цих подіях індивіда та суспільства, обґрунтовано класифікацію чинників впливу на ризики фізіологічного типу. . Основними класифікаційними ознаками визначено :</w:t>
      </w:r>
    </w:p>
    <w:p w14:paraId="047113C9" w14:textId="77777777" w:rsidR="002419B1" w:rsidRPr="002419B1" w:rsidRDefault="002419B1" w:rsidP="002419B1">
      <w:pPr>
        <w:numPr>
          <w:ilvl w:val="0"/>
          <w:numId w:val="25"/>
        </w:numPr>
        <w:spacing w:after="0" w:line="360" w:lineRule="auto"/>
        <w:contextualSpacing/>
        <w:jc w:val="both"/>
        <w:rPr>
          <w:rFonts w:ascii="Times New Roman" w:eastAsia="Times New Roman" w:hAnsi="Times New Roman" w:cs="Times New Roman"/>
          <w:sz w:val="28"/>
          <w:szCs w:val="28"/>
          <w:lang w:eastAsia="uk-UA"/>
        </w:rPr>
      </w:pPr>
      <w:r w:rsidRPr="002419B1">
        <w:rPr>
          <w:rFonts w:ascii="Times New Roman" w:eastAsia="Times New Roman" w:hAnsi="Times New Roman" w:cs="Times New Roman"/>
          <w:sz w:val="28"/>
          <w:szCs w:val="28"/>
          <w:lang w:eastAsia="uk-UA"/>
        </w:rPr>
        <w:t>об’єктивні;</w:t>
      </w:r>
    </w:p>
    <w:p w14:paraId="0110C484" w14:textId="77777777" w:rsidR="002419B1" w:rsidRPr="002419B1" w:rsidRDefault="002419B1" w:rsidP="002419B1">
      <w:pPr>
        <w:numPr>
          <w:ilvl w:val="0"/>
          <w:numId w:val="25"/>
        </w:numPr>
        <w:spacing w:after="0" w:line="360" w:lineRule="auto"/>
        <w:contextualSpacing/>
        <w:jc w:val="both"/>
        <w:rPr>
          <w:rFonts w:ascii="Times New Roman" w:eastAsia="Times New Roman" w:hAnsi="Times New Roman" w:cs="Times New Roman"/>
          <w:sz w:val="28"/>
          <w:szCs w:val="28"/>
          <w:lang w:eastAsia="uk-UA"/>
        </w:rPr>
      </w:pPr>
      <w:r w:rsidRPr="002419B1">
        <w:rPr>
          <w:rFonts w:ascii="Times New Roman" w:eastAsia="Times New Roman" w:hAnsi="Times New Roman" w:cs="Times New Roman"/>
          <w:sz w:val="28"/>
          <w:szCs w:val="28"/>
          <w:lang w:eastAsia="uk-UA"/>
        </w:rPr>
        <w:t xml:space="preserve"> суб’єктивні </w:t>
      </w:r>
    </w:p>
    <w:p w14:paraId="7B4F9BCB" w14:textId="77777777" w:rsidR="002419B1" w:rsidRPr="002419B1" w:rsidRDefault="002419B1" w:rsidP="002419B1">
      <w:pPr>
        <w:spacing w:after="0" w:line="360" w:lineRule="auto"/>
        <w:contextualSpacing/>
        <w:jc w:val="both"/>
        <w:rPr>
          <w:rFonts w:ascii="Times New Roman" w:eastAsia="Times New Roman" w:hAnsi="Times New Roman" w:cs="Times New Roman"/>
          <w:sz w:val="28"/>
          <w:szCs w:val="28"/>
          <w:lang w:eastAsia="uk-UA"/>
        </w:rPr>
      </w:pPr>
      <w:r w:rsidRPr="002419B1">
        <w:rPr>
          <w:rFonts w:ascii="Times New Roman" w:eastAsia="Times New Roman" w:hAnsi="Times New Roman" w:cs="Times New Roman"/>
          <w:i/>
          <w:sz w:val="28"/>
          <w:szCs w:val="28"/>
          <w:lang w:eastAsia="uk-UA"/>
        </w:rPr>
        <w:t xml:space="preserve">         Об’єктивними</w:t>
      </w:r>
      <w:r w:rsidRPr="002419B1">
        <w:rPr>
          <w:rFonts w:ascii="Times New Roman" w:eastAsia="Times New Roman" w:hAnsi="Times New Roman" w:cs="Times New Roman"/>
          <w:sz w:val="28"/>
          <w:szCs w:val="28"/>
          <w:lang w:eastAsia="uk-UA"/>
        </w:rPr>
        <w:t xml:space="preserve"> є чинники, які притаманні конкретному індивіду та поділяються на демографічні (вік, стать) і фізіологічні (генетичні, стан здоров’я, вроджені аномалії, набуті дисфункції); </w:t>
      </w:r>
      <w:r w:rsidRPr="002419B1">
        <w:rPr>
          <w:rFonts w:ascii="Times New Roman" w:eastAsia="Times New Roman" w:hAnsi="Times New Roman" w:cs="Times New Roman"/>
          <w:i/>
          <w:sz w:val="28"/>
          <w:szCs w:val="28"/>
          <w:lang w:eastAsia="uk-UA"/>
        </w:rPr>
        <w:t>суб’єктивними</w:t>
      </w:r>
      <w:r w:rsidRPr="002419B1">
        <w:rPr>
          <w:rFonts w:ascii="Times New Roman" w:eastAsia="Times New Roman" w:hAnsi="Times New Roman" w:cs="Times New Roman"/>
          <w:sz w:val="28"/>
          <w:szCs w:val="28"/>
          <w:lang w:eastAsia="uk-UA"/>
        </w:rPr>
        <w:t xml:space="preserve"> є чинники навколишнього середовища (рівень життя, умови життя, спосіб життя, екологічні умови, умови праці, безпека праці, соціально-економічні характеристики індивіда).</w:t>
      </w:r>
    </w:p>
    <w:p w14:paraId="3818C285" w14:textId="77777777" w:rsidR="002419B1" w:rsidRPr="002419B1" w:rsidRDefault="002419B1" w:rsidP="002419B1">
      <w:pPr>
        <w:spacing w:after="0" w:line="360" w:lineRule="auto"/>
        <w:contextualSpacing/>
        <w:jc w:val="both"/>
        <w:rPr>
          <w:rFonts w:ascii="Times New Roman" w:eastAsia="Times New Roman" w:hAnsi="Times New Roman" w:cs="Times New Roman"/>
          <w:sz w:val="28"/>
          <w:szCs w:val="28"/>
          <w:lang w:eastAsia="uk-UA"/>
        </w:rPr>
      </w:pPr>
      <w:r w:rsidRPr="002419B1">
        <w:rPr>
          <w:rFonts w:ascii="Times New Roman" w:eastAsia="Times New Roman" w:hAnsi="Times New Roman" w:cs="Times New Roman"/>
          <w:sz w:val="28"/>
          <w:szCs w:val="28"/>
          <w:lang w:eastAsia="uk-UA"/>
        </w:rPr>
        <w:t xml:space="preserve">          Фізіологічні ризики, до них належать, зокрема, додаткові витрати при народженні дитини, материнстві, хворобі, інвалідності та похованні, зумовлені біологічною, фізіологічною та соціальною природою людини, а відтак, мають переважно об’єктивний характер.</w:t>
      </w:r>
    </w:p>
    <w:p w14:paraId="28EB2C6E" w14:textId="77777777" w:rsidR="002419B1" w:rsidRPr="002419B1" w:rsidRDefault="002419B1" w:rsidP="002419B1">
      <w:pPr>
        <w:spacing w:after="0" w:line="360" w:lineRule="auto"/>
        <w:contextualSpacing/>
        <w:jc w:val="both"/>
        <w:rPr>
          <w:rFonts w:ascii="Times New Roman" w:eastAsia="Times New Roman" w:hAnsi="Times New Roman" w:cs="Times New Roman"/>
          <w:sz w:val="28"/>
          <w:szCs w:val="28"/>
          <w:lang w:eastAsia="uk-UA"/>
        </w:rPr>
      </w:pPr>
      <w:r w:rsidRPr="002419B1">
        <w:rPr>
          <w:rFonts w:ascii="Times New Roman" w:eastAsia="Times New Roman" w:hAnsi="Times New Roman" w:cs="Times New Roman"/>
          <w:sz w:val="28"/>
          <w:szCs w:val="28"/>
          <w:lang w:eastAsia="uk-UA"/>
        </w:rPr>
        <w:t xml:space="preserve">         В. Басов виділяє такі групи факторів появи соціальних ризиків: </w:t>
      </w:r>
      <w:r w:rsidR="00647016">
        <w:rPr>
          <w:rFonts w:ascii="Times New Roman" w:eastAsia="Times New Roman" w:hAnsi="Times New Roman" w:cs="Times New Roman"/>
          <w:sz w:val="28"/>
          <w:szCs w:val="28"/>
          <w:lang w:eastAsia="uk-UA"/>
        </w:rPr>
        <w:br/>
      </w:r>
      <w:r w:rsidRPr="002419B1">
        <w:rPr>
          <w:rFonts w:ascii="Times New Roman" w:eastAsia="Times New Roman" w:hAnsi="Times New Roman" w:cs="Times New Roman"/>
          <w:sz w:val="28"/>
          <w:szCs w:val="28"/>
          <w:lang w:eastAsia="uk-UA"/>
        </w:rPr>
        <w:t xml:space="preserve">- фактори середовища – умови життя, які становлять загрозу життю, здоров’ю, розвитку суб’єкта ризику; - фактори ситуації – будь-які випадкові, часто трагічний збіг обставин; </w:t>
      </w:r>
    </w:p>
    <w:p w14:paraId="61142FB5" w14:textId="77777777" w:rsidR="002419B1" w:rsidRPr="002419B1" w:rsidRDefault="002419B1" w:rsidP="002419B1">
      <w:pPr>
        <w:spacing w:after="0" w:line="360" w:lineRule="auto"/>
        <w:contextualSpacing/>
        <w:jc w:val="both"/>
        <w:rPr>
          <w:rFonts w:ascii="Times New Roman" w:eastAsia="Times New Roman" w:hAnsi="Times New Roman" w:cs="Times New Roman"/>
          <w:sz w:val="28"/>
          <w:szCs w:val="28"/>
          <w:lang w:eastAsia="uk-UA"/>
        </w:rPr>
      </w:pPr>
      <w:r w:rsidRPr="002419B1">
        <w:rPr>
          <w:rFonts w:ascii="Times New Roman" w:eastAsia="Times New Roman" w:hAnsi="Times New Roman" w:cs="Times New Roman"/>
          <w:sz w:val="28"/>
          <w:szCs w:val="28"/>
          <w:lang w:eastAsia="uk-UA"/>
        </w:rPr>
        <w:t xml:space="preserve">- особистісні фактори – індивідуальні особливості, обмежені можливості здоров’я, дисфункції; </w:t>
      </w:r>
    </w:p>
    <w:p w14:paraId="5E7711FC" w14:textId="77777777" w:rsidR="002419B1" w:rsidRPr="002419B1" w:rsidRDefault="002419B1" w:rsidP="002419B1">
      <w:pPr>
        <w:spacing w:after="0" w:line="360" w:lineRule="auto"/>
        <w:contextualSpacing/>
        <w:jc w:val="both"/>
        <w:rPr>
          <w:rFonts w:ascii="Times New Roman" w:eastAsia="Times New Roman" w:hAnsi="Times New Roman" w:cs="Times New Roman"/>
          <w:sz w:val="28"/>
          <w:szCs w:val="28"/>
          <w:lang w:eastAsia="uk-UA"/>
        </w:rPr>
      </w:pPr>
      <w:r w:rsidRPr="002419B1">
        <w:rPr>
          <w:rFonts w:ascii="Times New Roman" w:eastAsia="Times New Roman" w:hAnsi="Times New Roman" w:cs="Times New Roman"/>
          <w:sz w:val="28"/>
          <w:szCs w:val="28"/>
          <w:lang w:eastAsia="uk-UA"/>
        </w:rPr>
        <w:lastRenderedPageBreak/>
        <w:t>- поведінкові фактори – пов’язані з активністю, що призводить до загрози життю, здоров’ю, розвитку суб’єкта ризику або його пасивністю в ситуації виникнення середовищних, ситуативних та/або особистісних соціальних ризиків.</w:t>
      </w:r>
    </w:p>
    <w:p w14:paraId="18F9EB95" w14:textId="77777777" w:rsidR="002419B1" w:rsidRPr="002419B1" w:rsidRDefault="002419B1" w:rsidP="002419B1">
      <w:pPr>
        <w:spacing w:after="0" w:line="360" w:lineRule="auto"/>
        <w:contextualSpacing/>
        <w:jc w:val="both"/>
        <w:rPr>
          <w:rFonts w:ascii="Times New Roman" w:eastAsia="Times New Roman" w:hAnsi="Times New Roman" w:cs="Times New Roman"/>
          <w:sz w:val="28"/>
          <w:szCs w:val="28"/>
          <w:lang w:eastAsia="uk-UA"/>
        </w:rPr>
      </w:pPr>
      <w:r w:rsidRPr="002419B1">
        <w:rPr>
          <w:rFonts w:ascii="Times New Roman" w:eastAsia="Times New Roman" w:hAnsi="Times New Roman" w:cs="Times New Roman"/>
          <w:sz w:val="28"/>
          <w:szCs w:val="28"/>
          <w:lang w:eastAsia="uk-UA"/>
        </w:rPr>
        <w:t xml:space="preserve">          Цю класифікацію можна доповнити групами чинників, що впливають на формування ризиків фізіологічного типу настання: </w:t>
      </w:r>
    </w:p>
    <w:p w14:paraId="46CF7058" w14:textId="77777777" w:rsidR="002419B1" w:rsidRPr="002419B1" w:rsidRDefault="002419B1" w:rsidP="002419B1">
      <w:pPr>
        <w:spacing w:after="0" w:line="360" w:lineRule="auto"/>
        <w:contextualSpacing/>
        <w:jc w:val="both"/>
        <w:rPr>
          <w:rFonts w:ascii="Times New Roman" w:eastAsia="Times New Roman" w:hAnsi="Times New Roman" w:cs="Times New Roman"/>
          <w:sz w:val="28"/>
          <w:szCs w:val="28"/>
          <w:lang w:eastAsia="uk-UA"/>
        </w:rPr>
      </w:pPr>
      <w:r w:rsidRPr="002419B1">
        <w:rPr>
          <w:rFonts w:ascii="Times New Roman" w:eastAsia="Times New Roman" w:hAnsi="Times New Roman" w:cs="Times New Roman"/>
          <w:sz w:val="28"/>
          <w:szCs w:val="28"/>
          <w:lang w:eastAsia="uk-UA"/>
        </w:rPr>
        <w:t xml:space="preserve">- демографічні (вік, стать, підгрупи населення залежно від роду занять, релігійної приналежності або рівня доходу); </w:t>
      </w:r>
    </w:p>
    <w:p w14:paraId="1F15C92C" w14:textId="77777777" w:rsidR="002419B1" w:rsidRPr="002419B1" w:rsidRDefault="002419B1" w:rsidP="002419B1">
      <w:pPr>
        <w:spacing w:after="0" w:line="360" w:lineRule="auto"/>
        <w:contextualSpacing/>
        <w:jc w:val="both"/>
        <w:rPr>
          <w:rFonts w:ascii="Times New Roman" w:eastAsia="Times New Roman" w:hAnsi="Times New Roman" w:cs="Times New Roman"/>
          <w:sz w:val="28"/>
          <w:szCs w:val="28"/>
          <w:lang w:eastAsia="uk-UA"/>
        </w:rPr>
      </w:pPr>
      <w:r w:rsidRPr="002419B1">
        <w:rPr>
          <w:rFonts w:ascii="Times New Roman" w:eastAsia="Times New Roman" w:hAnsi="Times New Roman" w:cs="Times New Roman"/>
          <w:sz w:val="28"/>
          <w:szCs w:val="28"/>
          <w:lang w:eastAsia="uk-UA"/>
        </w:rPr>
        <w:t>- генетичні чинники, які пов’язані з генами людини. Ряд хвороб, які можуть виникнути та призвести до інвалідності чи втрати працездатності, викликані генетичною будовою організму.</w:t>
      </w:r>
    </w:p>
    <w:p w14:paraId="21D3515D" w14:textId="77777777" w:rsidR="00647016" w:rsidRDefault="002419B1" w:rsidP="00647016">
      <w:pPr>
        <w:spacing w:after="0" w:line="360" w:lineRule="auto"/>
        <w:contextualSpacing/>
        <w:jc w:val="both"/>
        <w:rPr>
          <w:rFonts w:ascii="Times New Roman" w:eastAsia="Times New Roman" w:hAnsi="Times New Roman" w:cs="Times New Roman"/>
          <w:sz w:val="28"/>
          <w:szCs w:val="28"/>
          <w:lang w:eastAsia="uk-UA"/>
        </w:rPr>
      </w:pPr>
      <w:r w:rsidRPr="002419B1">
        <w:rPr>
          <w:rFonts w:ascii="Times New Roman" w:eastAsia="Times New Roman" w:hAnsi="Times New Roman" w:cs="Times New Roman"/>
          <w:sz w:val="28"/>
          <w:szCs w:val="28"/>
          <w:lang w:eastAsia="uk-UA"/>
        </w:rPr>
        <w:t xml:space="preserve">         Отже, виходячи з різноманіття розглянутих факторів, що впливають на настання ризиків фізіологічного типу, на рис. 1</w:t>
      </w:r>
      <w:r w:rsidR="00FC74A5">
        <w:rPr>
          <w:rFonts w:ascii="Times New Roman" w:eastAsia="Times New Roman" w:hAnsi="Times New Roman" w:cs="Times New Roman"/>
          <w:sz w:val="28"/>
          <w:szCs w:val="28"/>
          <w:lang w:eastAsia="uk-UA"/>
        </w:rPr>
        <w:t>.4.</w:t>
      </w:r>
      <w:r w:rsidRPr="002419B1">
        <w:rPr>
          <w:rFonts w:ascii="Times New Roman" w:eastAsia="Times New Roman" w:hAnsi="Times New Roman" w:cs="Times New Roman"/>
          <w:sz w:val="28"/>
          <w:szCs w:val="28"/>
          <w:lang w:eastAsia="uk-UA"/>
        </w:rPr>
        <w:t xml:space="preserve"> показана система чинників, яка ґрунтується на класифікації їх об’єктивних та суб’єктивних характеристик. До об’єктивних віднесені чинники, які притаманні конкретному індивіду, до суб’єктивних – чинники навколишнього середовища.</w:t>
      </w:r>
    </w:p>
    <w:p w14:paraId="42E50EFD" w14:textId="77777777" w:rsidR="00647016" w:rsidRPr="002419B1" w:rsidRDefault="00647016" w:rsidP="00647016">
      <w:pPr>
        <w:spacing w:after="0" w:line="360" w:lineRule="auto"/>
        <w:contextualSpacing/>
        <w:jc w:val="both"/>
        <w:rPr>
          <w:rFonts w:ascii="Times New Roman" w:eastAsia="Times New Roman" w:hAnsi="Times New Roman" w:cs="Times New Roman"/>
          <w:sz w:val="28"/>
          <w:szCs w:val="28"/>
          <w:lang w:eastAsia="uk-UA"/>
        </w:rPr>
      </w:pPr>
      <w:r w:rsidRPr="002419B1">
        <w:rPr>
          <w:rFonts w:ascii="Times New Roman" w:eastAsia="Times New Roman" w:hAnsi="Times New Roman" w:cs="Times New Roman"/>
          <w:sz w:val="28"/>
          <w:szCs w:val="28"/>
          <w:lang w:eastAsia="uk-UA"/>
        </w:rPr>
        <w:t xml:space="preserve">         У підсумку можна стверджувати, що фізіологічні ризики – це проблема суспільна, тому влада і суспільство повинні приділяти їй необхідну увагу.</w:t>
      </w:r>
    </w:p>
    <w:p w14:paraId="687CCE35" w14:textId="77777777" w:rsidR="002419B1" w:rsidRPr="002419B1" w:rsidRDefault="00647016" w:rsidP="002419B1">
      <w:pPr>
        <w:spacing w:after="0" w:line="360" w:lineRule="auto"/>
        <w:contextualSpacing/>
        <w:jc w:val="both"/>
        <w:rPr>
          <w:rFonts w:ascii="Times New Roman" w:eastAsia="Times New Roman" w:hAnsi="Times New Roman" w:cs="Times New Roman"/>
          <w:sz w:val="28"/>
          <w:szCs w:val="28"/>
          <w:lang w:eastAsia="uk-UA"/>
        </w:rPr>
      </w:pPr>
      <w:r w:rsidRPr="002419B1">
        <w:rPr>
          <w:rFonts w:ascii="Times New Roman" w:eastAsia="Times New Roman" w:hAnsi="Times New Roman" w:cs="Times New Roman"/>
          <w:sz w:val="28"/>
          <w:szCs w:val="28"/>
          <w:lang w:eastAsia="uk-UA"/>
        </w:rPr>
        <w:t xml:space="preserve">         Особливою групою соціальних ризиків є </w:t>
      </w:r>
      <w:r w:rsidRPr="002419B1">
        <w:rPr>
          <w:rFonts w:ascii="Times New Roman" w:eastAsia="Times New Roman" w:hAnsi="Times New Roman" w:cs="Times New Roman"/>
          <w:i/>
          <w:sz w:val="28"/>
          <w:szCs w:val="28"/>
          <w:lang w:eastAsia="uk-UA"/>
        </w:rPr>
        <w:t>поведінкові ризики</w:t>
      </w:r>
      <w:r w:rsidRPr="002419B1">
        <w:rPr>
          <w:rFonts w:ascii="Times New Roman" w:eastAsia="Times New Roman" w:hAnsi="Times New Roman" w:cs="Times New Roman"/>
          <w:sz w:val="28"/>
          <w:szCs w:val="28"/>
          <w:lang w:eastAsia="uk-UA"/>
        </w:rPr>
        <w:t>, під якими розуміються окремі дії чи спосіб життя індивідів, що суперечить соціальним і правовим нормам суспільства, а саме: алкоголізм, наркоманія, злочинність, корупція, злиденність, масові протести, тероризм. Чинники поведінкових ризиків пов’язані з людським фактором, причинами реалізації яких є вчинки і рішення конкретних людей, які діють як самостійна особа, наділена волею і свідомістю.</w:t>
      </w:r>
      <w:r>
        <w:rPr>
          <w:rFonts w:ascii="Times New Roman" w:eastAsia="Times New Roman" w:hAnsi="Times New Roman" w:cs="Times New Roman"/>
          <w:sz w:val="28"/>
          <w:szCs w:val="28"/>
          <w:lang w:eastAsia="uk-UA"/>
        </w:rPr>
        <w:br/>
      </w:r>
      <w:r w:rsidRPr="002419B1">
        <w:rPr>
          <w:rFonts w:ascii="Times New Roman" w:eastAsia="Times New Roman" w:hAnsi="Times New Roman" w:cs="Times New Roman"/>
          <w:sz w:val="28"/>
          <w:szCs w:val="28"/>
          <w:lang w:eastAsia="uk-UA"/>
        </w:rPr>
        <w:t xml:space="preserve">          Запропоновано класифікувати усі чинники, що впливають на становлення і відтвор</w:t>
      </w:r>
      <w:r>
        <w:rPr>
          <w:rFonts w:ascii="Times New Roman" w:eastAsia="Times New Roman" w:hAnsi="Times New Roman" w:cs="Times New Roman"/>
          <w:sz w:val="28"/>
          <w:szCs w:val="28"/>
          <w:lang w:eastAsia="uk-UA"/>
        </w:rPr>
        <w:t>ення правомірної поведінки, на:</w:t>
      </w:r>
    </w:p>
    <w:p w14:paraId="16FFC057" w14:textId="77777777" w:rsidR="002419B1" w:rsidRPr="002419B1" w:rsidRDefault="001A608D" w:rsidP="002419B1">
      <w:pPr>
        <w:spacing w:after="0" w:line="360" w:lineRule="auto"/>
        <w:contextualSpacing/>
        <w:jc w:val="both"/>
        <w:rPr>
          <w:rFonts w:ascii="Times New Roman" w:eastAsia="Times New Roman" w:hAnsi="Times New Roman" w:cs="Times New Roman"/>
          <w:sz w:val="28"/>
          <w:szCs w:val="28"/>
          <w:lang w:eastAsia="uk-UA"/>
        </w:rPr>
      </w:pPr>
      <w:r>
        <w:rPr>
          <w:rFonts w:ascii="Times New Roman" w:eastAsia="Times New Roman" w:hAnsi="Times New Roman" w:cs="Times New Roman"/>
          <w:noProof/>
          <w:sz w:val="28"/>
          <w:szCs w:val="28"/>
          <w:lang w:eastAsia="uk-UA"/>
        </w:rPr>
        <mc:AlternateContent>
          <mc:Choice Requires="wpc">
            <w:drawing>
              <wp:inline distT="0" distB="0" distL="0" distR="0" wp14:anchorId="63F5CA57" wp14:editId="67605327">
                <wp:extent cx="5996940" cy="3413760"/>
                <wp:effectExtent l="0" t="0" r="0" b="0"/>
                <wp:docPr id="150" name="Полотно 17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9" name="Поле 146"/>
                        <wps:cNvSpPr txBox="1">
                          <a:spLocks/>
                        </wps:cNvSpPr>
                        <wps:spPr bwMode="auto">
                          <a:xfrm>
                            <a:off x="137101" y="114302"/>
                            <a:ext cx="1386909" cy="2987053"/>
                          </a:xfrm>
                          <a:prstGeom prst="rect">
                            <a:avLst/>
                          </a:prstGeom>
                          <a:solidFill>
                            <a:schemeClr val="lt1">
                              <a:lumMod val="100000"/>
                              <a:lumOff val="0"/>
                            </a:schemeClr>
                          </a:solidFill>
                          <a:ln w="6350">
                            <a:solidFill>
                              <a:srgbClr val="000000"/>
                            </a:solidFill>
                            <a:miter lim="800000"/>
                            <a:headEnd/>
                            <a:tailEnd/>
                          </a:ln>
                        </wps:spPr>
                        <wps:txbx>
                          <w:txbxContent>
                            <w:p w14:paraId="435BF997" w14:textId="77777777" w:rsidR="00647B01" w:rsidRPr="000335B1" w:rsidRDefault="00647B01" w:rsidP="002419B1">
                              <w:pPr>
                                <w:jc w:val="center"/>
                                <w:rPr>
                                  <w:rFonts w:ascii="Times New Roman" w:hAnsi="Times New Roman" w:cs="Times New Roman"/>
                                  <w:b/>
                                  <w:i/>
                                  <w:sz w:val="24"/>
                                  <w:szCs w:val="24"/>
                                </w:rPr>
                              </w:pPr>
                              <w:r w:rsidRPr="000335B1">
                                <w:rPr>
                                  <w:rFonts w:ascii="Times New Roman" w:hAnsi="Times New Roman" w:cs="Times New Roman"/>
                                  <w:b/>
                                  <w:i/>
                                  <w:sz w:val="24"/>
                                  <w:szCs w:val="24"/>
                                </w:rPr>
                                <w:t>Види фізіологічних ризиків:</w:t>
                              </w:r>
                            </w:p>
                            <w:p w14:paraId="3A82F4B7" w14:textId="77777777" w:rsidR="00647B01" w:rsidRDefault="00647B01" w:rsidP="002419B1">
                              <w:pPr>
                                <w:jc w:val="center"/>
                                <w:rPr>
                                  <w:rFonts w:ascii="Times New Roman" w:hAnsi="Times New Roman" w:cs="Times New Roman"/>
                                  <w:sz w:val="24"/>
                                  <w:szCs w:val="24"/>
                                </w:rPr>
                              </w:pPr>
                              <w:r>
                                <w:rPr>
                                  <w:rFonts w:ascii="Times New Roman" w:hAnsi="Times New Roman" w:cs="Times New Roman"/>
                                  <w:sz w:val="24"/>
                                  <w:szCs w:val="24"/>
                                </w:rPr>
                                <w:t>Народження</w:t>
                              </w:r>
                            </w:p>
                            <w:p w14:paraId="4CF2E8AC" w14:textId="77777777" w:rsidR="00647B01" w:rsidRDefault="00647B01" w:rsidP="002419B1">
                              <w:pPr>
                                <w:jc w:val="center"/>
                                <w:rPr>
                                  <w:rFonts w:ascii="Times New Roman" w:hAnsi="Times New Roman" w:cs="Times New Roman"/>
                                  <w:sz w:val="24"/>
                                  <w:szCs w:val="24"/>
                                </w:rPr>
                              </w:pPr>
                              <w:r>
                                <w:rPr>
                                  <w:rFonts w:ascii="Times New Roman" w:hAnsi="Times New Roman" w:cs="Times New Roman"/>
                                  <w:sz w:val="24"/>
                                  <w:szCs w:val="24"/>
                                </w:rPr>
                                <w:t>Вагітність та пологи</w:t>
                              </w:r>
                            </w:p>
                            <w:p w14:paraId="1DD4E04F" w14:textId="77777777" w:rsidR="00647B01" w:rsidRDefault="00647B01" w:rsidP="002419B1">
                              <w:pPr>
                                <w:jc w:val="center"/>
                                <w:rPr>
                                  <w:rFonts w:ascii="Times New Roman" w:hAnsi="Times New Roman" w:cs="Times New Roman"/>
                                  <w:sz w:val="24"/>
                                  <w:szCs w:val="24"/>
                                </w:rPr>
                              </w:pPr>
                              <w:r>
                                <w:rPr>
                                  <w:rFonts w:ascii="Times New Roman" w:hAnsi="Times New Roman" w:cs="Times New Roman"/>
                                  <w:sz w:val="24"/>
                                  <w:szCs w:val="24"/>
                                </w:rPr>
                                <w:t>Захворюваність</w:t>
                              </w:r>
                            </w:p>
                            <w:p w14:paraId="0AADF7AA" w14:textId="77777777" w:rsidR="00647B01" w:rsidRDefault="00647B01" w:rsidP="002419B1">
                              <w:pPr>
                                <w:jc w:val="center"/>
                                <w:rPr>
                                  <w:rFonts w:ascii="Times New Roman" w:hAnsi="Times New Roman" w:cs="Times New Roman"/>
                                  <w:sz w:val="24"/>
                                  <w:szCs w:val="24"/>
                                </w:rPr>
                              </w:pPr>
                              <w:r>
                                <w:rPr>
                                  <w:rFonts w:ascii="Times New Roman" w:hAnsi="Times New Roman" w:cs="Times New Roman"/>
                                  <w:sz w:val="24"/>
                                  <w:szCs w:val="24"/>
                                </w:rPr>
                                <w:t>Інвалідність</w:t>
                              </w:r>
                            </w:p>
                            <w:p w14:paraId="4F02FABE" w14:textId="77777777" w:rsidR="00647B01" w:rsidRDefault="00647B01" w:rsidP="002419B1">
                              <w:pPr>
                                <w:jc w:val="center"/>
                                <w:rPr>
                                  <w:rFonts w:ascii="Times New Roman" w:hAnsi="Times New Roman" w:cs="Times New Roman"/>
                                  <w:sz w:val="24"/>
                                  <w:szCs w:val="24"/>
                                </w:rPr>
                              </w:pPr>
                              <w:r>
                                <w:rPr>
                                  <w:rFonts w:ascii="Times New Roman" w:hAnsi="Times New Roman" w:cs="Times New Roman"/>
                                  <w:sz w:val="24"/>
                                  <w:szCs w:val="24"/>
                                </w:rPr>
                                <w:t>Старість</w:t>
                              </w:r>
                            </w:p>
                            <w:p w14:paraId="405A1787" w14:textId="77777777" w:rsidR="00647B01" w:rsidRPr="000335B1" w:rsidRDefault="00647B01" w:rsidP="002419B1">
                              <w:pPr>
                                <w:jc w:val="center"/>
                                <w:rPr>
                                  <w:rFonts w:ascii="Times New Roman" w:hAnsi="Times New Roman" w:cs="Times New Roman"/>
                                  <w:sz w:val="24"/>
                                  <w:szCs w:val="24"/>
                                </w:rPr>
                              </w:pPr>
                              <w:r>
                                <w:rPr>
                                  <w:rFonts w:ascii="Times New Roman" w:hAnsi="Times New Roman" w:cs="Times New Roman"/>
                                  <w:sz w:val="24"/>
                                  <w:szCs w:val="24"/>
                                </w:rPr>
                                <w:t>Смерть</w:t>
                              </w:r>
                            </w:p>
                          </w:txbxContent>
                        </wps:txbx>
                        <wps:bodyPr rot="0" vert="horz" wrap="square" lIns="91440" tIns="45720" rIns="91440" bIns="45720" anchor="t" anchorCtr="0" upright="1">
                          <a:noAutofit/>
                        </wps:bodyPr>
                      </wps:wsp>
                      <wps:wsp>
                        <wps:cNvPr id="50" name="Поле 147"/>
                        <wps:cNvSpPr txBox="1">
                          <a:spLocks/>
                        </wps:cNvSpPr>
                        <wps:spPr bwMode="auto">
                          <a:xfrm>
                            <a:off x="1714511" y="449508"/>
                            <a:ext cx="1684011" cy="830615"/>
                          </a:xfrm>
                          <a:prstGeom prst="rect">
                            <a:avLst/>
                          </a:prstGeom>
                          <a:solidFill>
                            <a:schemeClr val="lt1">
                              <a:lumMod val="100000"/>
                              <a:lumOff val="0"/>
                            </a:schemeClr>
                          </a:solidFill>
                          <a:ln w="6350">
                            <a:solidFill>
                              <a:srgbClr val="000000"/>
                            </a:solidFill>
                            <a:miter lim="800000"/>
                            <a:headEnd/>
                            <a:tailEnd/>
                          </a:ln>
                        </wps:spPr>
                        <wps:txbx>
                          <w:txbxContent>
                            <w:p w14:paraId="0EC006DC" w14:textId="77777777" w:rsidR="00647B01" w:rsidRPr="000335B1" w:rsidRDefault="00647B01" w:rsidP="002419B1">
                              <w:pPr>
                                <w:jc w:val="center"/>
                                <w:rPr>
                                  <w:rFonts w:ascii="Times New Roman" w:hAnsi="Times New Roman" w:cs="Times New Roman"/>
                                  <w:b/>
                                  <w:i/>
                                  <w:sz w:val="24"/>
                                  <w:szCs w:val="24"/>
                                </w:rPr>
                              </w:pPr>
                              <w:r w:rsidRPr="000335B1">
                                <w:rPr>
                                  <w:rFonts w:ascii="Times New Roman" w:hAnsi="Times New Roman" w:cs="Times New Roman"/>
                                  <w:b/>
                                  <w:i/>
                                  <w:sz w:val="24"/>
                                  <w:szCs w:val="24"/>
                                </w:rPr>
                                <w:t>Демографічні:</w:t>
                              </w:r>
                            </w:p>
                            <w:p w14:paraId="77D3D7D2" w14:textId="77777777" w:rsidR="00647B01" w:rsidRPr="000335B1" w:rsidRDefault="00647B01" w:rsidP="002419B1">
                              <w:pPr>
                                <w:pStyle w:val="a4"/>
                                <w:numPr>
                                  <w:ilvl w:val="0"/>
                                  <w:numId w:val="17"/>
                                </w:numPr>
                                <w:rPr>
                                  <w:rFonts w:ascii="Times New Roman" w:hAnsi="Times New Roman" w:cs="Times New Roman"/>
                                  <w:sz w:val="24"/>
                                  <w:szCs w:val="24"/>
                                </w:rPr>
                              </w:pPr>
                              <w:r w:rsidRPr="000335B1">
                                <w:rPr>
                                  <w:rFonts w:ascii="Times New Roman" w:hAnsi="Times New Roman" w:cs="Times New Roman"/>
                                  <w:sz w:val="24"/>
                                  <w:szCs w:val="24"/>
                                </w:rPr>
                                <w:t>вік;</w:t>
                              </w:r>
                            </w:p>
                            <w:p w14:paraId="150B9272" w14:textId="77777777" w:rsidR="00647B01" w:rsidRPr="000335B1" w:rsidRDefault="00647B01" w:rsidP="002419B1">
                              <w:pPr>
                                <w:pStyle w:val="a4"/>
                                <w:numPr>
                                  <w:ilvl w:val="0"/>
                                  <w:numId w:val="17"/>
                                </w:numPr>
                                <w:rPr>
                                  <w:rFonts w:ascii="Times New Roman" w:hAnsi="Times New Roman" w:cs="Times New Roman"/>
                                  <w:sz w:val="24"/>
                                  <w:szCs w:val="24"/>
                                </w:rPr>
                              </w:pPr>
                              <w:r w:rsidRPr="000335B1">
                                <w:rPr>
                                  <w:rFonts w:ascii="Times New Roman" w:hAnsi="Times New Roman" w:cs="Times New Roman"/>
                                  <w:sz w:val="24"/>
                                  <w:szCs w:val="24"/>
                                </w:rPr>
                                <w:t>стать.</w:t>
                              </w:r>
                            </w:p>
                          </w:txbxContent>
                        </wps:txbx>
                        <wps:bodyPr rot="0" vert="horz" wrap="square" lIns="91440" tIns="45720" rIns="91440" bIns="45720" anchor="t" anchorCtr="0" upright="1">
                          <a:noAutofit/>
                        </wps:bodyPr>
                      </wps:wsp>
                      <wps:wsp>
                        <wps:cNvPr id="51" name="Поле 148"/>
                        <wps:cNvSpPr txBox="1">
                          <a:spLocks/>
                        </wps:cNvSpPr>
                        <wps:spPr bwMode="auto">
                          <a:xfrm>
                            <a:off x="1714511" y="1409725"/>
                            <a:ext cx="1684011" cy="1691630"/>
                          </a:xfrm>
                          <a:prstGeom prst="rect">
                            <a:avLst/>
                          </a:prstGeom>
                          <a:solidFill>
                            <a:schemeClr val="lt1">
                              <a:lumMod val="100000"/>
                              <a:lumOff val="0"/>
                            </a:schemeClr>
                          </a:solidFill>
                          <a:ln w="6350">
                            <a:solidFill>
                              <a:srgbClr val="000000"/>
                            </a:solidFill>
                            <a:miter lim="800000"/>
                            <a:headEnd/>
                            <a:tailEnd/>
                          </a:ln>
                        </wps:spPr>
                        <wps:txbx>
                          <w:txbxContent>
                            <w:p w14:paraId="60FA7634" w14:textId="77777777" w:rsidR="00647B01" w:rsidRPr="00A676CF" w:rsidRDefault="00647B01" w:rsidP="002419B1">
                              <w:pPr>
                                <w:jc w:val="center"/>
                                <w:rPr>
                                  <w:rFonts w:ascii="Times New Roman" w:hAnsi="Times New Roman" w:cs="Times New Roman"/>
                                  <w:b/>
                                  <w:i/>
                                  <w:sz w:val="24"/>
                                  <w:szCs w:val="24"/>
                                </w:rPr>
                              </w:pPr>
                              <w:r w:rsidRPr="00A676CF">
                                <w:rPr>
                                  <w:rFonts w:ascii="Times New Roman" w:hAnsi="Times New Roman" w:cs="Times New Roman"/>
                                  <w:b/>
                                  <w:i/>
                                  <w:sz w:val="24"/>
                                  <w:szCs w:val="24"/>
                                </w:rPr>
                                <w:t>Фізіологічні:</w:t>
                              </w:r>
                            </w:p>
                            <w:p w14:paraId="0395941E" w14:textId="77777777" w:rsidR="00647B01" w:rsidRPr="00A676CF" w:rsidRDefault="00647B01" w:rsidP="002419B1">
                              <w:pPr>
                                <w:pStyle w:val="a4"/>
                                <w:numPr>
                                  <w:ilvl w:val="0"/>
                                  <w:numId w:val="18"/>
                                </w:numPr>
                                <w:rPr>
                                  <w:rFonts w:ascii="Times New Roman" w:hAnsi="Times New Roman" w:cs="Times New Roman"/>
                                  <w:sz w:val="24"/>
                                  <w:szCs w:val="24"/>
                                </w:rPr>
                              </w:pPr>
                              <w:r w:rsidRPr="00A676CF">
                                <w:rPr>
                                  <w:rFonts w:ascii="Times New Roman" w:hAnsi="Times New Roman" w:cs="Times New Roman"/>
                                  <w:sz w:val="24"/>
                                  <w:szCs w:val="24"/>
                                </w:rPr>
                                <w:t>генетичні;</w:t>
                              </w:r>
                            </w:p>
                            <w:p w14:paraId="1C5FF39B" w14:textId="77777777" w:rsidR="00647B01" w:rsidRPr="00A676CF" w:rsidRDefault="00647B01" w:rsidP="002419B1">
                              <w:pPr>
                                <w:pStyle w:val="a4"/>
                                <w:numPr>
                                  <w:ilvl w:val="0"/>
                                  <w:numId w:val="18"/>
                                </w:numPr>
                                <w:rPr>
                                  <w:rFonts w:ascii="Times New Roman" w:hAnsi="Times New Roman" w:cs="Times New Roman"/>
                                  <w:sz w:val="24"/>
                                  <w:szCs w:val="24"/>
                                </w:rPr>
                              </w:pPr>
                              <w:r w:rsidRPr="00A676CF">
                                <w:rPr>
                                  <w:rFonts w:ascii="Times New Roman" w:hAnsi="Times New Roman" w:cs="Times New Roman"/>
                                  <w:sz w:val="24"/>
                                  <w:szCs w:val="24"/>
                                </w:rPr>
                                <w:t>стан здоров’я;</w:t>
                              </w:r>
                            </w:p>
                            <w:p w14:paraId="28113755" w14:textId="77777777" w:rsidR="00647B01" w:rsidRPr="00A676CF" w:rsidRDefault="00647B01" w:rsidP="002419B1">
                              <w:pPr>
                                <w:pStyle w:val="a4"/>
                                <w:numPr>
                                  <w:ilvl w:val="0"/>
                                  <w:numId w:val="18"/>
                                </w:numPr>
                                <w:rPr>
                                  <w:rFonts w:ascii="Times New Roman" w:hAnsi="Times New Roman" w:cs="Times New Roman"/>
                                  <w:sz w:val="24"/>
                                  <w:szCs w:val="24"/>
                                </w:rPr>
                              </w:pPr>
                              <w:r w:rsidRPr="00A676CF">
                                <w:rPr>
                                  <w:rFonts w:ascii="Times New Roman" w:hAnsi="Times New Roman" w:cs="Times New Roman"/>
                                  <w:sz w:val="24"/>
                                  <w:szCs w:val="24"/>
                                </w:rPr>
                                <w:t>вроджені аномалії;</w:t>
                              </w:r>
                            </w:p>
                            <w:p w14:paraId="3784904C" w14:textId="77777777" w:rsidR="00647B01" w:rsidRPr="00A676CF" w:rsidRDefault="00647B01" w:rsidP="002419B1">
                              <w:pPr>
                                <w:pStyle w:val="a4"/>
                                <w:numPr>
                                  <w:ilvl w:val="0"/>
                                  <w:numId w:val="18"/>
                                </w:numPr>
                                <w:rPr>
                                  <w:rFonts w:ascii="Times New Roman" w:hAnsi="Times New Roman" w:cs="Times New Roman"/>
                                  <w:sz w:val="24"/>
                                  <w:szCs w:val="24"/>
                                </w:rPr>
                              </w:pPr>
                              <w:r w:rsidRPr="00A676CF">
                                <w:rPr>
                                  <w:rFonts w:ascii="Times New Roman" w:hAnsi="Times New Roman" w:cs="Times New Roman"/>
                                  <w:sz w:val="24"/>
                                  <w:szCs w:val="24"/>
                                </w:rPr>
                                <w:t>набуті дисфункції.</w:t>
                              </w:r>
                            </w:p>
                          </w:txbxContent>
                        </wps:txbx>
                        <wps:bodyPr rot="0" vert="horz" wrap="square" lIns="91440" tIns="45720" rIns="91440" bIns="45720" anchor="t" anchorCtr="0" upright="1">
                          <a:noAutofit/>
                        </wps:bodyPr>
                      </wps:wsp>
                      <wps:wsp>
                        <wps:cNvPr id="52" name="Поле 149"/>
                        <wps:cNvSpPr txBox="1">
                          <a:spLocks/>
                        </wps:cNvSpPr>
                        <wps:spPr bwMode="auto">
                          <a:xfrm>
                            <a:off x="1714511" y="114302"/>
                            <a:ext cx="1684011" cy="274305"/>
                          </a:xfrm>
                          <a:prstGeom prst="rect">
                            <a:avLst/>
                          </a:prstGeom>
                          <a:solidFill>
                            <a:schemeClr val="lt1">
                              <a:lumMod val="100000"/>
                              <a:lumOff val="0"/>
                            </a:schemeClr>
                          </a:solidFill>
                          <a:ln w="6350">
                            <a:solidFill>
                              <a:schemeClr val="bg1">
                                <a:lumMod val="100000"/>
                                <a:lumOff val="0"/>
                              </a:schemeClr>
                            </a:solidFill>
                            <a:miter lim="800000"/>
                            <a:headEnd/>
                            <a:tailEnd/>
                          </a:ln>
                        </wps:spPr>
                        <wps:txbx>
                          <w:txbxContent>
                            <w:p w14:paraId="6D8DF26B" w14:textId="77777777" w:rsidR="00647B01" w:rsidRPr="00A676CF" w:rsidRDefault="00647B01" w:rsidP="002419B1">
                              <w:pPr>
                                <w:jc w:val="center"/>
                                <w:rPr>
                                  <w:rFonts w:ascii="Times New Roman" w:hAnsi="Times New Roman" w:cs="Times New Roman"/>
                                  <w:b/>
                                  <w:i/>
                                  <w:sz w:val="24"/>
                                  <w:szCs w:val="24"/>
                                </w:rPr>
                              </w:pPr>
                              <w:r w:rsidRPr="00A676CF">
                                <w:rPr>
                                  <w:rFonts w:ascii="Times New Roman" w:hAnsi="Times New Roman" w:cs="Times New Roman"/>
                                  <w:b/>
                                  <w:i/>
                                  <w:sz w:val="24"/>
                                  <w:szCs w:val="24"/>
                                </w:rPr>
                                <w:t>Об’єктивні чинники</w:t>
                              </w:r>
                            </w:p>
                          </w:txbxContent>
                        </wps:txbx>
                        <wps:bodyPr rot="0" vert="horz" wrap="square" lIns="91440" tIns="45720" rIns="91440" bIns="45720" anchor="t" anchorCtr="0" upright="1">
                          <a:noAutofit/>
                        </wps:bodyPr>
                      </wps:wsp>
                      <wps:wsp>
                        <wps:cNvPr id="53" name="Поле 150"/>
                        <wps:cNvSpPr txBox="1">
                          <a:spLocks/>
                        </wps:cNvSpPr>
                        <wps:spPr bwMode="auto">
                          <a:xfrm>
                            <a:off x="3665224" y="449508"/>
                            <a:ext cx="1752612" cy="2651847"/>
                          </a:xfrm>
                          <a:prstGeom prst="rect">
                            <a:avLst/>
                          </a:prstGeom>
                          <a:solidFill>
                            <a:schemeClr val="lt1">
                              <a:lumMod val="100000"/>
                              <a:lumOff val="0"/>
                            </a:schemeClr>
                          </a:solidFill>
                          <a:ln w="6350">
                            <a:solidFill>
                              <a:srgbClr val="000000"/>
                            </a:solidFill>
                            <a:miter lim="800000"/>
                            <a:headEnd/>
                            <a:tailEnd/>
                          </a:ln>
                        </wps:spPr>
                        <wps:txbx>
                          <w:txbxContent>
                            <w:p w14:paraId="1F4611B9" w14:textId="77777777" w:rsidR="00647B01" w:rsidRPr="00A676CF" w:rsidRDefault="00647B01" w:rsidP="002419B1">
                              <w:pPr>
                                <w:jc w:val="center"/>
                                <w:rPr>
                                  <w:rFonts w:ascii="Times New Roman" w:hAnsi="Times New Roman" w:cs="Times New Roman"/>
                                  <w:b/>
                                  <w:i/>
                                  <w:sz w:val="24"/>
                                  <w:szCs w:val="24"/>
                                </w:rPr>
                              </w:pPr>
                              <w:r w:rsidRPr="00A676CF">
                                <w:rPr>
                                  <w:rFonts w:ascii="Times New Roman" w:hAnsi="Times New Roman" w:cs="Times New Roman"/>
                                  <w:b/>
                                  <w:i/>
                                  <w:sz w:val="24"/>
                                  <w:szCs w:val="24"/>
                                </w:rPr>
                                <w:t>Чинники зовнішнього середовища:</w:t>
                              </w:r>
                            </w:p>
                            <w:p w14:paraId="5E22B8DA" w14:textId="77777777" w:rsidR="00647B01" w:rsidRPr="00A676CF" w:rsidRDefault="00647B01" w:rsidP="002419B1">
                              <w:pPr>
                                <w:pStyle w:val="a4"/>
                                <w:numPr>
                                  <w:ilvl w:val="0"/>
                                  <w:numId w:val="19"/>
                                </w:numPr>
                                <w:rPr>
                                  <w:rFonts w:ascii="Times New Roman" w:hAnsi="Times New Roman" w:cs="Times New Roman"/>
                                  <w:sz w:val="24"/>
                                  <w:szCs w:val="24"/>
                                </w:rPr>
                              </w:pPr>
                              <w:r w:rsidRPr="00A676CF">
                                <w:rPr>
                                  <w:rFonts w:ascii="Times New Roman" w:hAnsi="Times New Roman" w:cs="Times New Roman"/>
                                  <w:sz w:val="24"/>
                                  <w:szCs w:val="24"/>
                                </w:rPr>
                                <w:t>рівень життя;</w:t>
                              </w:r>
                            </w:p>
                            <w:p w14:paraId="751A6A72" w14:textId="77777777" w:rsidR="00647B01" w:rsidRPr="00A676CF" w:rsidRDefault="00647B01" w:rsidP="002419B1">
                              <w:pPr>
                                <w:pStyle w:val="a4"/>
                                <w:numPr>
                                  <w:ilvl w:val="0"/>
                                  <w:numId w:val="19"/>
                                </w:numPr>
                                <w:rPr>
                                  <w:rFonts w:ascii="Times New Roman" w:hAnsi="Times New Roman" w:cs="Times New Roman"/>
                                  <w:sz w:val="24"/>
                                  <w:szCs w:val="24"/>
                                </w:rPr>
                              </w:pPr>
                              <w:r w:rsidRPr="00A676CF">
                                <w:rPr>
                                  <w:rFonts w:ascii="Times New Roman" w:hAnsi="Times New Roman" w:cs="Times New Roman"/>
                                  <w:sz w:val="24"/>
                                  <w:szCs w:val="24"/>
                                </w:rPr>
                                <w:t>умови життя;</w:t>
                              </w:r>
                            </w:p>
                            <w:p w14:paraId="11727CCC" w14:textId="77777777" w:rsidR="00647B01" w:rsidRPr="00A676CF" w:rsidRDefault="00647B01" w:rsidP="002419B1">
                              <w:pPr>
                                <w:pStyle w:val="a4"/>
                                <w:numPr>
                                  <w:ilvl w:val="0"/>
                                  <w:numId w:val="19"/>
                                </w:numPr>
                                <w:rPr>
                                  <w:rFonts w:ascii="Times New Roman" w:hAnsi="Times New Roman" w:cs="Times New Roman"/>
                                  <w:sz w:val="24"/>
                                  <w:szCs w:val="24"/>
                                </w:rPr>
                              </w:pPr>
                              <w:r w:rsidRPr="00A676CF">
                                <w:rPr>
                                  <w:rFonts w:ascii="Times New Roman" w:hAnsi="Times New Roman" w:cs="Times New Roman"/>
                                  <w:sz w:val="24"/>
                                  <w:szCs w:val="24"/>
                                </w:rPr>
                                <w:t>спосіб життя;</w:t>
                              </w:r>
                            </w:p>
                            <w:p w14:paraId="702A4871" w14:textId="77777777" w:rsidR="00647B01" w:rsidRPr="00A676CF" w:rsidRDefault="00647B01" w:rsidP="002419B1">
                              <w:pPr>
                                <w:pStyle w:val="a4"/>
                                <w:numPr>
                                  <w:ilvl w:val="0"/>
                                  <w:numId w:val="19"/>
                                </w:numPr>
                                <w:rPr>
                                  <w:rFonts w:ascii="Times New Roman" w:hAnsi="Times New Roman" w:cs="Times New Roman"/>
                                  <w:sz w:val="24"/>
                                  <w:szCs w:val="24"/>
                                </w:rPr>
                              </w:pPr>
                              <w:r w:rsidRPr="00A676CF">
                                <w:rPr>
                                  <w:rFonts w:ascii="Times New Roman" w:hAnsi="Times New Roman" w:cs="Times New Roman"/>
                                  <w:sz w:val="24"/>
                                  <w:szCs w:val="24"/>
                                </w:rPr>
                                <w:t>екологічні умови;</w:t>
                              </w:r>
                            </w:p>
                            <w:p w14:paraId="212A08F2" w14:textId="77777777" w:rsidR="00647B01" w:rsidRPr="00A676CF" w:rsidRDefault="00647B01" w:rsidP="002419B1">
                              <w:pPr>
                                <w:pStyle w:val="a4"/>
                                <w:numPr>
                                  <w:ilvl w:val="0"/>
                                  <w:numId w:val="19"/>
                                </w:numPr>
                                <w:rPr>
                                  <w:rFonts w:ascii="Times New Roman" w:hAnsi="Times New Roman" w:cs="Times New Roman"/>
                                  <w:sz w:val="24"/>
                                  <w:szCs w:val="24"/>
                                </w:rPr>
                              </w:pPr>
                              <w:r w:rsidRPr="00A676CF">
                                <w:rPr>
                                  <w:rFonts w:ascii="Times New Roman" w:hAnsi="Times New Roman" w:cs="Times New Roman"/>
                                  <w:sz w:val="24"/>
                                  <w:szCs w:val="24"/>
                                </w:rPr>
                                <w:t>безпека прац;</w:t>
                              </w:r>
                            </w:p>
                            <w:p w14:paraId="64A5E2FC" w14:textId="77777777" w:rsidR="00647B01" w:rsidRPr="00A676CF" w:rsidRDefault="00647B01" w:rsidP="002419B1">
                              <w:pPr>
                                <w:pStyle w:val="a4"/>
                                <w:numPr>
                                  <w:ilvl w:val="0"/>
                                  <w:numId w:val="19"/>
                                </w:numPr>
                                <w:rPr>
                                  <w:rFonts w:ascii="Times New Roman" w:hAnsi="Times New Roman" w:cs="Times New Roman"/>
                                  <w:sz w:val="24"/>
                                  <w:szCs w:val="24"/>
                                </w:rPr>
                              </w:pPr>
                              <w:r w:rsidRPr="00A676CF">
                                <w:rPr>
                                  <w:rFonts w:ascii="Times New Roman" w:hAnsi="Times New Roman" w:cs="Times New Roman"/>
                                  <w:sz w:val="24"/>
                                  <w:szCs w:val="24"/>
                                </w:rPr>
                                <w:t>соціально-економічні характеристика індивіда.</w:t>
                              </w:r>
                            </w:p>
                          </w:txbxContent>
                        </wps:txbx>
                        <wps:bodyPr rot="0" vert="horz" wrap="square" lIns="91440" tIns="45720" rIns="91440" bIns="45720" anchor="t" anchorCtr="0" upright="1">
                          <a:noAutofit/>
                        </wps:bodyPr>
                      </wps:wsp>
                      <wps:wsp>
                        <wps:cNvPr id="54" name="Поле 151"/>
                        <wps:cNvSpPr txBox="1">
                          <a:spLocks/>
                        </wps:cNvSpPr>
                        <wps:spPr bwMode="auto">
                          <a:xfrm>
                            <a:off x="3665224" y="114302"/>
                            <a:ext cx="1752612" cy="304805"/>
                          </a:xfrm>
                          <a:prstGeom prst="rect">
                            <a:avLst/>
                          </a:prstGeom>
                          <a:solidFill>
                            <a:schemeClr val="lt1">
                              <a:lumMod val="100000"/>
                              <a:lumOff val="0"/>
                            </a:schemeClr>
                          </a:solidFill>
                          <a:ln w="6350">
                            <a:solidFill>
                              <a:schemeClr val="bg1">
                                <a:lumMod val="100000"/>
                                <a:lumOff val="0"/>
                              </a:schemeClr>
                            </a:solidFill>
                            <a:miter lim="800000"/>
                            <a:headEnd/>
                            <a:tailEnd/>
                          </a:ln>
                        </wps:spPr>
                        <wps:txbx>
                          <w:txbxContent>
                            <w:p w14:paraId="1ECDA125" w14:textId="77777777" w:rsidR="00647B01" w:rsidRPr="00A676CF" w:rsidRDefault="00647B01" w:rsidP="002419B1">
                              <w:pPr>
                                <w:jc w:val="center"/>
                                <w:rPr>
                                  <w:rFonts w:ascii="Times New Roman" w:hAnsi="Times New Roman" w:cs="Times New Roman"/>
                                  <w:b/>
                                  <w:i/>
                                  <w:sz w:val="24"/>
                                  <w:szCs w:val="24"/>
                                </w:rPr>
                              </w:pPr>
                              <w:r w:rsidRPr="00A676CF">
                                <w:rPr>
                                  <w:rFonts w:ascii="Times New Roman" w:hAnsi="Times New Roman" w:cs="Times New Roman"/>
                                  <w:b/>
                                  <w:i/>
                                  <w:sz w:val="24"/>
                                  <w:szCs w:val="24"/>
                                </w:rPr>
                                <w:t>Суб’єктивні чинники</w:t>
                              </w:r>
                            </w:p>
                          </w:txbxContent>
                        </wps:txbx>
                        <wps:bodyPr rot="0" vert="horz" wrap="square" lIns="91440" tIns="45720" rIns="91440" bIns="45720" anchor="t" anchorCtr="0" upright="1">
                          <a:noAutofit/>
                        </wps:bodyPr>
                      </wps:wsp>
                      <wps:wsp>
                        <wps:cNvPr id="55" name="Пряма зі стрілкою 152"/>
                        <wps:cNvCnPr>
                          <a:cxnSpLocks/>
                        </wps:cNvCnPr>
                        <wps:spPr bwMode="auto">
                          <a:xfrm flipV="1">
                            <a:off x="830506" y="3101355"/>
                            <a:ext cx="0" cy="167603"/>
                          </a:xfrm>
                          <a:prstGeom prst="straightConnector1">
                            <a:avLst/>
                          </a:prstGeom>
                          <a:noFill/>
                          <a:ln w="9525">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56" name="Пряма зі стрілкою 153"/>
                        <wps:cNvCnPr>
                          <a:cxnSpLocks/>
                        </wps:cNvCnPr>
                        <wps:spPr bwMode="auto">
                          <a:xfrm flipH="1" flipV="1">
                            <a:off x="2556517" y="3101355"/>
                            <a:ext cx="11400" cy="167603"/>
                          </a:xfrm>
                          <a:prstGeom prst="straightConnector1">
                            <a:avLst/>
                          </a:prstGeom>
                          <a:noFill/>
                          <a:ln w="9525">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57" name="Пряма сполучна лінія 154"/>
                        <wps:cNvCnPr>
                          <a:cxnSpLocks/>
                        </wps:cNvCnPr>
                        <wps:spPr bwMode="auto">
                          <a:xfrm>
                            <a:off x="830506" y="3268957"/>
                            <a:ext cx="1737412" cy="0"/>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58" name="Пряма зі стрілкою 155"/>
                        <wps:cNvCnPr>
                          <a:cxnSpLocks/>
                        </wps:cNvCnPr>
                        <wps:spPr bwMode="auto">
                          <a:xfrm flipV="1">
                            <a:off x="4541530" y="3101355"/>
                            <a:ext cx="0" cy="167603"/>
                          </a:xfrm>
                          <a:prstGeom prst="straightConnector1">
                            <a:avLst/>
                          </a:prstGeom>
                          <a:noFill/>
                          <a:ln w="9525">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59" name="Пряма сполучна лінія 156"/>
                        <wps:cNvCnPr>
                          <a:cxnSpLocks/>
                        </wps:cNvCnPr>
                        <wps:spPr bwMode="auto">
                          <a:xfrm>
                            <a:off x="2567917" y="3268957"/>
                            <a:ext cx="1973613" cy="0"/>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63F5CA57" id="Полотно 171" o:spid="_x0000_s1174" editas="canvas" style="width:472.2pt;height:268.8pt;mso-position-horizontal-relative:char;mso-position-vertical-relative:line" coordsize="59969,34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">
                <v:shape id="_x0000_s1175" type="#_x0000_t75" style="position:absolute;width:59969;height:34137;visibility:visible;mso-wrap-style:square">
                  <v:fill o:detectmouseclick="t"/>
                  <v:path o:connecttype="none"/>
                </v:shape>
                <v:shape id="Поле 146" o:spid="_x0000_s1176" type="#_x0000_t202" style="position:absolute;left:1371;top:1143;width:13869;height:29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" fillcolor="white [3201]" strokeweight=".5pt">
                  <v:path arrowok="t"/>
                  <v:textbox>
                    <w:txbxContent>
                      <w:p w14:paraId="435BF997" w14:textId="77777777" w:rsidR="00647B01" w:rsidRPr="000335B1" w:rsidRDefault="00647B01" w:rsidP="002419B1">
                        <w:pPr>
                          <w:jc w:val="center"/>
                          <w:rPr>
                            <w:rFonts w:ascii="Times New Roman" w:hAnsi="Times New Roman" w:cs="Times New Roman"/>
                            <w:b/>
                            <w:i/>
                            <w:sz w:val="24"/>
                            <w:szCs w:val="24"/>
                          </w:rPr>
                        </w:pPr>
                        <w:r w:rsidRPr="000335B1">
                          <w:rPr>
                            <w:rFonts w:ascii="Times New Roman" w:hAnsi="Times New Roman" w:cs="Times New Roman"/>
                            <w:b/>
                            <w:i/>
                            <w:sz w:val="24"/>
                            <w:szCs w:val="24"/>
                          </w:rPr>
                          <w:t>Види фізіологічних ризиків:</w:t>
                        </w:r>
                      </w:p>
                      <w:p w14:paraId="3A82F4B7" w14:textId="77777777" w:rsidR="00647B01" w:rsidRDefault="00647B01" w:rsidP="002419B1">
                        <w:pPr>
                          <w:jc w:val="center"/>
                          <w:rPr>
                            <w:rFonts w:ascii="Times New Roman" w:hAnsi="Times New Roman" w:cs="Times New Roman"/>
                            <w:sz w:val="24"/>
                            <w:szCs w:val="24"/>
                          </w:rPr>
                        </w:pPr>
                        <w:r>
                          <w:rPr>
                            <w:rFonts w:ascii="Times New Roman" w:hAnsi="Times New Roman" w:cs="Times New Roman"/>
                            <w:sz w:val="24"/>
                            <w:szCs w:val="24"/>
                          </w:rPr>
                          <w:t>Народження</w:t>
                        </w:r>
                      </w:p>
                      <w:p w14:paraId="4CF2E8AC" w14:textId="77777777" w:rsidR="00647B01" w:rsidRDefault="00647B01" w:rsidP="002419B1">
                        <w:pPr>
                          <w:jc w:val="center"/>
                          <w:rPr>
                            <w:rFonts w:ascii="Times New Roman" w:hAnsi="Times New Roman" w:cs="Times New Roman"/>
                            <w:sz w:val="24"/>
                            <w:szCs w:val="24"/>
                          </w:rPr>
                        </w:pPr>
                        <w:r>
                          <w:rPr>
                            <w:rFonts w:ascii="Times New Roman" w:hAnsi="Times New Roman" w:cs="Times New Roman"/>
                            <w:sz w:val="24"/>
                            <w:szCs w:val="24"/>
                          </w:rPr>
                          <w:t>Вагітність та пологи</w:t>
                        </w:r>
                      </w:p>
                      <w:p w14:paraId="1DD4E04F" w14:textId="77777777" w:rsidR="00647B01" w:rsidRDefault="00647B01" w:rsidP="002419B1">
                        <w:pPr>
                          <w:jc w:val="center"/>
                          <w:rPr>
                            <w:rFonts w:ascii="Times New Roman" w:hAnsi="Times New Roman" w:cs="Times New Roman"/>
                            <w:sz w:val="24"/>
                            <w:szCs w:val="24"/>
                          </w:rPr>
                        </w:pPr>
                        <w:r>
                          <w:rPr>
                            <w:rFonts w:ascii="Times New Roman" w:hAnsi="Times New Roman" w:cs="Times New Roman"/>
                            <w:sz w:val="24"/>
                            <w:szCs w:val="24"/>
                          </w:rPr>
                          <w:t>Захворюваність</w:t>
                        </w:r>
                      </w:p>
                      <w:p w14:paraId="0AADF7AA" w14:textId="77777777" w:rsidR="00647B01" w:rsidRDefault="00647B01" w:rsidP="002419B1">
                        <w:pPr>
                          <w:jc w:val="center"/>
                          <w:rPr>
                            <w:rFonts w:ascii="Times New Roman" w:hAnsi="Times New Roman" w:cs="Times New Roman"/>
                            <w:sz w:val="24"/>
                            <w:szCs w:val="24"/>
                          </w:rPr>
                        </w:pPr>
                        <w:r>
                          <w:rPr>
                            <w:rFonts w:ascii="Times New Roman" w:hAnsi="Times New Roman" w:cs="Times New Roman"/>
                            <w:sz w:val="24"/>
                            <w:szCs w:val="24"/>
                          </w:rPr>
                          <w:t>Інвалідність</w:t>
                        </w:r>
                      </w:p>
                      <w:p w14:paraId="4F02FABE" w14:textId="77777777" w:rsidR="00647B01" w:rsidRDefault="00647B01" w:rsidP="002419B1">
                        <w:pPr>
                          <w:jc w:val="center"/>
                          <w:rPr>
                            <w:rFonts w:ascii="Times New Roman" w:hAnsi="Times New Roman" w:cs="Times New Roman"/>
                            <w:sz w:val="24"/>
                            <w:szCs w:val="24"/>
                          </w:rPr>
                        </w:pPr>
                        <w:r>
                          <w:rPr>
                            <w:rFonts w:ascii="Times New Roman" w:hAnsi="Times New Roman" w:cs="Times New Roman"/>
                            <w:sz w:val="24"/>
                            <w:szCs w:val="24"/>
                          </w:rPr>
                          <w:t>Старість</w:t>
                        </w:r>
                      </w:p>
                      <w:p w14:paraId="405A1787" w14:textId="77777777" w:rsidR="00647B01" w:rsidRPr="000335B1" w:rsidRDefault="00647B01" w:rsidP="002419B1">
                        <w:pPr>
                          <w:jc w:val="center"/>
                          <w:rPr>
                            <w:rFonts w:ascii="Times New Roman" w:hAnsi="Times New Roman" w:cs="Times New Roman"/>
                            <w:sz w:val="24"/>
                            <w:szCs w:val="24"/>
                          </w:rPr>
                        </w:pPr>
                        <w:r>
                          <w:rPr>
                            <w:rFonts w:ascii="Times New Roman" w:hAnsi="Times New Roman" w:cs="Times New Roman"/>
                            <w:sz w:val="24"/>
                            <w:szCs w:val="24"/>
                          </w:rPr>
                          <w:t>Смерть</w:t>
                        </w:r>
                      </w:p>
                    </w:txbxContent>
                  </v:textbox>
                </v:shape>
                <v:shape id="Поле 147" o:spid="_x0000_s1177" type="#_x0000_t202" style="position:absolute;left:17145;top:4495;width:16840;height:83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" fillcolor="white [3201]" strokeweight=".5pt">
                  <v:path arrowok="t"/>
                  <v:textbox>
                    <w:txbxContent>
                      <w:p w14:paraId="0EC006DC" w14:textId="77777777" w:rsidR="00647B01" w:rsidRPr="000335B1" w:rsidRDefault="00647B01" w:rsidP="002419B1">
                        <w:pPr>
                          <w:jc w:val="center"/>
                          <w:rPr>
                            <w:rFonts w:ascii="Times New Roman" w:hAnsi="Times New Roman" w:cs="Times New Roman"/>
                            <w:b/>
                            <w:i/>
                            <w:sz w:val="24"/>
                            <w:szCs w:val="24"/>
                          </w:rPr>
                        </w:pPr>
                        <w:r w:rsidRPr="000335B1">
                          <w:rPr>
                            <w:rFonts w:ascii="Times New Roman" w:hAnsi="Times New Roman" w:cs="Times New Roman"/>
                            <w:b/>
                            <w:i/>
                            <w:sz w:val="24"/>
                            <w:szCs w:val="24"/>
                          </w:rPr>
                          <w:t>Демографічні:</w:t>
                        </w:r>
                      </w:p>
                      <w:p w14:paraId="77D3D7D2" w14:textId="77777777" w:rsidR="00647B01" w:rsidRPr="000335B1" w:rsidRDefault="00647B01" w:rsidP="002419B1">
                        <w:pPr>
                          <w:pStyle w:val="a4"/>
                          <w:numPr>
                            <w:ilvl w:val="0"/>
                            <w:numId w:val="17"/>
                          </w:numPr>
                          <w:rPr>
                            <w:rFonts w:ascii="Times New Roman" w:hAnsi="Times New Roman" w:cs="Times New Roman"/>
                            <w:sz w:val="24"/>
                            <w:szCs w:val="24"/>
                          </w:rPr>
                        </w:pPr>
                        <w:r w:rsidRPr="000335B1">
                          <w:rPr>
                            <w:rFonts w:ascii="Times New Roman" w:hAnsi="Times New Roman" w:cs="Times New Roman"/>
                            <w:sz w:val="24"/>
                            <w:szCs w:val="24"/>
                          </w:rPr>
                          <w:t>вік;</w:t>
                        </w:r>
                      </w:p>
                      <w:p w14:paraId="150B9272" w14:textId="77777777" w:rsidR="00647B01" w:rsidRPr="000335B1" w:rsidRDefault="00647B01" w:rsidP="002419B1">
                        <w:pPr>
                          <w:pStyle w:val="a4"/>
                          <w:numPr>
                            <w:ilvl w:val="0"/>
                            <w:numId w:val="17"/>
                          </w:numPr>
                          <w:rPr>
                            <w:rFonts w:ascii="Times New Roman" w:hAnsi="Times New Roman" w:cs="Times New Roman"/>
                            <w:sz w:val="24"/>
                            <w:szCs w:val="24"/>
                          </w:rPr>
                        </w:pPr>
                        <w:r w:rsidRPr="000335B1">
                          <w:rPr>
                            <w:rFonts w:ascii="Times New Roman" w:hAnsi="Times New Roman" w:cs="Times New Roman"/>
                            <w:sz w:val="24"/>
                            <w:szCs w:val="24"/>
                          </w:rPr>
                          <w:t>стать.</w:t>
                        </w:r>
                      </w:p>
                    </w:txbxContent>
                  </v:textbox>
                </v:shape>
                <v:shape id="Поле 148" o:spid="_x0000_s1178" type="#_x0000_t202" style="position:absolute;left:17145;top:14097;width:16840;height:169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" fillcolor="white [3201]" strokeweight=".5pt">
                  <v:path arrowok="t"/>
                  <v:textbox>
                    <w:txbxContent>
                      <w:p w14:paraId="60FA7634" w14:textId="77777777" w:rsidR="00647B01" w:rsidRPr="00A676CF" w:rsidRDefault="00647B01" w:rsidP="002419B1">
                        <w:pPr>
                          <w:jc w:val="center"/>
                          <w:rPr>
                            <w:rFonts w:ascii="Times New Roman" w:hAnsi="Times New Roman" w:cs="Times New Roman"/>
                            <w:b/>
                            <w:i/>
                            <w:sz w:val="24"/>
                            <w:szCs w:val="24"/>
                          </w:rPr>
                        </w:pPr>
                        <w:r w:rsidRPr="00A676CF">
                          <w:rPr>
                            <w:rFonts w:ascii="Times New Roman" w:hAnsi="Times New Roman" w:cs="Times New Roman"/>
                            <w:b/>
                            <w:i/>
                            <w:sz w:val="24"/>
                            <w:szCs w:val="24"/>
                          </w:rPr>
                          <w:t>Фізіологічні:</w:t>
                        </w:r>
                      </w:p>
                      <w:p w14:paraId="0395941E" w14:textId="77777777" w:rsidR="00647B01" w:rsidRPr="00A676CF" w:rsidRDefault="00647B01" w:rsidP="002419B1">
                        <w:pPr>
                          <w:pStyle w:val="a4"/>
                          <w:numPr>
                            <w:ilvl w:val="0"/>
                            <w:numId w:val="18"/>
                          </w:numPr>
                          <w:rPr>
                            <w:rFonts w:ascii="Times New Roman" w:hAnsi="Times New Roman" w:cs="Times New Roman"/>
                            <w:sz w:val="24"/>
                            <w:szCs w:val="24"/>
                          </w:rPr>
                        </w:pPr>
                        <w:r w:rsidRPr="00A676CF">
                          <w:rPr>
                            <w:rFonts w:ascii="Times New Roman" w:hAnsi="Times New Roman" w:cs="Times New Roman"/>
                            <w:sz w:val="24"/>
                            <w:szCs w:val="24"/>
                          </w:rPr>
                          <w:t>генетичні;</w:t>
                        </w:r>
                      </w:p>
                      <w:p w14:paraId="1C5FF39B" w14:textId="77777777" w:rsidR="00647B01" w:rsidRPr="00A676CF" w:rsidRDefault="00647B01" w:rsidP="002419B1">
                        <w:pPr>
                          <w:pStyle w:val="a4"/>
                          <w:numPr>
                            <w:ilvl w:val="0"/>
                            <w:numId w:val="18"/>
                          </w:numPr>
                          <w:rPr>
                            <w:rFonts w:ascii="Times New Roman" w:hAnsi="Times New Roman" w:cs="Times New Roman"/>
                            <w:sz w:val="24"/>
                            <w:szCs w:val="24"/>
                          </w:rPr>
                        </w:pPr>
                        <w:r w:rsidRPr="00A676CF">
                          <w:rPr>
                            <w:rFonts w:ascii="Times New Roman" w:hAnsi="Times New Roman" w:cs="Times New Roman"/>
                            <w:sz w:val="24"/>
                            <w:szCs w:val="24"/>
                          </w:rPr>
                          <w:t>стан здоров’я;</w:t>
                        </w:r>
                      </w:p>
                      <w:p w14:paraId="28113755" w14:textId="77777777" w:rsidR="00647B01" w:rsidRPr="00A676CF" w:rsidRDefault="00647B01" w:rsidP="002419B1">
                        <w:pPr>
                          <w:pStyle w:val="a4"/>
                          <w:numPr>
                            <w:ilvl w:val="0"/>
                            <w:numId w:val="18"/>
                          </w:numPr>
                          <w:rPr>
                            <w:rFonts w:ascii="Times New Roman" w:hAnsi="Times New Roman" w:cs="Times New Roman"/>
                            <w:sz w:val="24"/>
                            <w:szCs w:val="24"/>
                          </w:rPr>
                        </w:pPr>
                        <w:r w:rsidRPr="00A676CF">
                          <w:rPr>
                            <w:rFonts w:ascii="Times New Roman" w:hAnsi="Times New Roman" w:cs="Times New Roman"/>
                            <w:sz w:val="24"/>
                            <w:szCs w:val="24"/>
                          </w:rPr>
                          <w:t>вроджені аномалії;</w:t>
                        </w:r>
                      </w:p>
                      <w:p w14:paraId="3784904C" w14:textId="77777777" w:rsidR="00647B01" w:rsidRPr="00A676CF" w:rsidRDefault="00647B01" w:rsidP="002419B1">
                        <w:pPr>
                          <w:pStyle w:val="a4"/>
                          <w:numPr>
                            <w:ilvl w:val="0"/>
                            <w:numId w:val="18"/>
                          </w:numPr>
                          <w:rPr>
                            <w:rFonts w:ascii="Times New Roman" w:hAnsi="Times New Roman" w:cs="Times New Roman"/>
                            <w:sz w:val="24"/>
                            <w:szCs w:val="24"/>
                          </w:rPr>
                        </w:pPr>
                        <w:r w:rsidRPr="00A676CF">
                          <w:rPr>
                            <w:rFonts w:ascii="Times New Roman" w:hAnsi="Times New Roman" w:cs="Times New Roman"/>
                            <w:sz w:val="24"/>
                            <w:szCs w:val="24"/>
                          </w:rPr>
                          <w:t>набуті дисфункції.</w:t>
                        </w:r>
                      </w:p>
                    </w:txbxContent>
                  </v:textbox>
                </v:shape>
                <v:shape id="Поле 149" o:spid="_x0000_s1179" type="#_x0000_t202" style="position:absolute;left:17145;top:1143;width:16840;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" fillcolor="white [3201]" strokecolor="white [3212]" strokeweight=".5pt">
                  <v:path arrowok="t"/>
                  <v:textbox>
                    <w:txbxContent>
                      <w:p w14:paraId="6D8DF26B" w14:textId="77777777" w:rsidR="00647B01" w:rsidRPr="00A676CF" w:rsidRDefault="00647B01" w:rsidP="002419B1">
                        <w:pPr>
                          <w:jc w:val="center"/>
                          <w:rPr>
                            <w:rFonts w:ascii="Times New Roman" w:hAnsi="Times New Roman" w:cs="Times New Roman"/>
                            <w:b/>
                            <w:i/>
                            <w:sz w:val="24"/>
                            <w:szCs w:val="24"/>
                          </w:rPr>
                        </w:pPr>
                        <w:r w:rsidRPr="00A676CF">
                          <w:rPr>
                            <w:rFonts w:ascii="Times New Roman" w:hAnsi="Times New Roman" w:cs="Times New Roman"/>
                            <w:b/>
                            <w:i/>
                            <w:sz w:val="24"/>
                            <w:szCs w:val="24"/>
                          </w:rPr>
                          <w:t>Об’єктивні чинники</w:t>
                        </w:r>
                      </w:p>
                    </w:txbxContent>
                  </v:textbox>
                </v:shape>
                <v:shape id="Поле 150" o:spid="_x0000_s1180" type="#_x0000_t202" style="position:absolute;left:36652;top:4495;width:17526;height:26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" fillcolor="white [3201]" strokeweight=".5pt">
                  <v:path arrowok="t"/>
                  <v:textbox>
                    <w:txbxContent>
                      <w:p w14:paraId="1F4611B9" w14:textId="77777777" w:rsidR="00647B01" w:rsidRPr="00A676CF" w:rsidRDefault="00647B01" w:rsidP="002419B1">
                        <w:pPr>
                          <w:jc w:val="center"/>
                          <w:rPr>
                            <w:rFonts w:ascii="Times New Roman" w:hAnsi="Times New Roman" w:cs="Times New Roman"/>
                            <w:b/>
                            <w:i/>
                            <w:sz w:val="24"/>
                            <w:szCs w:val="24"/>
                          </w:rPr>
                        </w:pPr>
                        <w:r w:rsidRPr="00A676CF">
                          <w:rPr>
                            <w:rFonts w:ascii="Times New Roman" w:hAnsi="Times New Roman" w:cs="Times New Roman"/>
                            <w:b/>
                            <w:i/>
                            <w:sz w:val="24"/>
                            <w:szCs w:val="24"/>
                          </w:rPr>
                          <w:t>Чинники зовнішнього середовища:</w:t>
                        </w:r>
                      </w:p>
                      <w:p w14:paraId="5E22B8DA" w14:textId="77777777" w:rsidR="00647B01" w:rsidRPr="00A676CF" w:rsidRDefault="00647B01" w:rsidP="002419B1">
                        <w:pPr>
                          <w:pStyle w:val="a4"/>
                          <w:numPr>
                            <w:ilvl w:val="0"/>
                            <w:numId w:val="19"/>
                          </w:numPr>
                          <w:rPr>
                            <w:rFonts w:ascii="Times New Roman" w:hAnsi="Times New Roman" w:cs="Times New Roman"/>
                            <w:sz w:val="24"/>
                            <w:szCs w:val="24"/>
                          </w:rPr>
                        </w:pPr>
                        <w:r w:rsidRPr="00A676CF">
                          <w:rPr>
                            <w:rFonts w:ascii="Times New Roman" w:hAnsi="Times New Roman" w:cs="Times New Roman"/>
                            <w:sz w:val="24"/>
                            <w:szCs w:val="24"/>
                          </w:rPr>
                          <w:t>рівень життя;</w:t>
                        </w:r>
                      </w:p>
                      <w:p w14:paraId="751A6A72" w14:textId="77777777" w:rsidR="00647B01" w:rsidRPr="00A676CF" w:rsidRDefault="00647B01" w:rsidP="002419B1">
                        <w:pPr>
                          <w:pStyle w:val="a4"/>
                          <w:numPr>
                            <w:ilvl w:val="0"/>
                            <w:numId w:val="19"/>
                          </w:numPr>
                          <w:rPr>
                            <w:rFonts w:ascii="Times New Roman" w:hAnsi="Times New Roman" w:cs="Times New Roman"/>
                            <w:sz w:val="24"/>
                            <w:szCs w:val="24"/>
                          </w:rPr>
                        </w:pPr>
                        <w:r w:rsidRPr="00A676CF">
                          <w:rPr>
                            <w:rFonts w:ascii="Times New Roman" w:hAnsi="Times New Roman" w:cs="Times New Roman"/>
                            <w:sz w:val="24"/>
                            <w:szCs w:val="24"/>
                          </w:rPr>
                          <w:t>умови життя;</w:t>
                        </w:r>
                      </w:p>
                      <w:p w14:paraId="11727CCC" w14:textId="77777777" w:rsidR="00647B01" w:rsidRPr="00A676CF" w:rsidRDefault="00647B01" w:rsidP="002419B1">
                        <w:pPr>
                          <w:pStyle w:val="a4"/>
                          <w:numPr>
                            <w:ilvl w:val="0"/>
                            <w:numId w:val="19"/>
                          </w:numPr>
                          <w:rPr>
                            <w:rFonts w:ascii="Times New Roman" w:hAnsi="Times New Roman" w:cs="Times New Roman"/>
                            <w:sz w:val="24"/>
                            <w:szCs w:val="24"/>
                          </w:rPr>
                        </w:pPr>
                        <w:r w:rsidRPr="00A676CF">
                          <w:rPr>
                            <w:rFonts w:ascii="Times New Roman" w:hAnsi="Times New Roman" w:cs="Times New Roman"/>
                            <w:sz w:val="24"/>
                            <w:szCs w:val="24"/>
                          </w:rPr>
                          <w:t>спосіб життя;</w:t>
                        </w:r>
                      </w:p>
                      <w:p w14:paraId="702A4871" w14:textId="77777777" w:rsidR="00647B01" w:rsidRPr="00A676CF" w:rsidRDefault="00647B01" w:rsidP="002419B1">
                        <w:pPr>
                          <w:pStyle w:val="a4"/>
                          <w:numPr>
                            <w:ilvl w:val="0"/>
                            <w:numId w:val="19"/>
                          </w:numPr>
                          <w:rPr>
                            <w:rFonts w:ascii="Times New Roman" w:hAnsi="Times New Roman" w:cs="Times New Roman"/>
                            <w:sz w:val="24"/>
                            <w:szCs w:val="24"/>
                          </w:rPr>
                        </w:pPr>
                        <w:r w:rsidRPr="00A676CF">
                          <w:rPr>
                            <w:rFonts w:ascii="Times New Roman" w:hAnsi="Times New Roman" w:cs="Times New Roman"/>
                            <w:sz w:val="24"/>
                            <w:szCs w:val="24"/>
                          </w:rPr>
                          <w:t>екологічні умови;</w:t>
                        </w:r>
                      </w:p>
                      <w:p w14:paraId="212A08F2" w14:textId="77777777" w:rsidR="00647B01" w:rsidRPr="00A676CF" w:rsidRDefault="00647B01" w:rsidP="002419B1">
                        <w:pPr>
                          <w:pStyle w:val="a4"/>
                          <w:numPr>
                            <w:ilvl w:val="0"/>
                            <w:numId w:val="19"/>
                          </w:numPr>
                          <w:rPr>
                            <w:rFonts w:ascii="Times New Roman" w:hAnsi="Times New Roman" w:cs="Times New Roman"/>
                            <w:sz w:val="24"/>
                            <w:szCs w:val="24"/>
                          </w:rPr>
                        </w:pPr>
                        <w:r w:rsidRPr="00A676CF">
                          <w:rPr>
                            <w:rFonts w:ascii="Times New Roman" w:hAnsi="Times New Roman" w:cs="Times New Roman"/>
                            <w:sz w:val="24"/>
                            <w:szCs w:val="24"/>
                          </w:rPr>
                          <w:t>безпека прац;</w:t>
                        </w:r>
                      </w:p>
                      <w:p w14:paraId="64A5E2FC" w14:textId="77777777" w:rsidR="00647B01" w:rsidRPr="00A676CF" w:rsidRDefault="00647B01" w:rsidP="002419B1">
                        <w:pPr>
                          <w:pStyle w:val="a4"/>
                          <w:numPr>
                            <w:ilvl w:val="0"/>
                            <w:numId w:val="19"/>
                          </w:numPr>
                          <w:rPr>
                            <w:rFonts w:ascii="Times New Roman" w:hAnsi="Times New Roman" w:cs="Times New Roman"/>
                            <w:sz w:val="24"/>
                            <w:szCs w:val="24"/>
                          </w:rPr>
                        </w:pPr>
                        <w:r w:rsidRPr="00A676CF">
                          <w:rPr>
                            <w:rFonts w:ascii="Times New Roman" w:hAnsi="Times New Roman" w:cs="Times New Roman"/>
                            <w:sz w:val="24"/>
                            <w:szCs w:val="24"/>
                          </w:rPr>
                          <w:t>соціально-економічні характеристика індивіда.</w:t>
                        </w:r>
                      </w:p>
                    </w:txbxContent>
                  </v:textbox>
                </v:shape>
                <v:shape id="Поле 151" o:spid="_x0000_s1181" type="#_x0000_t202" style="position:absolute;left:36652;top:1143;width:1752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" fillcolor="white [3201]" strokecolor="white [3212]" strokeweight=".5pt">
                  <v:path arrowok="t"/>
                  <v:textbox>
                    <w:txbxContent>
                      <w:p w14:paraId="1ECDA125" w14:textId="77777777" w:rsidR="00647B01" w:rsidRPr="00A676CF" w:rsidRDefault="00647B01" w:rsidP="002419B1">
                        <w:pPr>
                          <w:jc w:val="center"/>
                          <w:rPr>
                            <w:rFonts w:ascii="Times New Roman" w:hAnsi="Times New Roman" w:cs="Times New Roman"/>
                            <w:b/>
                            <w:i/>
                            <w:sz w:val="24"/>
                            <w:szCs w:val="24"/>
                          </w:rPr>
                        </w:pPr>
                        <w:r w:rsidRPr="00A676CF">
                          <w:rPr>
                            <w:rFonts w:ascii="Times New Roman" w:hAnsi="Times New Roman" w:cs="Times New Roman"/>
                            <w:b/>
                            <w:i/>
                            <w:sz w:val="24"/>
                            <w:szCs w:val="24"/>
                          </w:rPr>
                          <w:t>Суб’єктивні чинники</w:t>
                        </w:r>
                      </w:p>
                    </w:txbxContent>
                  </v:textbox>
                </v:shape>
                <v:shape id="Пряма зі стрілкою 152" o:spid="_x0000_s1182" type="#_x0000_t32" style="position:absolute;left:8305;top:31013;width:0;height:167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" strokecolor="black [3040]">
                  <v:stroke endarrow="open"/>
                  <o:lock v:ext="edit" shapetype="f"/>
                </v:shape>
                <v:shape id="Пряма зі стрілкою 153" o:spid="_x0000_s1183" type="#_x0000_t32" style="position:absolute;left:25565;top:31013;width:114;height:167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" strokecolor="black [3040]">
                  <v:stroke endarrow="open"/>
                  <o:lock v:ext="edit" shapetype="f"/>
                </v:shape>
                <v:line id="Пряма сполучна лінія 154" o:spid="_x0000_s1184" style="position:absolute;visibility:visible;mso-wrap-style:square" from="8305,32689" to="25679,32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" strokecolor="black [3040]">
                  <o:lock v:ext="edit" shapetype="f"/>
                </v:line>
                <v:shape id="Пряма зі стрілкою 155" o:spid="_x0000_s1185" type="#_x0000_t32" style="position:absolute;left:45415;top:31013;width:0;height:167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" strokecolor="black [3040]">
                  <v:stroke endarrow="open"/>
                  <o:lock v:ext="edit" shapetype="f"/>
                </v:shape>
                <v:line id="Пряма сполучна лінія 156" o:spid="_x0000_s1186" style="position:absolute;visibility:visible;mso-wrap-style:square" from="25679,32689" to="45415,32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" strokecolor="black [3040]">
                  <o:lock v:ext="edit" shapetype="f"/>
                </v:line>
                <w10:anchorlock/>
              </v:group>
            </w:pict>
          </mc:Fallback>
        </mc:AlternateContent>
      </w:r>
    </w:p>
    <w:p w14:paraId="6C829176" w14:textId="77777777" w:rsidR="002419B1" w:rsidRPr="00FC74A5" w:rsidRDefault="00FC74A5" w:rsidP="00FC74A5">
      <w:pPr>
        <w:spacing w:after="0" w:line="360" w:lineRule="auto"/>
        <w:contextualSpacing/>
        <w:jc w:val="center"/>
        <w:rPr>
          <w:rFonts w:ascii="Times New Roman" w:eastAsia="Times New Roman" w:hAnsi="Times New Roman" w:cs="Times New Roman"/>
          <w:i/>
          <w:sz w:val="28"/>
          <w:szCs w:val="28"/>
          <w:lang w:eastAsia="uk-UA"/>
        </w:rPr>
      </w:pPr>
      <w:r w:rsidRPr="00FC74A5">
        <w:rPr>
          <w:rFonts w:ascii="Times New Roman" w:eastAsia="Times New Roman" w:hAnsi="Times New Roman" w:cs="Times New Roman"/>
          <w:i/>
          <w:sz w:val="28"/>
          <w:szCs w:val="28"/>
          <w:lang w:eastAsia="uk-UA"/>
        </w:rPr>
        <w:t>Рис. 1.4.</w:t>
      </w:r>
      <w:r w:rsidR="002419B1" w:rsidRPr="00FC74A5">
        <w:rPr>
          <w:rFonts w:ascii="Times New Roman" w:eastAsia="Times New Roman" w:hAnsi="Times New Roman" w:cs="Times New Roman"/>
          <w:i/>
          <w:sz w:val="28"/>
          <w:szCs w:val="28"/>
          <w:lang w:eastAsia="uk-UA"/>
        </w:rPr>
        <w:t xml:space="preserve">  Чинники ризиків фізіологічного типу</w:t>
      </w:r>
      <w:r w:rsidRPr="00FC74A5">
        <w:rPr>
          <w:rFonts w:ascii="Times New Roman" w:eastAsia="Times New Roman" w:hAnsi="Times New Roman" w:cs="Times New Roman"/>
          <w:i/>
          <w:sz w:val="28"/>
          <w:szCs w:val="28"/>
          <w:lang w:eastAsia="uk-UA"/>
        </w:rPr>
        <w:t>.</w:t>
      </w:r>
    </w:p>
    <w:p w14:paraId="68133D1F" w14:textId="77777777" w:rsidR="002419B1" w:rsidRPr="002419B1" w:rsidRDefault="002419B1" w:rsidP="002419B1">
      <w:pPr>
        <w:numPr>
          <w:ilvl w:val="0"/>
          <w:numId w:val="25"/>
        </w:numPr>
        <w:spacing w:after="0" w:line="360" w:lineRule="auto"/>
        <w:contextualSpacing/>
        <w:jc w:val="both"/>
        <w:rPr>
          <w:rFonts w:ascii="Times New Roman" w:eastAsia="Times New Roman" w:hAnsi="Times New Roman" w:cs="Times New Roman"/>
          <w:sz w:val="28"/>
          <w:szCs w:val="28"/>
          <w:lang w:eastAsia="uk-UA"/>
        </w:rPr>
      </w:pPr>
      <w:r w:rsidRPr="002419B1">
        <w:rPr>
          <w:rFonts w:ascii="Times New Roman" w:eastAsia="Times New Roman" w:hAnsi="Times New Roman" w:cs="Times New Roman"/>
          <w:sz w:val="28"/>
          <w:szCs w:val="28"/>
          <w:lang w:eastAsia="uk-UA"/>
        </w:rPr>
        <w:t>внутрішні;</w:t>
      </w:r>
    </w:p>
    <w:p w14:paraId="451CC5C6" w14:textId="77777777" w:rsidR="002419B1" w:rsidRPr="002419B1" w:rsidRDefault="002419B1" w:rsidP="002419B1">
      <w:pPr>
        <w:numPr>
          <w:ilvl w:val="0"/>
          <w:numId w:val="25"/>
        </w:numPr>
        <w:spacing w:after="0" w:line="360" w:lineRule="auto"/>
        <w:contextualSpacing/>
        <w:jc w:val="both"/>
        <w:rPr>
          <w:rFonts w:ascii="Times New Roman" w:eastAsia="Times New Roman" w:hAnsi="Times New Roman" w:cs="Times New Roman"/>
          <w:sz w:val="28"/>
          <w:szCs w:val="28"/>
          <w:lang w:eastAsia="uk-UA"/>
        </w:rPr>
      </w:pPr>
      <w:r w:rsidRPr="002419B1">
        <w:rPr>
          <w:rFonts w:ascii="Times New Roman" w:eastAsia="Times New Roman" w:hAnsi="Times New Roman" w:cs="Times New Roman"/>
          <w:sz w:val="28"/>
          <w:szCs w:val="28"/>
          <w:lang w:eastAsia="uk-UA"/>
        </w:rPr>
        <w:t xml:space="preserve"> зовнішні. </w:t>
      </w:r>
    </w:p>
    <w:p w14:paraId="7BDC0BE7" w14:textId="77777777" w:rsidR="002419B1" w:rsidRPr="002419B1" w:rsidRDefault="002419B1" w:rsidP="002419B1">
      <w:pPr>
        <w:spacing w:after="0" w:line="360" w:lineRule="auto"/>
        <w:contextualSpacing/>
        <w:jc w:val="both"/>
        <w:rPr>
          <w:rFonts w:ascii="Times New Roman" w:eastAsia="Times New Roman" w:hAnsi="Times New Roman" w:cs="Times New Roman"/>
          <w:sz w:val="28"/>
          <w:szCs w:val="28"/>
          <w:lang w:eastAsia="uk-UA"/>
        </w:rPr>
      </w:pPr>
      <w:r w:rsidRPr="002419B1">
        <w:rPr>
          <w:rFonts w:ascii="Times New Roman" w:eastAsia="Times New Roman" w:hAnsi="Times New Roman" w:cs="Times New Roman"/>
          <w:sz w:val="28"/>
          <w:szCs w:val="28"/>
          <w:lang w:eastAsia="uk-UA"/>
        </w:rPr>
        <w:t xml:space="preserve">          Аналіз </w:t>
      </w:r>
      <w:r w:rsidRPr="002419B1">
        <w:rPr>
          <w:rFonts w:ascii="Times New Roman" w:eastAsia="Times New Roman" w:hAnsi="Times New Roman" w:cs="Times New Roman"/>
          <w:i/>
          <w:sz w:val="28"/>
          <w:szCs w:val="28"/>
          <w:lang w:eastAsia="uk-UA"/>
        </w:rPr>
        <w:t>внутрішніх чинників</w:t>
      </w:r>
      <w:r w:rsidRPr="002419B1">
        <w:rPr>
          <w:rFonts w:ascii="Times New Roman" w:eastAsia="Times New Roman" w:hAnsi="Times New Roman" w:cs="Times New Roman"/>
          <w:sz w:val="28"/>
          <w:szCs w:val="28"/>
          <w:lang w:eastAsia="uk-UA"/>
        </w:rPr>
        <w:t xml:space="preserve">, що призводять до поведінки неправомірного характеру, дає змогу поділити їх на дві взаємопов’язані групи: інтраособистісні та мотивовані Система </w:t>
      </w:r>
      <w:r w:rsidRPr="002419B1">
        <w:rPr>
          <w:rFonts w:ascii="Times New Roman" w:eastAsia="Times New Roman" w:hAnsi="Times New Roman" w:cs="Times New Roman"/>
          <w:i/>
          <w:sz w:val="28"/>
          <w:szCs w:val="28"/>
          <w:lang w:eastAsia="uk-UA"/>
        </w:rPr>
        <w:t>зовнішніх чинників</w:t>
      </w:r>
      <w:r w:rsidRPr="002419B1">
        <w:rPr>
          <w:rFonts w:ascii="Times New Roman" w:eastAsia="Times New Roman" w:hAnsi="Times New Roman" w:cs="Times New Roman"/>
          <w:sz w:val="28"/>
          <w:szCs w:val="28"/>
          <w:lang w:eastAsia="uk-UA"/>
        </w:rPr>
        <w:t xml:space="preserve"> за причинами їх появи поділена на економічні чинники, соціальні чинники , політично-правові чинники, глобальні чинники.</w:t>
      </w:r>
    </w:p>
    <w:p w14:paraId="43C187FE" w14:textId="77777777" w:rsidR="002419B1" w:rsidRPr="002419B1" w:rsidRDefault="002419B1" w:rsidP="002419B1">
      <w:pPr>
        <w:spacing w:after="0" w:line="360" w:lineRule="auto"/>
        <w:contextualSpacing/>
        <w:jc w:val="both"/>
        <w:rPr>
          <w:rFonts w:ascii="Times New Roman" w:eastAsia="Times New Roman" w:hAnsi="Times New Roman" w:cs="Times New Roman"/>
          <w:sz w:val="28"/>
          <w:szCs w:val="28"/>
          <w:lang w:eastAsia="uk-UA"/>
        </w:rPr>
      </w:pPr>
      <w:r w:rsidRPr="002419B1">
        <w:rPr>
          <w:rFonts w:ascii="Times New Roman" w:eastAsia="Times New Roman" w:hAnsi="Times New Roman" w:cs="Times New Roman"/>
          <w:sz w:val="28"/>
          <w:szCs w:val="28"/>
          <w:lang w:eastAsia="uk-UA"/>
        </w:rPr>
        <w:t xml:space="preserve">         Залежно від наявності у вчинках людей волі й усвідомлення наслідків, серед поведінкових ризиків можна виділити:</w:t>
      </w:r>
    </w:p>
    <w:p w14:paraId="728AE47A" w14:textId="77777777" w:rsidR="002419B1" w:rsidRPr="002419B1" w:rsidRDefault="002419B1" w:rsidP="002419B1">
      <w:pPr>
        <w:spacing w:after="0" w:line="360" w:lineRule="auto"/>
        <w:contextualSpacing/>
        <w:jc w:val="both"/>
        <w:rPr>
          <w:rFonts w:ascii="Times New Roman" w:eastAsia="Times New Roman" w:hAnsi="Times New Roman" w:cs="Times New Roman"/>
          <w:sz w:val="28"/>
          <w:szCs w:val="28"/>
          <w:lang w:eastAsia="uk-UA"/>
        </w:rPr>
      </w:pPr>
      <w:r w:rsidRPr="002419B1">
        <w:rPr>
          <w:rFonts w:ascii="Times New Roman" w:eastAsia="Times New Roman" w:hAnsi="Times New Roman" w:cs="Times New Roman"/>
          <w:sz w:val="28"/>
          <w:szCs w:val="28"/>
          <w:lang w:eastAsia="uk-UA"/>
        </w:rPr>
        <w:t xml:space="preserve"> – ризики, причиною яких є мотивовані рішення і вчинки. Сюди належать ситуації, коли людина здійснює вчинок усвідомлено у своїх інтересах, наприклад, робить крадіжку або не сплачує чергового внеску за кредитом. Це розглядається як причина можливих небезпечних явищ для іншого суб’єкта </w:t>
      </w:r>
    </w:p>
    <w:p w14:paraId="556C07EB" w14:textId="77777777" w:rsidR="002419B1" w:rsidRPr="002419B1" w:rsidRDefault="002419B1" w:rsidP="002419B1">
      <w:pPr>
        <w:spacing w:after="0" w:line="360" w:lineRule="auto"/>
        <w:contextualSpacing/>
        <w:jc w:val="both"/>
        <w:rPr>
          <w:rFonts w:ascii="Times New Roman" w:eastAsia="Times New Roman" w:hAnsi="Times New Roman" w:cs="Times New Roman"/>
          <w:sz w:val="28"/>
          <w:szCs w:val="28"/>
          <w:lang w:eastAsia="uk-UA"/>
        </w:rPr>
      </w:pPr>
      <w:r w:rsidRPr="002419B1">
        <w:rPr>
          <w:rFonts w:ascii="Times New Roman" w:eastAsia="Times New Roman" w:hAnsi="Times New Roman" w:cs="Times New Roman"/>
          <w:sz w:val="28"/>
          <w:szCs w:val="28"/>
          <w:lang w:eastAsia="uk-UA"/>
        </w:rPr>
        <w:t xml:space="preserve">– втрата цінної речі або недоотримання коштів; </w:t>
      </w:r>
    </w:p>
    <w:p w14:paraId="2C7895EB" w14:textId="77777777" w:rsidR="002419B1" w:rsidRPr="002419B1" w:rsidRDefault="002419B1" w:rsidP="002419B1">
      <w:pPr>
        <w:spacing w:after="0" w:line="360" w:lineRule="auto"/>
        <w:contextualSpacing/>
        <w:jc w:val="both"/>
        <w:rPr>
          <w:rFonts w:ascii="Times New Roman" w:eastAsia="Times New Roman" w:hAnsi="Times New Roman" w:cs="Times New Roman"/>
          <w:sz w:val="28"/>
          <w:szCs w:val="28"/>
          <w:lang w:eastAsia="uk-UA"/>
        </w:rPr>
      </w:pPr>
      <w:r w:rsidRPr="002419B1">
        <w:rPr>
          <w:rFonts w:ascii="Times New Roman" w:eastAsia="Times New Roman" w:hAnsi="Times New Roman" w:cs="Times New Roman"/>
          <w:sz w:val="28"/>
          <w:szCs w:val="28"/>
          <w:lang w:eastAsia="uk-UA"/>
        </w:rPr>
        <w:t>– ризики, причиною яких є невмотивовані вчинки, коли людина робить дії, що мають небажані наслідки як для інших, так і для неї самої. Таке відбувається ненавмисно або, як заведено говорити, випадково. Типовими представниками цієї категорії факторів є всілякі помилки та упущення в роботі.</w:t>
      </w:r>
    </w:p>
    <w:p w14:paraId="291C2027" w14:textId="77777777" w:rsidR="002419B1" w:rsidRPr="002419B1" w:rsidRDefault="002419B1" w:rsidP="002419B1">
      <w:pPr>
        <w:spacing w:after="0" w:line="360" w:lineRule="auto"/>
        <w:contextualSpacing/>
        <w:jc w:val="both"/>
        <w:rPr>
          <w:rFonts w:ascii="Times New Roman" w:eastAsia="Times New Roman" w:hAnsi="Times New Roman" w:cs="Times New Roman"/>
          <w:sz w:val="28"/>
          <w:szCs w:val="28"/>
          <w:lang w:eastAsia="uk-UA"/>
        </w:rPr>
      </w:pPr>
      <w:r w:rsidRPr="002419B1">
        <w:rPr>
          <w:rFonts w:ascii="Times New Roman" w:eastAsia="Times New Roman" w:hAnsi="Times New Roman" w:cs="Times New Roman"/>
          <w:sz w:val="28"/>
          <w:szCs w:val="28"/>
          <w:lang w:eastAsia="uk-UA"/>
        </w:rPr>
        <w:t xml:space="preserve">         Основними факторами, які впливають на поведінку людини, напевно, слід вважати мораль, сім’ю, віру, культуру, існування можливості вибору, світогляд, мотивації, страхи, бажання, самовизначення і самовираження, стиль, спосіб, умови і рівень життя, освіченість та роботу, дійсність, внутрішньо-особистісні переконання і цінності, форми і способи владного дозволу і примусу, методи контролю свободи людини, організацію суспільства, колектив, громадські орієнтації і установки і, мабуть, найголовніше – інтелект і волю.</w:t>
      </w:r>
    </w:p>
    <w:p w14:paraId="370A5275" w14:textId="77777777" w:rsidR="002419B1" w:rsidRPr="002419B1" w:rsidRDefault="002419B1" w:rsidP="002419B1">
      <w:pPr>
        <w:spacing w:after="0" w:line="360" w:lineRule="auto"/>
        <w:contextualSpacing/>
        <w:jc w:val="both"/>
        <w:rPr>
          <w:rFonts w:ascii="Times New Roman" w:eastAsia="Times New Roman" w:hAnsi="Times New Roman" w:cs="Times New Roman"/>
          <w:sz w:val="28"/>
          <w:szCs w:val="28"/>
          <w:lang w:eastAsia="uk-UA"/>
        </w:rPr>
      </w:pPr>
      <w:r w:rsidRPr="002419B1">
        <w:rPr>
          <w:rFonts w:ascii="Times New Roman" w:eastAsia="Times New Roman" w:hAnsi="Times New Roman" w:cs="Times New Roman"/>
          <w:sz w:val="28"/>
          <w:szCs w:val="28"/>
          <w:lang w:eastAsia="uk-UA"/>
        </w:rPr>
        <w:t xml:space="preserve">         Отже, можна сформулювати систему чинників (рис. 1</w:t>
      </w:r>
      <w:r w:rsidR="00FC74A5">
        <w:rPr>
          <w:rFonts w:ascii="Times New Roman" w:eastAsia="Times New Roman" w:hAnsi="Times New Roman" w:cs="Times New Roman"/>
          <w:sz w:val="28"/>
          <w:szCs w:val="28"/>
          <w:lang w:eastAsia="uk-UA"/>
        </w:rPr>
        <w:t>.5.</w:t>
      </w:r>
      <w:r w:rsidRPr="002419B1">
        <w:rPr>
          <w:rFonts w:ascii="Times New Roman" w:eastAsia="Times New Roman" w:hAnsi="Times New Roman" w:cs="Times New Roman"/>
          <w:sz w:val="28"/>
          <w:szCs w:val="28"/>
          <w:lang w:eastAsia="uk-UA"/>
        </w:rPr>
        <w:t>), що впливають на ризики поведінкового типу настання, яка передбачає поділ на внутрішні індивідуальні та зовнішні чинники (щодо суб’єкта ризику).</w:t>
      </w:r>
    </w:p>
    <w:p w14:paraId="220A27A0" w14:textId="77777777" w:rsidR="002419B1" w:rsidRPr="002419B1" w:rsidRDefault="002419B1" w:rsidP="002419B1">
      <w:pPr>
        <w:spacing w:after="0" w:line="360" w:lineRule="auto"/>
        <w:contextualSpacing/>
        <w:jc w:val="both"/>
        <w:rPr>
          <w:rFonts w:ascii="Times New Roman" w:eastAsia="Times New Roman" w:hAnsi="Times New Roman" w:cs="Times New Roman"/>
          <w:sz w:val="28"/>
          <w:szCs w:val="28"/>
          <w:lang w:eastAsia="uk-UA"/>
        </w:rPr>
      </w:pPr>
      <w:r w:rsidRPr="002419B1">
        <w:rPr>
          <w:rFonts w:ascii="Times New Roman" w:eastAsia="Times New Roman" w:hAnsi="Times New Roman" w:cs="Times New Roman"/>
          <w:sz w:val="28"/>
          <w:szCs w:val="28"/>
          <w:lang w:eastAsia="uk-UA"/>
        </w:rPr>
        <w:t xml:space="preserve">         Чинниками, що впливають на прояви поведінкових ризиків в Україні, є, зокрема, демографічне та соціальне становище, стан захворюваності та рівень життя населення. Усе це призводить до зростання кількості таких видів злочинів, як: умисне тяжке тілесне ушкодження, хабарництво, шахрайство, привласнення, розтрата майна або заволодіння ним шляхом зловживання службовим становищем, незаконний обіг зброї, незаконне заволодіння транспортним засобом тощо. що дозволяє говорити про необхідність активізації роботи з менеджменту поведінкових ризиків. Визначення чинників та механізмів їх впливу на поведінкові ризики дозволяє ґрунтовно підійти до проблеми управління соціальними ризиками, створити ефективну систему методів, спрямовану на їх запобігання, скорочення ймовірності їх появи та попередження негативних наслідків від їх настання.</w:t>
      </w:r>
    </w:p>
    <w:p w14:paraId="7A9EE5C9" w14:textId="77777777" w:rsidR="002419B1" w:rsidRPr="002419B1" w:rsidRDefault="001A608D" w:rsidP="002419B1">
      <w:pPr>
        <w:spacing w:after="0" w:line="360" w:lineRule="auto"/>
        <w:contextualSpacing/>
        <w:jc w:val="both"/>
        <w:rPr>
          <w:rFonts w:ascii="Times New Roman" w:eastAsia="Times New Roman" w:hAnsi="Times New Roman" w:cs="Times New Roman"/>
          <w:sz w:val="28"/>
          <w:szCs w:val="28"/>
          <w:lang w:eastAsia="uk-UA"/>
        </w:rPr>
      </w:pPr>
      <w:r>
        <w:rPr>
          <w:rFonts w:ascii="Times New Roman" w:eastAsia="Times New Roman" w:hAnsi="Times New Roman" w:cs="Times New Roman"/>
          <w:noProof/>
          <w:sz w:val="28"/>
          <w:szCs w:val="28"/>
          <w:lang w:eastAsia="uk-UA"/>
        </w:rPr>
        <mc:AlternateContent>
          <mc:Choice Requires="wpc">
            <w:drawing>
              <wp:inline distT="0" distB="0" distL="0" distR="0" wp14:anchorId="7563006B" wp14:editId="7213EF5F">
                <wp:extent cx="5760720" cy="4076700"/>
                <wp:effectExtent l="0" t="0" r="0" b="0"/>
                <wp:docPr id="163" name="Полотно 17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9525" cap="flat" cmpd="sng" algn="ctr">
                          <a:solidFill>
                            <a:schemeClr val="tx1">
                              <a:lumMod val="100000"/>
                              <a:lumOff val="0"/>
                            </a:schemeClr>
                          </a:solidFill>
                          <a:prstDash val="solid"/>
                          <a:miter lim="800000"/>
                          <a:headEnd type="none" w="med" len="med"/>
                          <a:tailEnd type="none" w="med" len="med"/>
                        </a:ln>
                      </wpc:whole>
                      <wps:wsp>
                        <wps:cNvPr id="36" name="Поле 157"/>
                        <wps:cNvSpPr txBox="1">
                          <a:spLocks/>
                        </wps:cNvSpPr>
                        <wps:spPr bwMode="auto">
                          <a:xfrm>
                            <a:off x="114300" y="266700"/>
                            <a:ext cx="1234404" cy="3070800"/>
                          </a:xfrm>
                          <a:prstGeom prst="rect">
                            <a:avLst/>
                          </a:prstGeom>
                          <a:solidFill>
                            <a:schemeClr val="lt1">
                              <a:lumMod val="100000"/>
                              <a:lumOff val="0"/>
                            </a:schemeClr>
                          </a:solidFill>
                          <a:ln w="6350">
                            <a:solidFill>
                              <a:srgbClr val="000000"/>
                            </a:solidFill>
                            <a:miter lim="800000"/>
                            <a:headEnd/>
                            <a:tailEnd/>
                          </a:ln>
                        </wps:spPr>
                        <wps:txbx>
                          <w:txbxContent>
                            <w:p w14:paraId="45494D0D" w14:textId="77777777" w:rsidR="00647B01" w:rsidRPr="00764D11" w:rsidRDefault="00647B01" w:rsidP="002419B1">
                              <w:pPr>
                                <w:jc w:val="center"/>
                                <w:rPr>
                                  <w:rFonts w:ascii="Times New Roman" w:hAnsi="Times New Roman" w:cs="Times New Roman"/>
                                  <w:b/>
                                  <w:i/>
                                  <w:sz w:val="24"/>
                                  <w:szCs w:val="24"/>
                                </w:rPr>
                              </w:pPr>
                              <w:r w:rsidRPr="00764D11">
                                <w:rPr>
                                  <w:rFonts w:ascii="Times New Roman" w:hAnsi="Times New Roman" w:cs="Times New Roman"/>
                                  <w:b/>
                                  <w:i/>
                                  <w:sz w:val="24"/>
                                  <w:szCs w:val="24"/>
                                </w:rPr>
                                <w:t>Види поведінкових ризиків:</w:t>
                              </w:r>
                            </w:p>
                            <w:p w14:paraId="281DC018" w14:textId="77777777" w:rsidR="00647B01" w:rsidRPr="00764D11" w:rsidRDefault="00647B01" w:rsidP="002419B1">
                              <w:pPr>
                                <w:jc w:val="center"/>
                                <w:rPr>
                                  <w:rFonts w:ascii="Times New Roman" w:hAnsi="Times New Roman" w:cs="Times New Roman"/>
                                  <w:sz w:val="24"/>
                                  <w:szCs w:val="24"/>
                                </w:rPr>
                              </w:pPr>
                              <w:r w:rsidRPr="00764D11">
                                <w:rPr>
                                  <w:rFonts w:ascii="Times New Roman" w:hAnsi="Times New Roman" w:cs="Times New Roman"/>
                                  <w:sz w:val="24"/>
                                  <w:szCs w:val="24"/>
                                </w:rPr>
                                <w:t>Алкоголізм</w:t>
                              </w:r>
                            </w:p>
                            <w:p w14:paraId="185F206E" w14:textId="77777777" w:rsidR="00647B01" w:rsidRPr="00764D11" w:rsidRDefault="00647B01" w:rsidP="002419B1">
                              <w:pPr>
                                <w:jc w:val="center"/>
                                <w:rPr>
                                  <w:rFonts w:ascii="Times New Roman" w:hAnsi="Times New Roman" w:cs="Times New Roman"/>
                                  <w:sz w:val="24"/>
                                  <w:szCs w:val="24"/>
                                </w:rPr>
                              </w:pPr>
                              <w:r w:rsidRPr="00764D11">
                                <w:rPr>
                                  <w:rFonts w:ascii="Times New Roman" w:hAnsi="Times New Roman" w:cs="Times New Roman"/>
                                  <w:sz w:val="24"/>
                                  <w:szCs w:val="24"/>
                                </w:rPr>
                                <w:t>Злочинність</w:t>
                              </w:r>
                            </w:p>
                            <w:p w14:paraId="146BC8EC" w14:textId="77777777" w:rsidR="00647B01" w:rsidRPr="00764D11" w:rsidRDefault="00647B01" w:rsidP="002419B1">
                              <w:pPr>
                                <w:jc w:val="center"/>
                                <w:rPr>
                                  <w:rFonts w:ascii="Times New Roman" w:hAnsi="Times New Roman" w:cs="Times New Roman"/>
                                  <w:sz w:val="24"/>
                                  <w:szCs w:val="24"/>
                                </w:rPr>
                              </w:pPr>
                              <w:r w:rsidRPr="00764D11">
                                <w:rPr>
                                  <w:rFonts w:ascii="Times New Roman" w:hAnsi="Times New Roman" w:cs="Times New Roman"/>
                                  <w:sz w:val="24"/>
                                  <w:szCs w:val="24"/>
                                </w:rPr>
                                <w:t>Корупція</w:t>
                              </w:r>
                            </w:p>
                            <w:p w14:paraId="0607B89D" w14:textId="77777777" w:rsidR="00647B01" w:rsidRPr="00764D11" w:rsidRDefault="00647B01" w:rsidP="002419B1">
                              <w:pPr>
                                <w:jc w:val="center"/>
                                <w:rPr>
                                  <w:rFonts w:ascii="Times New Roman" w:hAnsi="Times New Roman" w:cs="Times New Roman"/>
                                  <w:sz w:val="24"/>
                                  <w:szCs w:val="24"/>
                                </w:rPr>
                              </w:pPr>
                              <w:r w:rsidRPr="00764D11">
                                <w:rPr>
                                  <w:rFonts w:ascii="Times New Roman" w:hAnsi="Times New Roman" w:cs="Times New Roman"/>
                                  <w:sz w:val="24"/>
                                  <w:szCs w:val="24"/>
                                </w:rPr>
                                <w:t>Злиденність</w:t>
                              </w:r>
                            </w:p>
                            <w:p w14:paraId="71421F52" w14:textId="77777777" w:rsidR="00647B01" w:rsidRPr="00764D11" w:rsidRDefault="00647B01" w:rsidP="002419B1">
                              <w:pPr>
                                <w:jc w:val="center"/>
                                <w:rPr>
                                  <w:rFonts w:ascii="Times New Roman" w:hAnsi="Times New Roman" w:cs="Times New Roman"/>
                                  <w:sz w:val="24"/>
                                  <w:szCs w:val="24"/>
                                </w:rPr>
                              </w:pPr>
                              <w:r w:rsidRPr="00764D11">
                                <w:rPr>
                                  <w:rFonts w:ascii="Times New Roman" w:hAnsi="Times New Roman" w:cs="Times New Roman"/>
                                  <w:sz w:val="24"/>
                                  <w:szCs w:val="24"/>
                                </w:rPr>
                                <w:t>Масові протести</w:t>
                              </w:r>
                            </w:p>
                            <w:p w14:paraId="10B88726" w14:textId="77777777" w:rsidR="00647B01" w:rsidRPr="00764D11" w:rsidRDefault="00647B01" w:rsidP="002419B1">
                              <w:pPr>
                                <w:jc w:val="center"/>
                                <w:rPr>
                                  <w:rFonts w:ascii="Times New Roman" w:hAnsi="Times New Roman" w:cs="Times New Roman"/>
                                  <w:sz w:val="24"/>
                                  <w:szCs w:val="24"/>
                                </w:rPr>
                              </w:pPr>
                              <w:r w:rsidRPr="00764D11">
                                <w:rPr>
                                  <w:rFonts w:ascii="Times New Roman" w:hAnsi="Times New Roman" w:cs="Times New Roman"/>
                                  <w:sz w:val="24"/>
                                  <w:szCs w:val="24"/>
                                </w:rPr>
                                <w:t>Тероризм</w:t>
                              </w:r>
                            </w:p>
                          </w:txbxContent>
                        </wps:txbx>
                        <wps:bodyPr rot="0" vert="horz" wrap="square" lIns="91440" tIns="45720" rIns="91440" bIns="45720" anchor="t" anchorCtr="0" upright="1">
                          <a:noAutofit/>
                        </wps:bodyPr>
                      </wps:wsp>
                      <wps:wsp>
                        <wps:cNvPr id="37" name="Поле 158"/>
                        <wps:cNvSpPr txBox="1">
                          <a:spLocks/>
                        </wps:cNvSpPr>
                        <wps:spPr bwMode="auto">
                          <a:xfrm>
                            <a:off x="1729706" y="160000"/>
                            <a:ext cx="1287804" cy="632400"/>
                          </a:xfrm>
                          <a:prstGeom prst="rect">
                            <a:avLst/>
                          </a:prstGeom>
                          <a:solidFill>
                            <a:schemeClr val="lt1">
                              <a:lumMod val="100000"/>
                              <a:lumOff val="0"/>
                            </a:schemeClr>
                          </a:solidFill>
                          <a:ln w="6350">
                            <a:solidFill>
                              <a:schemeClr val="bg1">
                                <a:lumMod val="100000"/>
                                <a:lumOff val="0"/>
                              </a:schemeClr>
                            </a:solidFill>
                            <a:miter lim="800000"/>
                            <a:headEnd/>
                            <a:tailEnd/>
                          </a:ln>
                        </wps:spPr>
                        <wps:txbx>
                          <w:txbxContent>
                            <w:p w14:paraId="44E362B4" w14:textId="77777777" w:rsidR="00647B01" w:rsidRPr="00EF0481" w:rsidRDefault="00647B01" w:rsidP="002419B1">
                              <w:pPr>
                                <w:jc w:val="center"/>
                                <w:rPr>
                                  <w:rFonts w:ascii="Times New Roman" w:hAnsi="Times New Roman" w:cs="Times New Roman"/>
                                  <w:b/>
                                  <w:i/>
                                  <w:sz w:val="24"/>
                                  <w:szCs w:val="24"/>
                                </w:rPr>
                              </w:pPr>
                              <w:r w:rsidRPr="00EF0481">
                                <w:rPr>
                                  <w:rFonts w:ascii="Times New Roman" w:hAnsi="Times New Roman" w:cs="Times New Roman"/>
                                  <w:b/>
                                  <w:i/>
                                  <w:sz w:val="24"/>
                                  <w:szCs w:val="24"/>
                                </w:rPr>
                                <w:t>Внутрішні чинники</w:t>
                              </w:r>
                            </w:p>
                          </w:txbxContent>
                        </wps:txbx>
                        <wps:bodyPr rot="0" vert="horz" wrap="square" lIns="91440" tIns="45720" rIns="91440" bIns="45720" anchor="t" anchorCtr="0" upright="1">
                          <a:noAutofit/>
                        </wps:bodyPr>
                      </wps:wsp>
                      <wps:wsp>
                        <wps:cNvPr id="38" name="Поле 159"/>
                        <wps:cNvSpPr txBox="1">
                          <a:spLocks/>
                        </wps:cNvSpPr>
                        <wps:spPr bwMode="auto">
                          <a:xfrm>
                            <a:off x="1569705" y="746700"/>
                            <a:ext cx="1607806" cy="3032800"/>
                          </a:xfrm>
                          <a:prstGeom prst="rect">
                            <a:avLst/>
                          </a:prstGeom>
                          <a:solidFill>
                            <a:schemeClr val="lt1">
                              <a:lumMod val="100000"/>
                              <a:lumOff val="0"/>
                            </a:schemeClr>
                          </a:solidFill>
                          <a:ln w="6350">
                            <a:solidFill>
                              <a:srgbClr val="000000"/>
                            </a:solidFill>
                            <a:miter lim="800000"/>
                            <a:headEnd/>
                            <a:tailEnd/>
                          </a:ln>
                        </wps:spPr>
                        <wps:txbx>
                          <w:txbxContent>
                            <w:p w14:paraId="74C44D7C" w14:textId="77777777" w:rsidR="00647B01" w:rsidRDefault="00647B01" w:rsidP="002419B1">
                              <w:pPr>
                                <w:jc w:val="center"/>
                                <w:rPr>
                                  <w:rFonts w:ascii="Times New Roman" w:hAnsi="Times New Roman" w:cs="Times New Roman"/>
                                  <w:b/>
                                  <w:i/>
                                  <w:sz w:val="24"/>
                                  <w:szCs w:val="24"/>
                                </w:rPr>
                              </w:pPr>
                            </w:p>
                            <w:p w14:paraId="29DD78D2" w14:textId="77777777" w:rsidR="00647B01" w:rsidRPr="00EF0481" w:rsidRDefault="00647B01" w:rsidP="002419B1">
                              <w:pPr>
                                <w:jc w:val="center"/>
                                <w:rPr>
                                  <w:rFonts w:ascii="Times New Roman" w:hAnsi="Times New Roman" w:cs="Times New Roman"/>
                                  <w:b/>
                                  <w:i/>
                                  <w:sz w:val="24"/>
                                  <w:szCs w:val="24"/>
                                </w:rPr>
                              </w:pPr>
                              <w:r w:rsidRPr="00EF0481">
                                <w:rPr>
                                  <w:rFonts w:ascii="Times New Roman" w:hAnsi="Times New Roman" w:cs="Times New Roman"/>
                                  <w:b/>
                                  <w:i/>
                                  <w:sz w:val="24"/>
                                  <w:szCs w:val="24"/>
                                </w:rPr>
                                <w:t>Інтраособистісні</w:t>
                              </w:r>
                              <w:r>
                                <w:rPr>
                                  <w:rFonts w:ascii="Times New Roman" w:hAnsi="Times New Roman" w:cs="Times New Roman"/>
                                  <w:b/>
                                  <w:i/>
                                  <w:sz w:val="24"/>
                                  <w:szCs w:val="24"/>
                                </w:rPr>
                                <w:t>:</w:t>
                              </w:r>
                            </w:p>
                            <w:p w14:paraId="3070E3FC" w14:textId="77777777" w:rsidR="00647B01" w:rsidRPr="00EF0481" w:rsidRDefault="00647B01" w:rsidP="002419B1">
                              <w:pPr>
                                <w:pStyle w:val="a4"/>
                                <w:numPr>
                                  <w:ilvl w:val="0"/>
                                  <w:numId w:val="20"/>
                                </w:numPr>
                                <w:rPr>
                                  <w:rFonts w:ascii="Times New Roman" w:hAnsi="Times New Roman" w:cs="Times New Roman"/>
                                  <w:sz w:val="24"/>
                                  <w:szCs w:val="24"/>
                                </w:rPr>
                              </w:pPr>
                              <w:r w:rsidRPr="00EF0481">
                                <w:rPr>
                                  <w:rFonts w:ascii="Times New Roman" w:hAnsi="Times New Roman" w:cs="Times New Roman"/>
                                  <w:sz w:val="24"/>
                                  <w:szCs w:val="24"/>
                                </w:rPr>
                                <w:t>психічні властивості особистості;</w:t>
                              </w:r>
                            </w:p>
                            <w:p w14:paraId="75E71043" w14:textId="77777777" w:rsidR="00647B01" w:rsidRPr="00EF0481" w:rsidRDefault="00647B01" w:rsidP="002419B1">
                              <w:pPr>
                                <w:pStyle w:val="a4"/>
                                <w:numPr>
                                  <w:ilvl w:val="0"/>
                                  <w:numId w:val="20"/>
                                </w:numPr>
                                <w:rPr>
                                  <w:rFonts w:ascii="Times New Roman" w:hAnsi="Times New Roman" w:cs="Times New Roman"/>
                                  <w:sz w:val="24"/>
                                  <w:szCs w:val="24"/>
                                </w:rPr>
                              </w:pPr>
                              <w:r w:rsidRPr="00EF0481">
                                <w:rPr>
                                  <w:rFonts w:ascii="Times New Roman" w:hAnsi="Times New Roman" w:cs="Times New Roman"/>
                                  <w:sz w:val="24"/>
                                  <w:szCs w:val="24"/>
                                </w:rPr>
                                <w:t>соціальні властивості особистості;</w:t>
                              </w:r>
                            </w:p>
                            <w:p w14:paraId="3C67D2C0" w14:textId="77777777" w:rsidR="00647B01" w:rsidRPr="00EF0481" w:rsidRDefault="00647B01" w:rsidP="002419B1">
                              <w:pPr>
                                <w:pStyle w:val="a4"/>
                                <w:numPr>
                                  <w:ilvl w:val="0"/>
                                  <w:numId w:val="20"/>
                                </w:numPr>
                                <w:rPr>
                                  <w:rFonts w:ascii="Times New Roman" w:hAnsi="Times New Roman" w:cs="Times New Roman"/>
                                  <w:sz w:val="24"/>
                                  <w:szCs w:val="24"/>
                                </w:rPr>
                              </w:pPr>
                              <w:r w:rsidRPr="00EF0481">
                                <w:rPr>
                                  <w:rFonts w:ascii="Times New Roman" w:hAnsi="Times New Roman" w:cs="Times New Roman"/>
                                  <w:sz w:val="24"/>
                                  <w:szCs w:val="24"/>
                                </w:rPr>
                                <w:t>органічні властивості особистості.</w:t>
                              </w:r>
                            </w:p>
                          </w:txbxContent>
                        </wps:txbx>
                        <wps:bodyPr rot="0" vert="horz" wrap="square" lIns="91440" tIns="45720" rIns="91440" bIns="45720" anchor="t" anchorCtr="0" upright="1">
                          <a:noAutofit/>
                        </wps:bodyPr>
                      </wps:wsp>
                      <wps:wsp>
                        <wps:cNvPr id="39" name="Поле 160"/>
                        <wps:cNvSpPr txBox="1">
                          <a:spLocks/>
                        </wps:cNvSpPr>
                        <wps:spPr bwMode="auto">
                          <a:xfrm>
                            <a:off x="3619513" y="114300"/>
                            <a:ext cx="1440105" cy="289500"/>
                          </a:xfrm>
                          <a:prstGeom prst="rect">
                            <a:avLst/>
                          </a:prstGeom>
                          <a:solidFill>
                            <a:schemeClr val="lt1">
                              <a:lumMod val="100000"/>
                              <a:lumOff val="0"/>
                            </a:schemeClr>
                          </a:solidFill>
                          <a:ln w="6350">
                            <a:solidFill>
                              <a:schemeClr val="bg1">
                                <a:lumMod val="100000"/>
                                <a:lumOff val="0"/>
                              </a:schemeClr>
                            </a:solidFill>
                            <a:miter lim="800000"/>
                            <a:headEnd/>
                            <a:tailEnd/>
                          </a:ln>
                        </wps:spPr>
                        <wps:txbx>
                          <w:txbxContent>
                            <w:p w14:paraId="67D49E40" w14:textId="77777777" w:rsidR="00647B01" w:rsidRPr="00EF0481" w:rsidRDefault="00647B01" w:rsidP="002419B1">
                              <w:pPr>
                                <w:jc w:val="center"/>
                                <w:rPr>
                                  <w:rFonts w:ascii="Times New Roman" w:hAnsi="Times New Roman" w:cs="Times New Roman"/>
                                  <w:b/>
                                  <w:i/>
                                  <w:sz w:val="24"/>
                                  <w:szCs w:val="24"/>
                                </w:rPr>
                              </w:pPr>
                              <w:r w:rsidRPr="00EF0481">
                                <w:rPr>
                                  <w:rFonts w:ascii="Times New Roman" w:hAnsi="Times New Roman" w:cs="Times New Roman"/>
                                  <w:b/>
                                  <w:i/>
                                  <w:sz w:val="24"/>
                                  <w:szCs w:val="24"/>
                                </w:rPr>
                                <w:t>Зовнішні чинники</w:t>
                              </w:r>
                            </w:p>
                          </w:txbxContent>
                        </wps:txbx>
                        <wps:bodyPr rot="0" vert="horz" wrap="square" lIns="91440" tIns="45720" rIns="91440" bIns="45720" anchor="t" anchorCtr="0" upright="1">
                          <a:noAutofit/>
                        </wps:bodyPr>
                      </wps:wsp>
                      <wps:wsp>
                        <wps:cNvPr id="40" name="Поле 161"/>
                        <wps:cNvSpPr txBox="1">
                          <a:spLocks/>
                        </wps:cNvSpPr>
                        <wps:spPr bwMode="auto">
                          <a:xfrm>
                            <a:off x="3695713" y="403800"/>
                            <a:ext cx="1417305" cy="342900"/>
                          </a:xfrm>
                          <a:prstGeom prst="rect">
                            <a:avLst/>
                          </a:prstGeom>
                          <a:solidFill>
                            <a:schemeClr val="lt1">
                              <a:lumMod val="100000"/>
                              <a:lumOff val="0"/>
                            </a:schemeClr>
                          </a:solidFill>
                          <a:ln w="6350">
                            <a:solidFill>
                              <a:srgbClr val="000000"/>
                            </a:solidFill>
                            <a:miter lim="800000"/>
                            <a:headEnd/>
                            <a:tailEnd/>
                          </a:ln>
                        </wps:spPr>
                        <wps:txbx>
                          <w:txbxContent>
                            <w:p w14:paraId="2AE638C0" w14:textId="77777777" w:rsidR="00647B01" w:rsidRPr="00EF0481" w:rsidRDefault="00647B01" w:rsidP="002419B1">
                              <w:pPr>
                                <w:jc w:val="center"/>
                                <w:rPr>
                                  <w:rFonts w:ascii="Times New Roman" w:hAnsi="Times New Roman" w:cs="Times New Roman"/>
                                  <w:b/>
                                  <w:i/>
                                  <w:sz w:val="24"/>
                                  <w:szCs w:val="24"/>
                                </w:rPr>
                              </w:pPr>
                              <w:r w:rsidRPr="00EF0481">
                                <w:rPr>
                                  <w:rFonts w:ascii="Times New Roman" w:hAnsi="Times New Roman" w:cs="Times New Roman"/>
                                  <w:b/>
                                  <w:i/>
                                  <w:sz w:val="24"/>
                                  <w:szCs w:val="24"/>
                                </w:rPr>
                                <w:t>Якість життя</w:t>
                              </w:r>
                            </w:p>
                          </w:txbxContent>
                        </wps:txbx>
                        <wps:bodyPr rot="0" vert="horz" wrap="square" lIns="91440" tIns="45720" rIns="91440" bIns="45720" anchor="t" anchorCtr="0" upright="1">
                          <a:noAutofit/>
                        </wps:bodyPr>
                      </wps:wsp>
                      <wps:wsp>
                        <wps:cNvPr id="41" name="Поле 162"/>
                        <wps:cNvSpPr txBox="1">
                          <a:spLocks/>
                        </wps:cNvSpPr>
                        <wps:spPr bwMode="auto">
                          <a:xfrm>
                            <a:off x="3390912" y="655300"/>
                            <a:ext cx="2141207" cy="929600"/>
                          </a:xfrm>
                          <a:prstGeom prst="rect">
                            <a:avLst/>
                          </a:prstGeom>
                          <a:solidFill>
                            <a:schemeClr val="lt1">
                              <a:lumMod val="100000"/>
                              <a:lumOff val="0"/>
                            </a:schemeClr>
                          </a:solidFill>
                          <a:ln w="6350">
                            <a:solidFill>
                              <a:srgbClr val="000000"/>
                            </a:solidFill>
                            <a:miter lim="800000"/>
                            <a:headEnd/>
                            <a:tailEnd/>
                          </a:ln>
                        </wps:spPr>
                        <wps:txbx>
                          <w:txbxContent>
                            <w:p w14:paraId="10502312" w14:textId="77777777" w:rsidR="00647B01" w:rsidRPr="00EF0481" w:rsidRDefault="00647B01" w:rsidP="002419B1">
                              <w:pPr>
                                <w:spacing w:after="0" w:line="240" w:lineRule="auto"/>
                                <w:jc w:val="center"/>
                                <w:rPr>
                                  <w:rFonts w:ascii="Times New Roman" w:hAnsi="Times New Roman" w:cs="Times New Roman"/>
                                  <w:b/>
                                  <w:i/>
                                  <w:sz w:val="24"/>
                                  <w:szCs w:val="24"/>
                                </w:rPr>
                              </w:pPr>
                              <w:r w:rsidRPr="00EF0481">
                                <w:rPr>
                                  <w:rFonts w:ascii="Times New Roman" w:hAnsi="Times New Roman" w:cs="Times New Roman"/>
                                  <w:b/>
                                  <w:i/>
                                  <w:sz w:val="24"/>
                                  <w:szCs w:val="24"/>
                                </w:rPr>
                                <w:t>Економічні чинники:</w:t>
                              </w:r>
                            </w:p>
                            <w:p w14:paraId="6D5E2EB2" w14:textId="77777777" w:rsidR="00647B01" w:rsidRPr="00EF0481" w:rsidRDefault="00647B01" w:rsidP="002419B1">
                              <w:pPr>
                                <w:pStyle w:val="a4"/>
                                <w:numPr>
                                  <w:ilvl w:val="0"/>
                                  <w:numId w:val="21"/>
                                </w:numPr>
                                <w:spacing w:after="0" w:line="240" w:lineRule="auto"/>
                                <w:rPr>
                                  <w:rFonts w:ascii="Times New Roman" w:hAnsi="Times New Roman" w:cs="Times New Roman"/>
                                  <w:sz w:val="24"/>
                                  <w:szCs w:val="24"/>
                                </w:rPr>
                              </w:pPr>
                              <w:r w:rsidRPr="00EF0481">
                                <w:rPr>
                                  <w:rFonts w:ascii="Times New Roman" w:hAnsi="Times New Roman" w:cs="Times New Roman"/>
                                  <w:sz w:val="24"/>
                                  <w:szCs w:val="24"/>
                                </w:rPr>
                                <w:t>рівень життя;</w:t>
                              </w:r>
                            </w:p>
                            <w:p w14:paraId="5132559A" w14:textId="77777777" w:rsidR="00647B01" w:rsidRPr="00EF0481" w:rsidRDefault="00647B01" w:rsidP="002419B1">
                              <w:pPr>
                                <w:pStyle w:val="a4"/>
                                <w:numPr>
                                  <w:ilvl w:val="0"/>
                                  <w:numId w:val="21"/>
                                </w:numPr>
                                <w:spacing w:after="0" w:line="240" w:lineRule="auto"/>
                                <w:rPr>
                                  <w:rFonts w:ascii="Times New Roman" w:hAnsi="Times New Roman" w:cs="Times New Roman"/>
                                  <w:sz w:val="24"/>
                                  <w:szCs w:val="24"/>
                                </w:rPr>
                              </w:pPr>
                              <w:r w:rsidRPr="00EF0481">
                                <w:rPr>
                                  <w:rFonts w:ascii="Times New Roman" w:hAnsi="Times New Roman" w:cs="Times New Roman"/>
                                  <w:sz w:val="24"/>
                                  <w:szCs w:val="24"/>
                                </w:rPr>
                                <w:t>зайнятість;</w:t>
                              </w:r>
                            </w:p>
                            <w:p w14:paraId="130AE75D" w14:textId="77777777" w:rsidR="00647B01" w:rsidRPr="00EF0481" w:rsidRDefault="00647B01" w:rsidP="002419B1">
                              <w:pPr>
                                <w:pStyle w:val="a4"/>
                                <w:numPr>
                                  <w:ilvl w:val="0"/>
                                  <w:numId w:val="21"/>
                                </w:numPr>
                                <w:spacing w:after="0" w:line="240" w:lineRule="auto"/>
                                <w:rPr>
                                  <w:rFonts w:ascii="Times New Roman" w:hAnsi="Times New Roman" w:cs="Times New Roman"/>
                                  <w:sz w:val="24"/>
                                  <w:szCs w:val="24"/>
                                </w:rPr>
                              </w:pPr>
                              <w:r w:rsidRPr="00EF0481">
                                <w:rPr>
                                  <w:rFonts w:ascii="Times New Roman" w:hAnsi="Times New Roman" w:cs="Times New Roman"/>
                                  <w:sz w:val="24"/>
                                  <w:szCs w:val="24"/>
                                </w:rPr>
                                <w:t>матеріальна забезпеченість.</w:t>
                              </w:r>
                            </w:p>
                          </w:txbxContent>
                        </wps:txbx>
                        <wps:bodyPr rot="0" vert="horz" wrap="square" lIns="91440" tIns="45720" rIns="91440" bIns="45720" anchor="t" anchorCtr="0" upright="1">
                          <a:noAutofit/>
                        </wps:bodyPr>
                      </wps:wsp>
                      <wps:wsp>
                        <wps:cNvPr id="42" name="Поле 163"/>
                        <wps:cNvSpPr txBox="1">
                          <a:spLocks/>
                        </wps:cNvSpPr>
                        <wps:spPr bwMode="auto">
                          <a:xfrm>
                            <a:off x="3375612" y="1584900"/>
                            <a:ext cx="2209808" cy="777300"/>
                          </a:xfrm>
                          <a:prstGeom prst="rect">
                            <a:avLst/>
                          </a:prstGeom>
                          <a:solidFill>
                            <a:schemeClr val="lt1">
                              <a:lumMod val="100000"/>
                              <a:lumOff val="0"/>
                            </a:schemeClr>
                          </a:solidFill>
                          <a:ln w="6350">
                            <a:solidFill>
                              <a:srgbClr val="000000"/>
                            </a:solidFill>
                            <a:miter lim="800000"/>
                            <a:headEnd/>
                            <a:tailEnd/>
                          </a:ln>
                        </wps:spPr>
                        <wps:txbx>
                          <w:txbxContent>
                            <w:p w14:paraId="4329F9D4" w14:textId="77777777" w:rsidR="00647B01" w:rsidRPr="00EF0481" w:rsidRDefault="00647B01" w:rsidP="002419B1">
                              <w:pPr>
                                <w:spacing w:after="0" w:line="240" w:lineRule="auto"/>
                                <w:jc w:val="center"/>
                                <w:rPr>
                                  <w:rFonts w:ascii="Times New Roman" w:hAnsi="Times New Roman" w:cs="Times New Roman"/>
                                  <w:b/>
                                  <w:i/>
                                  <w:sz w:val="24"/>
                                  <w:szCs w:val="24"/>
                                </w:rPr>
                              </w:pPr>
                              <w:r w:rsidRPr="00EF0481">
                                <w:rPr>
                                  <w:rFonts w:ascii="Times New Roman" w:hAnsi="Times New Roman" w:cs="Times New Roman"/>
                                  <w:b/>
                                  <w:i/>
                                  <w:sz w:val="24"/>
                                  <w:szCs w:val="24"/>
                                </w:rPr>
                                <w:t>Соціальні чинники:</w:t>
                              </w:r>
                            </w:p>
                            <w:p w14:paraId="3C621009" w14:textId="77777777" w:rsidR="00647B01" w:rsidRPr="00EF0481" w:rsidRDefault="00647B01" w:rsidP="002419B1">
                              <w:pPr>
                                <w:pStyle w:val="a4"/>
                                <w:numPr>
                                  <w:ilvl w:val="0"/>
                                  <w:numId w:val="22"/>
                                </w:numPr>
                                <w:spacing w:after="0" w:line="240" w:lineRule="auto"/>
                                <w:rPr>
                                  <w:rFonts w:ascii="Times New Roman" w:hAnsi="Times New Roman" w:cs="Times New Roman"/>
                                  <w:sz w:val="24"/>
                                  <w:szCs w:val="24"/>
                                </w:rPr>
                              </w:pPr>
                              <w:r w:rsidRPr="00EF0481">
                                <w:rPr>
                                  <w:rFonts w:ascii="Times New Roman" w:hAnsi="Times New Roman" w:cs="Times New Roman"/>
                                  <w:sz w:val="24"/>
                                  <w:szCs w:val="24"/>
                                </w:rPr>
                                <w:t>умови життя, сім’я;</w:t>
                              </w:r>
                            </w:p>
                            <w:p w14:paraId="190DF0D4" w14:textId="77777777" w:rsidR="00647B01" w:rsidRPr="00EF0481" w:rsidRDefault="00647B01" w:rsidP="002419B1">
                              <w:pPr>
                                <w:pStyle w:val="a4"/>
                                <w:numPr>
                                  <w:ilvl w:val="0"/>
                                  <w:numId w:val="22"/>
                                </w:numPr>
                                <w:spacing w:after="0" w:line="240" w:lineRule="auto"/>
                                <w:rPr>
                                  <w:rFonts w:ascii="Times New Roman" w:hAnsi="Times New Roman" w:cs="Times New Roman"/>
                                  <w:sz w:val="24"/>
                                  <w:szCs w:val="24"/>
                                </w:rPr>
                              </w:pPr>
                              <w:r w:rsidRPr="00EF0481">
                                <w:rPr>
                                  <w:rFonts w:ascii="Times New Roman" w:hAnsi="Times New Roman" w:cs="Times New Roman"/>
                                  <w:sz w:val="24"/>
                                  <w:szCs w:val="24"/>
                                </w:rPr>
                                <w:t>рівень освіти;</w:t>
                              </w:r>
                            </w:p>
                            <w:p w14:paraId="46DCBA66" w14:textId="77777777" w:rsidR="00647B01" w:rsidRPr="00EF0481" w:rsidRDefault="00647B01" w:rsidP="002419B1">
                              <w:pPr>
                                <w:pStyle w:val="a4"/>
                                <w:numPr>
                                  <w:ilvl w:val="0"/>
                                  <w:numId w:val="22"/>
                                </w:numPr>
                                <w:spacing w:after="0" w:line="240" w:lineRule="auto"/>
                                <w:rPr>
                                  <w:rFonts w:ascii="Times New Roman" w:hAnsi="Times New Roman" w:cs="Times New Roman"/>
                                  <w:sz w:val="24"/>
                                  <w:szCs w:val="24"/>
                                </w:rPr>
                              </w:pPr>
                              <w:r w:rsidRPr="00EF0481">
                                <w:rPr>
                                  <w:rFonts w:ascii="Times New Roman" w:hAnsi="Times New Roman" w:cs="Times New Roman"/>
                                  <w:sz w:val="24"/>
                                  <w:szCs w:val="24"/>
                                </w:rPr>
                                <w:t>ЗМІ,мораль.</w:t>
                              </w:r>
                            </w:p>
                          </w:txbxContent>
                        </wps:txbx>
                        <wps:bodyPr rot="0" vert="horz" wrap="square" lIns="91440" tIns="45720" rIns="91440" bIns="45720" anchor="t" anchorCtr="0" upright="1">
                          <a:noAutofit/>
                        </wps:bodyPr>
                      </wps:wsp>
                      <wps:wsp>
                        <wps:cNvPr id="43" name="Поле 164"/>
                        <wps:cNvSpPr txBox="1">
                          <a:spLocks/>
                        </wps:cNvSpPr>
                        <wps:spPr bwMode="auto">
                          <a:xfrm>
                            <a:off x="3307011" y="2362200"/>
                            <a:ext cx="2354608" cy="1127700"/>
                          </a:xfrm>
                          <a:prstGeom prst="rect">
                            <a:avLst/>
                          </a:prstGeom>
                          <a:solidFill>
                            <a:schemeClr val="lt1">
                              <a:lumMod val="100000"/>
                              <a:lumOff val="0"/>
                            </a:schemeClr>
                          </a:solidFill>
                          <a:ln w="6350">
                            <a:solidFill>
                              <a:srgbClr val="000000"/>
                            </a:solidFill>
                            <a:miter lim="800000"/>
                            <a:headEnd/>
                            <a:tailEnd/>
                          </a:ln>
                        </wps:spPr>
                        <wps:txbx>
                          <w:txbxContent>
                            <w:p w14:paraId="0138B9AD" w14:textId="77777777" w:rsidR="00647B01" w:rsidRPr="00EF0481" w:rsidRDefault="00647B01" w:rsidP="002419B1">
                              <w:pPr>
                                <w:spacing w:after="0" w:line="240" w:lineRule="auto"/>
                                <w:jc w:val="center"/>
                                <w:rPr>
                                  <w:rFonts w:ascii="Times New Roman" w:hAnsi="Times New Roman" w:cs="Times New Roman"/>
                                  <w:b/>
                                  <w:i/>
                                  <w:sz w:val="24"/>
                                  <w:szCs w:val="24"/>
                                </w:rPr>
                              </w:pPr>
                              <w:r w:rsidRPr="00EF0481">
                                <w:rPr>
                                  <w:rFonts w:ascii="Times New Roman" w:hAnsi="Times New Roman" w:cs="Times New Roman"/>
                                  <w:b/>
                                  <w:i/>
                                  <w:sz w:val="24"/>
                                  <w:szCs w:val="24"/>
                                </w:rPr>
                                <w:t>Політично-правові чинники:</w:t>
                              </w:r>
                            </w:p>
                            <w:p w14:paraId="7837D685" w14:textId="77777777" w:rsidR="00647B01" w:rsidRPr="00EF0481" w:rsidRDefault="00647B01" w:rsidP="002419B1">
                              <w:pPr>
                                <w:pStyle w:val="a4"/>
                                <w:numPr>
                                  <w:ilvl w:val="0"/>
                                  <w:numId w:val="23"/>
                                </w:numPr>
                                <w:spacing w:after="0" w:line="240" w:lineRule="auto"/>
                                <w:rPr>
                                  <w:rFonts w:ascii="Times New Roman" w:hAnsi="Times New Roman" w:cs="Times New Roman"/>
                                  <w:sz w:val="24"/>
                                  <w:szCs w:val="24"/>
                                </w:rPr>
                              </w:pPr>
                              <w:r w:rsidRPr="00EF0481">
                                <w:rPr>
                                  <w:rFonts w:ascii="Times New Roman" w:hAnsi="Times New Roman" w:cs="Times New Roman"/>
                                  <w:sz w:val="24"/>
                                  <w:szCs w:val="24"/>
                                </w:rPr>
                                <w:t>норми правової системи;</w:t>
                              </w:r>
                            </w:p>
                            <w:p w14:paraId="112DA0C2" w14:textId="77777777" w:rsidR="00647B01" w:rsidRPr="00EF0481" w:rsidRDefault="00647B01" w:rsidP="002419B1">
                              <w:pPr>
                                <w:pStyle w:val="a4"/>
                                <w:numPr>
                                  <w:ilvl w:val="0"/>
                                  <w:numId w:val="23"/>
                                </w:numPr>
                                <w:spacing w:after="0" w:line="240" w:lineRule="auto"/>
                                <w:rPr>
                                  <w:rFonts w:ascii="Times New Roman" w:hAnsi="Times New Roman" w:cs="Times New Roman"/>
                                  <w:sz w:val="24"/>
                                  <w:szCs w:val="24"/>
                                </w:rPr>
                              </w:pPr>
                              <w:r w:rsidRPr="00EF0481">
                                <w:rPr>
                                  <w:rFonts w:ascii="Times New Roman" w:hAnsi="Times New Roman" w:cs="Times New Roman"/>
                                  <w:sz w:val="24"/>
                                  <w:szCs w:val="24"/>
                                </w:rPr>
                                <w:t>соціально-правова політика;</w:t>
                              </w:r>
                            </w:p>
                            <w:p w14:paraId="1E7CFBD5" w14:textId="77777777" w:rsidR="00647B01" w:rsidRPr="00EF0481" w:rsidRDefault="00647B01" w:rsidP="002419B1">
                              <w:pPr>
                                <w:pStyle w:val="a4"/>
                                <w:numPr>
                                  <w:ilvl w:val="0"/>
                                  <w:numId w:val="23"/>
                                </w:numPr>
                                <w:spacing w:after="0" w:line="240" w:lineRule="auto"/>
                                <w:rPr>
                                  <w:rFonts w:ascii="Times New Roman" w:hAnsi="Times New Roman" w:cs="Times New Roman"/>
                                  <w:sz w:val="24"/>
                                  <w:szCs w:val="24"/>
                                </w:rPr>
                              </w:pPr>
                              <w:r w:rsidRPr="00EF0481">
                                <w:rPr>
                                  <w:rFonts w:ascii="Times New Roman" w:hAnsi="Times New Roman" w:cs="Times New Roman"/>
                                  <w:sz w:val="24"/>
                                  <w:szCs w:val="24"/>
                                </w:rPr>
                                <w:t>війни,к конфлікти;</w:t>
                              </w:r>
                            </w:p>
                            <w:p w14:paraId="3BD5ED8D" w14:textId="77777777" w:rsidR="00647B01" w:rsidRPr="00EF0481" w:rsidRDefault="00647B01" w:rsidP="002419B1">
                              <w:pPr>
                                <w:pStyle w:val="a4"/>
                                <w:numPr>
                                  <w:ilvl w:val="0"/>
                                  <w:numId w:val="23"/>
                                </w:numPr>
                                <w:spacing w:after="0" w:line="240" w:lineRule="auto"/>
                                <w:rPr>
                                  <w:rFonts w:ascii="Times New Roman" w:hAnsi="Times New Roman" w:cs="Times New Roman"/>
                                  <w:sz w:val="24"/>
                                  <w:szCs w:val="24"/>
                                </w:rPr>
                              </w:pPr>
                              <w:r w:rsidRPr="00EF0481">
                                <w:rPr>
                                  <w:rFonts w:ascii="Times New Roman" w:hAnsi="Times New Roman" w:cs="Times New Roman"/>
                                  <w:sz w:val="24"/>
                                  <w:szCs w:val="24"/>
                                </w:rPr>
                                <w:t>політичний устрій.</w:t>
                              </w:r>
                            </w:p>
                          </w:txbxContent>
                        </wps:txbx>
                        <wps:bodyPr rot="0" vert="horz" wrap="square" lIns="91440" tIns="45720" rIns="91440" bIns="45720" anchor="t" anchorCtr="0" upright="1">
                          <a:noAutofit/>
                        </wps:bodyPr>
                      </wps:wsp>
                      <wps:wsp>
                        <wps:cNvPr id="44" name="Поле 165"/>
                        <wps:cNvSpPr txBox="1">
                          <a:spLocks/>
                        </wps:cNvSpPr>
                        <wps:spPr bwMode="auto">
                          <a:xfrm>
                            <a:off x="3307011" y="3451800"/>
                            <a:ext cx="2354608" cy="624900"/>
                          </a:xfrm>
                          <a:prstGeom prst="rect">
                            <a:avLst/>
                          </a:prstGeom>
                          <a:solidFill>
                            <a:schemeClr val="lt1">
                              <a:lumMod val="100000"/>
                              <a:lumOff val="0"/>
                            </a:schemeClr>
                          </a:solidFill>
                          <a:ln w="6350">
                            <a:solidFill>
                              <a:srgbClr val="000000"/>
                            </a:solidFill>
                            <a:miter lim="800000"/>
                            <a:headEnd/>
                            <a:tailEnd/>
                          </a:ln>
                        </wps:spPr>
                        <wps:txbx>
                          <w:txbxContent>
                            <w:p w14:paraId="3D6BD493" w14:textId="77777777" w:rsidR="00647B01" w:rsidRPr="00EF0481" w:rsidRDefault="00647B01" w:rsidP="002419B1">
                              <w:pPr>
                                <w:spacing w:after="0" w:line="240" w:lineRule="auto"/>
                                <w:jc w:val="center"/>
                                <w:rPr>
                                  <w:rFonts w:ascii="Times New Roman" w:hAnsi="Times New Roman" w:cs="Times New Roman"/>
                                  <w:b/>
                                  <w:i/>
                                  <w:sz w:val="24"/>
                                  <w:szCs w:val="24"/>
                                </w:rPr>
                              </w:pPr>
                              <w:r w:rsidRPr="00EF0481">
                                <w:rPr>
                                  <w:rFonts w:ascii="Times New Roman" w:hAnsi="Times New Roman" w:cs="Times New Roman"/>
                                  <w:b/>
                                  <w:i/>
                                  <w:sz w:val="24"/>
                                  <w:szCs w:val="24"/>
                                </w:rPr>
                                <w:t>Чинники глобалізації:</w:t>
                              </w:r>
                            </w:p>
                            <w:p w14:paraId="6CC6DEA5" w14:textId="77777777" w:rsidR="00647B01" w:rsidRPr="00EF0481" w:rsidRDefault="00647B01" w:rsidP="002419B1">
                              <w:pPr>
                                <w:pStyle w:val="a4"/>
                                <w:numPr>
                                  <w:ilvl w:val="0"/>
                                  <w:numId w:val="24"/>
                                </w:numPr>
                                <w:spacing w:after="0" w:line="240" w:lineRule="auto"/>
                                <w:rPr>
                                  <w:rFonts w:ascii="Times New Roman" w:hAnsi="Times New Roman" w:cs="Times New Roman"/>
                                  <w:sz w:val="24"/>
                                  <w:szCs w:val="24"/>
                                </w:rPr>
                              </w:pPr>
                              <w:r w:rsidRPr="00EF0481">
                                <w:rPr>
                                  <w:rFonts w:ascii="Times New Roman" w:hAnsi="Times New Roman" w:cs="Times New Roman"/>
                                  <w:sz w:val="24"/>
                                  <w:szCs w:val="24"/>
                                </w:rPr>
                                <w:t>соціальна нерівність;</w:t>
                              </w:r>
                            </w:p>
                            <w:p w14:paraId="24585894" w14:textId="77777777" w:rsidR="00647B01" w:rsidRPr="00EF0481" w:rsidRDefault="00647B01" w:rsidP="002419B1">
                              <w:pPr>
                                <w:pStyle w:val="a4"/>
                                <w:numPr>
                                  <w:ilvl w:val="0"/>
                                  <w:numId w:val="24"/>
                                </w:numPr>
                                <w:spacing w:after="0" w:line="240" w:lineRule="auto"/>
                                <w:rPr>
                                  <w:rFonts w:ascii="Times New Roman" w:hAnsi="Times New Roman" w:cs="Times New Roman"/>
                                  <w:sz w:val="24"/>
                                  <w:szCs w:val="24"/>
                                </w:rPr>
                              </w:pPr>
                              <w:r w:rsidRPr="00EF0481">
                                <w:rPr>
                                  <w:rFonts w:ascii="Times New Roman" w:hAnsi="Times New Roman" w:cs="Times New Roman"/>
                                  <w:sz w:val="24"/>
                                  <w:szCs w:val="24"/>
                                </w:rPr>
                                <w:t>стирання кордонів.</w:t>
                              </w:r>
                            </w:p>
                          </w:txbxContent>
                        </wps:txbx>
                        <wps:bodyPr rot="0" vert="horz" wrap="square" lIns="91440" tIns="45720" rIns="91440" bIns="45720" anchor="t" anchorCtr="0" upright="1">
                          <a:noAutofit/>
                        </wps:bodyPr>
                      </wps:wsp>
                      <wps:wsp>
                        <wps:cNvPr id="45" name="Пряма зі стрілкою 166"/>
                        <wps:cNvCnPr>
                          <a:cxnSpLocks/>
                        </wps:cNvCnPr>
                        <wps:spPr bwMode="auto">
                          <a:xfrm flipH="1" flipV="1">
                            <a:off x="731503" y="3337500"/>
                            <a:ext cx="7600" cy="594400"/>
                          </a:xfrm>
                          <a:prstGeom prst="straightConnector1">
                            <a:avLst/>
                          </a:prstGeom>
                          <a:noFill/>
                          <a:ln w="9525">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46" name="Пряма зі стрілкою 167"/>
                        <wps:cNvCnPr>
                          <a:cxnSpLocks/>
                        </wps:cNvCnPr>
                        <wps:spPr bwMode="auto">
                          <a:xfrm flipH="1" flipV="1">
                            <a:off x="2400308" y="3779500"/>
                            <a:ext cx="15200" cy="152400"/>
                          </a:xfrm>
                          <a:prstGeom prst="straightConnector1">
                            <a:avLst/>
                          </a:prstGeom>
                          <a:noFill/>
                          <a:ln w="9525">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47" name="Пряма сполучна лінія 168"/>
                        <wps:cNvCnPr>
                          <a:cxnSpLocks/>
                        </wps:cNvCnPr>
                        <wps:spPr bwMode="auto">
                          <a:xfrm flipH="1">
                            <a:off x="731503" y="3931900"/>
                            <a:ext cx="1684006" cy="0"/>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48" name="Пряма зі стрілкою 169"/>
                        <wps:cNvCnPr>
                          <a:cxnSpLocks/>
                        </wps:cNvCnPr>
                        <wps:spPr bwMode="auto">
                          <a:xfrm>
                            <a:off x="2407908" y="3931900"/>
                            <a:ext cx="899103" cy="0"/>
                          </a:xfrm>
                          <a:prstGeom prst="straightConnector1">
                            <a:avLst/>
                          </a:prstGeom>
                          <a:noFill/>
                          <a:ln w="9525">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7563006B" id="Полотно 172" o:spid="_x0000_s1187" editas="canvas" style="width:453.6pt;height:321pt;mso-position-horizontal-relative:char;mso-position-vertical-relative:line" coordsize="57607,40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">
                <v:shape id="_x0000_s1188" type="#_x0000_t75" style="position:absolute;width:57607;height:40767;visibility:visible;mso-wrap-style:square" stroked="t" strokecolor="black [3213]">
                  <v:fill o:detectmouseclick="t"/>
                  <v:path o:connecttype="none"/>
                </v:shape>
                <v:shape id="Поле 157" o:spid="_x0000_s1189" type="#_x0000_t202" style="position:absolute;left:1143;top:2667;width:12344;height:30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" fillcolor="white [3201]" strokeweight=".5pt">
                  <v:path arrowok="t"/>
                  <v:textbox>
                    <w:txbxContent>
                      <w:p w14:paraId="45494D0D" w14:textId="77777777" w:rsidR="00647B01" w:rsidRPr="00764D11" w:rsidRDefault="00647B01" w:rsidP="002419B1">
                        <w:pPr>
                          <w:jc w:val="center"/>
                          <w:rPr>
                            <w:rFonts w:ascii="Times New Roman" w:hAnsi="Times New Roman" w:cs="Times New Roman"/>
                            <w:b/>
                            <w:i/>
                            <w:sz w:val="24"/>
                            <w:szCs w:val="24"/>
                          </w:rPr>
                        </w:pPr>
                        <w:r w:rsidRPr="00764D11">
                          <w:rPr>
                            <w:rFonts w:ascii="Times New Roman" w:hAnsi="Times New Roman" w:cs="Times New Roman"/>
                            <w:b/>
                            <w:i/>
                            <w:sz w:val="24"/>
                            <w:szCs w:val="24"/>
                          </w:rPr>
                          <w:t>Види поведінкових ризиків:</w:t>
                        </w:r>
                      </w:p>
                      <w:p w14:paraId="281DC018" w14:textId="77777777" w:rsidR="00647B01" w:rsidRPr="00764D11" w:rsidRDefault="00647B01" w:rsidP="002419B1">
                        <w:pPr>
                          <w:jc w:val="center"/>
                          <w:rPr>
                            <w:rFonts w:ascii="Times New Roman" w:hAnsi="Times New Roman" w:cs="Times New Roman"/>
                            <w:sz w:val="24"/>
                            <w:szCs w:val="24"/>
                          </w:rPr>
                        </w:pPr>
                        <w:r w:rsidRPr="00764D11">
                          <w:rPr>
                            <w:rFonts w:ascii="Times New Roman" w:hAnsi="Times New Roman" w:cs="Times New Roman"/>
                            <w:sz w:val="24"/>
                            <w:szCs w:val="24"/>
                          </w:rPr>
                          <w:t>Алкоголізм</w:t>
                        </w:r>
                      </w:p>
                      <w:p w14:paraId="185F206E" w14:textId="77777777" w:rsidR="00647B01" w:rsidRPr="00764D11" w:rsidRDefault="00647B01" w:rsidP="002419B1">
                        <w:pPr>
                          <w:jc w:val="center"/>
                          <w:rPr>
                            <w:rFonts w:ascii="Times New Roman" w:hAnsi="Times New Roman" w:cs="Times New Roman"/>
                            <w:sz w:val="24"/>
                            <w:szCs w:val="24"/>
                          </w:rPr>
                        </w:pPr>
                        <w:r w:rsidRPr="00764D11">
                          <w:rPr>
                            <w:rFonts w:ascii="Times New Roman" w:hAnsi="Times New Roman" w:cs="Times New Roman"/>
                            <w:sz w:val="24"/>
                            <w:szCs w:val="24"/>
                          </w:rPr>
                          <w:t>Злочинність</w:t>
                        </w:r>
                      </w:p>
                      <w:p w14:paraId="146BC8EC" w14:textId="77777777" w:rsidR="00647B01" w:rsidRPr="00764D11" w:rsidRDefault="00647B01" w:rsidP="002419B1">
                        <w:pPr>
                          <w:jc w:val="center"/>
                          <w:rPr>
                            <w:rFonts w:ascii="Times New Roman" w:hAnsi="Times New Roman" w:cs="Times New Roman"/>
                            <w:sz w:val="24"/>
                            <w:szCs w:val="24"/>
                          </w:rPr>
                        </w:pPr>
                        <w:r w:rsidRPr="00764D11">
                          <w:rPr>
                            <w:rFonts w:ascii="Times New Roman" w:hAnsi="Times New Roman" w:cs="Times New Roman"/>
                            <w:sz w:val="24"/>
                            <w:szCs w:val="24"/>
                          </w:rPr>
                          <w:t>Корупція</w:t>
                        </w:r>
                      </w:p>
                      <w:p w14:paraId="0607B89D" w14:textId="77777777" w:rsidR="00647B01" w:rsidRPr="00764D11" w:rsidRDefault="00647B01" w:rsidP="002419B1">
                        <w:pPr>
                          <w:jc w:val="center"/>
                          <w:rPr>
                            <w:rFonts w:ascii="Times New Roman" w:hAnsi="Times New Roman" w:cs="Times New Roman"/>
                            <w:sz w:val="24"/>
                            <w:szCs w:val="24"/>
                          </w:rPr>
                        </w:pPr>
                        <w:r w:rsidRPr="00764D11">
                          <w:rPr>
                            <w:rFonts w:ascii="Times New Roman" w:hAnsi="Times New Roman" w:cs="Times New Roman"/>
                            <w:sz w:val="24"/>
                            <w:szCs w:val="24"/>
                          </w:rPr>
                          <w:t>Злиденність</w:t>
                        </w:r>
                      </w:p>
                      <w:p w14:paraId="71421F52" w14:textId="77777777" w:rsidR="00647B01" w:rsidRPr="00764D11" w:rsidRDefault="00647B01" w:rsidP="002419B1">
                        <w:pPr>
                          <w:jc w:val="center"/>
                          <w:rPr>
                            <w:rFonts w:ascii="Times New Roman" w:hAnsi="Times New Roman" w:cs="Times New Roman"/>
                            <w:sz w:val="24"/>
                            <w:szCs w:val="24"/>
                          </w:rPr>
                        </w:pPr>
                        <w:r w:rsidRPr="00764D11">
                          <w:rPr>
                            <w:rFonts w:ascii="Times New Roman" w:hAnsi="Times New Roman" w:cs="Times New Roman"/>
                            <w:sz w:val="24"/>
                            <w:szCs w:val="24"/>
                          </w:rPr>
                          <w:t>Масові протести</w:t>
                        </w:r>
                      </w:p>
                      <w:p w14:paraId="10B88726" w14:textId="77777777" w:rsidR="00647B01" w:rsidRPr="00764D11" w:rsidRDefault="00647B01" w:rsidP="002419B1">
                        <w:pPr>
                          <w:jc w:val="center"/>
                          <w:rPr>
                            <w:rFonts w:ascii="Times New Roman" w:hAnsi="Times New Roman" w:cs="Times New Roman"/>
                            <w:sz w:val="24"/>
                            <w:szCs w:val="24"/>
                          </w:rPr>
                        </w:pPr>
                        <w:r w:rsidRPr="00764D11">
                          <w:rPr>
                            <w:rFonts w:ascii="Times New Roman" w:hAnsi="Times New Roman" w:cs="Times New Roman"/>
                            <w:sz w:val="24"/>
                            <w:szCs w:val="24"/>
                          </w:rPr>
                          <w:t>Тероризм</w:t>
                        </w:r>
                      </w:p>
                    </w:txbxContent>
                  </v:textbox>
                </v:shape>
                <v:shape id="Поле 158" o:spid="_x0000_s1190" type="#_x0000_t202" style="position:absolute;left:17297;top:1600;width:12878;height:6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" fillcolor="white [3201]" strokecolor="white [3212]" strokeweight=".5pt">
                  <v:path arrowok="t"/>
                  <v:textbox>
                    <w:txbxContent>
                      <w:p w14:paraId="44E362B4" w14:textId="77777777" w:rsidR="00647B01" w:rsidRPr="00EF0481" w:rsidRDefault="00647B01" w:rsidP="002419B1">
                        <w:pPr>
                          <w:jc w:val="center"/>
                          <w:rPr>
                            <w:rFonts w:ascii="Times New Roman" w:hAnsi="Times New Roman" w:cs="Times New Roman"/>
                            <w:b/>
                            <w:i/>
                            <w:sz w:val="24"/>
                            <w:szCs w:val="24"/>
                          </w:rPr>
                        </w:pPr>
                        <w:r w:rsidRPr="00EF0481">
                          <w:rPr>
                            <w:rFonts w:ascii="Times New Roman" w:hAnsi="Times New Roman" w:cs="Times New Roman"/>
                            <w:b/>
                            <w:i/>
                            <w:sz w:val="24"/>
                            <w:szCs w:val="24"/>
                          </w:rPr>
                          <w:t>Внутрішні чинники</w:t>
                        </w:r>
                      </w:p>
                    </w:txbxContent>
                  </v:textbox>
                </v:shape>
                <v:shape id="Поле 159" o:spid="_x0000_s1191" type="#_x0000_t202" style="position:absolute;left:15697;top:7467;width:16078;height:30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" fillcolor="white [3201]" strokeweight=".5pt">
                  <v:path arrowok="t"/>
                  <v:textbox>
                    <w:txbxContent>
                      <w:p w14:paraId="74C44D7C" w14:textId="77777777" w:rsidR="00647B01" w:rsidRDefault="00647B01" w:rsidP="002419B1">
                        <w:pPr>
                          <w:jc w:val="center"/>
                          <w:rPr>
                            <w:rFonts w:ascii="Times New Roman" w:hAnsi="Times New Roman" w:cs="Times New Roman"/>
                            <w:b/>
                            <w:i/>
                            <w:sz w:val="24"/>
                            <w:szCs w:val="24"/>
                          </w:rPr>
                        </w:pPr>
                      </w:p>
                      <w:p w14:paraId="29DD78D2" w14:textId="77777777" w:rsidR="00647B01" w:rsidRPr="00EF0481" w:rsidRDefault="00647B01" w:rsidP="002419B1">
                        <w:pPr>
                          <w:jc w:val="center"/>
                          <w:rPr>
                            <w:rFonts w:ascii="Times New Roman" w:hAnsi="Times New Roman" w:cs="Times New Roman"/>
                            <w:b/>
                            <w:i/>
                            <w:sz w:val="24"/>
                            <w:szCs w:val="24"/>
                          </w:rPr>
                        </w:pPr>
                        <w:r w:rsidRPr="00EF0481">
                          <w:rPr>
                            <w:rFonts w:ascii="Times New Roman" w:hAnsi="Times New Roman" w:cs="Times New Roman"/>
                            <w:b/>
                            <w:i/>
                            <w:sz w:val="24"/>
                            <w:szCs w:val="24"/>
                          </w:rPr>
                          <w:t>Інтраособистісні</w:t>
                        </w:r>
                        <w:r>
                          <w:rPr>
                            <w:rFonts w:ascii="Times New Roman" w:hAnsi="Times New Roman" w:cs="Times New Roman"/>
                            <w:b/>
                            <w:i/>
                            <w:sz w:val="24"/>
                            <w:szCs w:val="24"/>
                          </w:rPr>
                          <w:t>:</w:t>
                        </w:r>
                      </w:p>
                      <w:p w14:paraId="3070E3FC" w14:textId="77777777" w:rsidR="00647B01" w:rsidRPr="00EF0481" w:rsidRDefault="00647B01" w:rsidP="002419B1">
                        <w:pPr>
                          <w:pStyle w:val="a4"/>
                          <w:numPr>
                            <w:ilvl w:val="0"/>
                            <w:numId w:val="20"/>
                          </w:numPr>
                          <w:rPr>
                            <w:rFonts w:ascii="Times New Roman" w:hAnsi="Times New Roman" w:cs="Times New Roman"/>
                            <w:sz w:val="24"/>
                            <w:szCs w:val="24"/>
                          </w:rPr>
                        </w:pPr>
                        <w:r w:rsidRPr="00EF0481">
                          <w:rPr>
                            <w:rFonts w:ascii="Times New Roman" w:hAnsi="Times New Roman" w:cs="Times New Roman"/>
                            <w:sz w:val="24"/>
                            <w:szCs w:val="24"/>
                          </w:rPr>
                          <w:t>психічні властивості особистості;</w:t>
                        </w:r>
                      </w:p>
                      <w:p w14:paraId="75E71043" w14:textId="77777777" w:rsidR="00647B01" w:rsidRPr="00EF0481" w:rsidRDefault="00647B01" w:rsidP="002419B1">
                        <w:pPr>
                          <w:pStyle w:val="a4"/>
                          <w:numPr>
                            <w:ilvl w:val="0"/>
                            <w:numId w:val="20"/>
                          </w:numPr>
                          <w:rPr>
                            <w:rFonts w:ascii="Times New Roman" w:hAnsi="Times New Roman" w:cs="Times New Roman"/>
                            <w:sz w:val="24"/>
                            <w:szCs w:val="24"/>
                          </w:rPr>
                        </w:pPr>
                        <w:r w:rsidRPr="00EF0481">
                          <w:rPr>
                            <w:rFonts w:ascii="Times New Roman" w:hAnsi="Times New Roman" w:cs="Times New Roman"/>
                            <w:sz w:val="24"/>
                            <w:szCs w:val="24"/>
                          </w:rPr>
                          <w:t>соціальні властивості особистості;</w:t>
                        </w:r>
                      </w:p>
                      <w:p w14:paraId="3C67D2C0" w14:textId="77777777" w:rsidR="00647B01" w:rsidRPr="00EF0481" w:rsidRDefault="00647B01" w:rsidP="002419B1">
                        <w:pPr>
                          <w:pStyle w:val="a4"/>
                          <w:numPr>
                            <w:ilvl w:val="0"/>
                            <w:numId w:val="20"/>
                          </w:numPr>
                          <w:rPr>
                            <w:rFonts w:ascii="Times New Roman" w:hAnsi="Times New Roman" w:cs="Times New Roman"/>
                            <w:sz w:val="24"/>
                            <w:szCs w:val="24"/>
                          </w:rPr>
                        </w:pPr>
                        <w:r w:rsidRPr="00EF0481">
                          <w:rPr>
                            <w:rFonts w:ascii="Times New Roman" w:hAnsi="Times New Roman" w:cs="Times New Roman"/>
                            <w:sz w:val="24"/>
                            <w:szCs w:val="24"/>
                          </w:rPr>
                          <w:t>органічні властивості особистості.</w:t>
                        </w:r>
                      </w:p>
                    </w:txbxContent>
                  </v:textbox>
                </v:shape>
                <v:shape id="Поле 160" o:spid="_x0000_s1192" type="#_x0000_t202" style="position:absolute;left:36195;top:1143;width:14401;height:28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" fillcolor="white [3201]" strokecolor="white [3212]" strokeweight=".5pt">
                  <v:path arrowok="t"/>
                  <v:textbox>
                    <w:txbxContent>
                      <w:p w14:paraId="67D49E40" w14:textId="77777777" w:rsidR="00647B01" w:rsidRPr="00EF0481" w:rsidRDefault="00647B01" w:rsidP="002419B1">
                        <w:pPr>
                          <w:jc w:val="center"/>
                          <w:rPr>
                            <w:rFonts w:ascii="Times New Roman" w:hAnsi="Times New Roman" w:cs="Times New Roman"/>
                            <w:b/>
                            <w:i/>
                            <w:sz w:val="24"/>
                            <w:szCs w:val="24"/>
                          </w:rPr>
                        </w:pPr>
                        <w:r w:rsidRPr="00EF0481">
                          <w:rPr>
                            <w:rFonts w:ascii="Times New Roman" w:hAnsi="Times New Roman" w:cs="Times New Roman"/>
                            <w:b/>
                            <w:i/>
                            <w:sz w:val="24"/>
                            <w:szCs w:val="24"/>
                          </w:rPr>
                          <w:t>Зовнішні чинники</w:t>
                        </w:r>
                      </w:p>
                    </w:txbxContent>
                  </v:textbox>
                </v:shape>
                <v:shape id="Поле 161" o:spid="_x0000_s1193" type="#_x0000_t202" style="position:absolute;left:36957;top:4038;width:14173;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" fillcolor="white [3201]" strokeweight=".5pt">
                  <v:path arrowok="t"/>
                  <v:textbox>
                    <w:txbxContent>
                      <w:p w14:paraId="2AE638C0" w14:textId="77777777" w:rsidR="00647B01" w:rsidRPr="00EF0481" w:rsidRDefault="00647B01" w:rsidP="002419B1">
                        <w:pPr>
                          <w:jc w:val="center"/>
                          <w:rPr>
                            <w:rFonts w:ascii="Times New Roman" w:hAnsi="Times New Roman" w:cs="Times New Roman"/>
                            <w:b/>
                            <w:i/>
                            <w:sz w:val="24"/>
                            <w:szCs w:val="24"/>
                          </w:rPr>
                        </w:pPr>
                        <w:r w:rsidRPr="00EF0481">
                          <w:rPr>
                            <w:rFonts w:ascii="Times New Roman" w:hAnsi="Times New Roman" w:cs="Times New Roman"/>
                            <w:b/>
                            <w:i/>
                            <w:sz w:val="24"/>
                            <w:szCs w:val="24"/>
                          </w:rPr>
                          <w:t>Якість життя</w:t>
                        </w:r>
                      </w:p>
                    </w:txbxContent>
                  </v:textbox>
                </v:shape>
                <v:shape id="Поле 162" o:spid="_x0000_s1194" type="#_x0000_t202" style="position:absolute;left:33909;top:6553;width:21412;height:9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" fillcolor="white [3201]" strokeweight=".5pt">
                  <v:path arrowok="t"/>
                  <v:textbox>
                    <w:txbxContent>
                      <w:p w14:paraId="10502312" w14:textId="77777777" w:rsidR="00647B01" w:rsidRPr="00EF0481" w:rsidRDefault="00647B01" w:rsidP="002419B1">
                        <w:pPr>
                          <w:spacing w:after="0" w:line="240" w:lineRule="auto"/>
                          <w:jc w:val="center"/>
                          <w:rPr>
                            <w:rFonts w:ascii="Times New Roman" w:hAnsi="Times New Roman" w:cs="Times New Roman"/>
                            <w:b/>
                            <w:i/>
                            <w:sz w:val="24"/>
                            <w:szCs w:val="24"/>
                          </w:rPr>
                        </w:pPr>
                        <w:r w:rsidRPr="00EF0481">
                          <w:rPr>
                            <w:rFonts w:ascii="Times New Roman" w:hAnsi="Times New Roman" w:cs="Times New Roman"/>
                            <w:b/>
                            <w:i/>
                            <w:sz w:val="24"/>
                            <w:szCs w:val="24"/>
                          </w:rPr>
                          <w:t>Економічні чинники:</w:t>
                        </w:r>
                      </w:p>
                      <w:p w14:paraId="6D5E2EB2" w14:textId="77777777" w:rsidR="00647B01" w:rsidRPr="00EF0481" w:rsidRDefault="00647B01" w:rsidP="002419B1">
                        <w:pPr>
                          <w:pStyle w:val="a4"/>
                          <w:numPr>
                            <w:ilvl w:val="0"/>
                            <w:numId w:val="21"/>
                          </w:numPr>
                          <w:spacing w:after="0" w:line="240" w:lineRule="auto"/>
                          <w:rPr>
                            <w:rFonts w:ascii="Times New Roman" w:hAnsi="Times New Roman" w:cs="Times New Roman"/>
                            <w:sz w:val="24"/>
                            <w:szCs w:val="24"/>
                          </w:rPr>
                        </w:pPr>
                        <w:r w:rsidRPr="00EF0481">
                          <w:rPr>
                            <w:rFonts w:ascii="Times New Roman" w:hAnsi="Times New Roman" w:cs="Times New Roman"/>
                            <w:sz w:val="24"/>
                            <w:szCs w:val="24"/>
                          </w:rPr>
                          <w:t>рівень життя;</w:t>
                        </w:r>
                      </w:p>
                      <w:p w14:paraId="5132559A" w14:textId="77777777" w:rsidR="00647B01" w:rsidRPr="00EF0481" w:rsidRDefault="00647B01" w:rsidP="002419B1">
                        <w:pPr>
                          <w:pStyle w:val="a4"/>
                          <w:numPr>
                            <w:ilvl w:val="0"/>
                            <w:numId w:val="21"/>
                          </w:numPr>
                          <w:spacing w:after="0" w:line="240" w:lineRule="auto"/>
                          <w:rPr>
                            <w:rFonts w:ascii="Times New Roman" w:hAnsi="Times New Roman" w:cs="Times New Roman"/>
                            <w:sz w:val="24"/>
                            <w:szCs w:val="24"/>
                          </w:rPr>
                        </w:pPr>
                        <w:r w:rsidRPr="00EF0481">
                          <w:rPr>
                            <w:rFonts w:ascii="Times New Roman" w:hAnsi="Times New Roman" w:cs="Times New Roman"/>
                            <w:sz w:val="24"/>
                            <w:szCs w:val="24"/>
                          </w:rPr>
                          <w:t>зайнятість;</w:t>
                        </w:r>
                      </w:p>
                      <w:p w14:paraId="130AE75D" w14:textId="77777777" w:rsidR="00647B01" w:rsidRPr="00EF0481" w:rsidRDefault="00647B01" w:rsidP="002419B1">
                        <w:pPr>
                          <w:pStyle w:val="a4"/>
                          <w:numPr>
                            <w:ilvl w:val="0"/>
                            <w:numId w:val="21"/>
                          </w:numPr>
                          <w:spacing w:after="0" w:line="240" w:lineRule="auto"/>
                          <w:rPr>
                            <w:rFonts w:ascii="Times New Roman" w:hAnsi="Times New Roman" w:cs="Times New Roman"/>
                            <w:sz w:val="24"/>
                            <w:szCs w:val="24"/>
                          </w:rPr>
                        </w:pPr>
                        <w:r w:rsidRPr="00EF0481">
                          <w:rPr>
                            <w:rFonts w:ascii="Times New Roman" w:hAnsi="Times New Roman" w:cs="Times New Roman"/>
                            <w:sz w:val="24"/>
                            <w:szCs w:val="24"/>
                          </w:rPr>
                          <w:t>матеріальна забезпеченість.</w:t>
                        </w:r>
                      </w:p>
                    </w:txbxContent>
                  </v:textbox>
                </v:shape>
                <v:shape id="Поле 163" o:spid="_x0000_s1195" type="#_x0000_t202" style="position:absolute;left:33756;top:15849;width:22098;height:7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" fillcolor="white [3201]" strokeweight=".5pt">
                  <v:path arrowok="t"/>
                  <v:textbox>
                    <w:txbxContent>
                      <w:p w14:paraId="4329F9D4" w14:textId="77777777" w:rsidR="00647B01" w:rsidRPr="00EF0481" w:rsidRDefault="00647B01" w:rsidP="002419B1">
                        <w:pPr>
                          <w:spacing w:after="0" w:line="240" w:lineRule="auto"/>
                          <w:jc w:val="center"/>
                          <w:rPr>
                            <w:rFonts w:ascii="Times New Roman" w:hAnsi="Times New Roman" w:cs="Times New Roman"/>
                            <w:b/>
                            <w:i/>
                            <w:sz w:val="24"/>
                            <w:szCs w:val="24"/>
                          </w:rPr>
                        </w:pPr>
                        <w:r w:rsidRPr="00EF0481">
                          <w:rPr>
                            <w:rFonts w:ascii="Times New Roman" w:hAnsi="Times New Roman" w:cs="Times New Roman"/>
                            <w:b/>
                            <w:i/>
                            <w:sz w:val="24"/>
                            <w:szCs w:val="24"/>
                          </w:rPr>
                          <w:t>Соціальні чинники:</w:t>
                        </w:r>
                      </w:p>
                      <w:p w14:paraId="3C621009" w14:textId="77777777" w:rsidR="00647B01" w:rsidRPr="00EF0481" w:rsidRDefault="00647B01" w:rsidP="002419B1">
                        <w:pPr>
                          <w:pStyle w:val="a4"/>
                          <w:numPr>
                            <w:ilvl w:val="0"/>
                            <w:numId w:val="22"/>
                          </w:numPr>
                          <w:spacing w:after="0" w:line="240" w:lineRule="auto"/>
                          <w:rPr>
                            <w:rFonts w:ascii="Times New Roman" w:hAnsi="Times New Roman" w:cs="Times New Roman"/>
                            <w:sz w:val="24"/>
                            <w:szCs w:val="24"/>
                          </w:rPr>
                        </w:pPr>
                        <w:r w:rsidRPr="00EF0481">
                          <w:rPr>
                            <w:rFonts w:ascii="Times New Roman" w:hAnsi="Times New Roman" w:cs="Times New Roman"/>
                            <w:sz w:val="24"/>
                            <w:szCs w:val="24"/>
                          </w:rPr>
                          <w:t>умови життя, сім’я;</w:t>
                        </w:r>
                      </w:p>
                      <w:p w14:paraId="190DF0D4" w14:textId="77777777" w:rsidR="00647B01" w:rsidRPr="00EF0481" w:rsidRDefault="00647B01" w:rsidP="002419B1">
                        <w:pPr>
                          <w:pStyle w:val="a4"/>
                          <w:numPr>
                            <w:ilvl w:val="0"/>
                            <w:numId w:val="22"/>
                          </w:numPr>
                          <w:spacing w:after="0" w:line="240" w:lineRule="auto"/>
                          <w:rPr>
                            <w:rFonts w:ascii="Times New Roman" w:hAnsi="Times New Roman" w:cs="Times New Roman"/>
                            <w:sz w:val="24"/>
                            <w:szCs w:val="24"/>
                          </w:rPr>
                        </w:pPr>
                        <w:r w:rsidRPr="00EF0481">
                          <w:rPr>
                            <w:rFonts w:ascii="Times New Roman" w:hAnsi="Times New Roman" w:cs="Times New Roman"/>
                            <w:sz w:val="24"/>
                            <w:szCs w:val="24"/>
                          </w:rPr>
                          <w:t>рівень освіти;</w:t>
                        </w:r>
                      </w:p>
                      <w:p w14:paraId="46DCBA66" w14:textId="77777777" w:rsidR="00647B01" w:rsidRPr="00EF0481" w:rsidRDefault="00647B01" w:rsidP="002419B1">
                        <w:pPr>
                          <w:pStyle w:val="a4"/>
                          <w:numPr>
                            <w:ilvl w:val="0"/>
                            <w:numId w:val="22"/>
                          </w:numPr>
                          <w:spacing w:after="0" w:line="240" w:lineRule="auto"/>
                          <w:rPr>
                            <w:rFonts w:ascii="Times New Roman" w:hAnsi="Times New Roman" w:cs="Times New Roman"/>
                            <w:sz w:val="24"/>
                            <w:szCs w:val="24"/>
                          </w:rPr>
                        </w:pPr>
                        <w:r w:rsidRPr="00EF0481">
                          <w:rPr>
                            <w:rFonts w:ascii="Times New Roman" w:hAnsi="Times New Roman" w:cs="Times New Roman"/>
                            <w:sz w:val="24"/>
                            <w:szCs w:val="24"/>
                          </w:rPr>
                          <w:t>ЗМІ,мораль.</w:t>
                        </w:r>
                      </w:p>
                    </w:txbxContent>
                  </v:textbox>
                </v:shape>
                <v:shape id="Поле 164" o:spid="_x0000_s1196" type="#_x0000_t202" style="position:absolute;left:33070;top:23622;width:23546;height:11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" fillcolor="white [3201]" strokeweight=".5pt">
                  <v:path arrowok="t"/>
                  <v:textbox>
                    <w:txbxContent>
                      <w:p w14:paraId="0138B9AD" w14:textId="77777777" w:rsidR="00647B01" w:rsidRPr="00EF0481" w:rsidRDefault="00647B01" w:rsidP="002419B1">
                        <w:pPr>
                          <w:spacing w:after="0" w:line="240" w:lineRule="auto"/>
                          <w:jc w:val="center"/>
                          <w:rPr>
                            <w:rFonts w:ascii="Times New Roman" w:hAnsi="Times New Roman" w:cs="Times New Roman"/>
                            <w:b/>
                            <w:i/>
                            <w:sz w:val="24"/>
                            <w:szCs w:val="24"/>
                          </w:rPr>
                        </w:pPr>
                        <w:r w:rsidRPr="00EF0481">
                          <w:rPr>
                            <w:rFonts w:ascii="Times New Roman" w:hAnsi="Times New Roman" w:cs="Times New Roman"/>
                            <w:b/>
                            <w:i/>
                            <w:sz w:val="24"/>
                            <w:szCs w:val="24"/>
                          </w:rPr>
                          <w:t>Політично-правові чинники:</w:t>
                        </w:r>
                      </w:p>
                      <w:p w14:paraId="7837D685" w14:textId="77777777" w:rsidR="00647B01" w:rsidRPr="00EF0481" w:rsidRDefault="00647B01" w:rsidP="002419B1">
                        <w:pPr>
                          <w:pStyle w:val="a4"/>
                          <w:numPr>
                            <w:ilvl w:val="0"/>
                            <w:numId w:val="23"/>
                          </w:numPr>
                          <w:spacing w:after="0" w:line="240" w:lineRule="auto"/>
                          <w:rPr>
                            <w:rFonts w:ascii="Times New Roman" w:hAnsi="Times New Roman" w:cs="Times New Roman"/>
                            <w:sz w:val="24"/>
                            <w:szCs w:val="24"/>
                          </w:rPr>
                        </w:pPr>
                        <w:r w:rsidRPr="00EF0481">
                          <w:rPr>
                            <w:rFonts w:ascii="Times New Roman" w:hAnsi="Times New Roman" w:cs="Times New Roman"/>
                            <w:sz w:val="24"/>
                            <w:szCs w:val="24"/>
                          </w:rPr>
                          <w:t>норми правової системи;</w:t>
                        </w:r>
                      </w:p>
                      <w:p w14:paraId="112DA0C2" w14:textId="77777777" w:rsidR="00647B01" w:rsidRPr="00EF0481" w:rsidRDefault="00647B01" w:rsidP="002419B1">
                        <w:pPr>
                          <w:pStyle w:val="a4"/>
                          <w:numPr>
                            <w:ilvl w:val="0"/>
                            <w:numId w:val="23"/>
                          </w:numPr>
                          <w:spacing w:after="0" w:line="240" w:lineRule="auto"/>
                          <w:rPr>
                            <w:rFonts w:ascii="Times New Roman" w:hAnsi="Times New Roman" w:cs="Times New Roman"/>
                            <w:sz w:val="24"/>
                            <w:szCs w:val="24"/>
                          </w:rPr>
                        </w:pPr>
                        <w:r w:rsidRPr="00EF0481">
                          <w:rPr>
                            <w:rFonts w:ascii="Times New Roman" w:hAnsi="Times New Roman" w:cs="Times New Roman"/>
                            <w:sz w:val="24"/>
                            <w:szCs w:val="24"/>
                          </w:rPr>
                          <w:t>соціально-правова політика;</w:t>
                        </w:r>
                      </w:p>
                      <w:p w14:paraId="1E7CFBD5" w14:textId="77777777" w:rsidR="00647B01" w:rsidRPr="00EF0481" w:rsidRDefault="00647B01" w:rsidP="002419B1">
                        <w:pPr>
                          <w:pStyle w:val="a4"/>
                          <w:numPr>
                            <w:ilvl w:val="0"/>
                            <w:numId w:val="23"/>
                          </w:numPr>
                          <w:spacing w:after="0" w:line="240" w:lineRule="auto"/>
                          <w:rPr>
                            <w:rFonts w:ascii="Times New Roman" w:hAnsi="Times New Roman" w:cs="Times New Roman"/>
                            <w:sz w:val="24"/>
                            <w:szCs w:val="24"/>
                          </w:rPr>
                        </w:pPr>
                        <w:r w:rsidRPr="00EF0481">
                          <w:rPr>
                            <w:rFonts w:ascii="Times New Roman" w:hAnsi="Times New Roman" w:cs="Times New Roman"/>
                            <w:sz w:val="24"/>
                            <w:szCs w:val="24"/>
                          </w:rPr>
                          <w:t>війни,к конфлікти;</w:t>
                        </w:r>
                      </w:p>
                      <w:p w14:paraId="3BD5ED8D" w14:textId="77777777" w:rsidR="00647B01" w:rsidRPr="00EF0481" w:rsidRDefault="00647B01" w:rsidP="002419B1">
                        <w:pPr>
                          <w:pStyle w:val="a4"/>
                          <w:numPr>
                            <w:ilvl w:val="0"/>
                            <w:numId w:val="23"/>
                          </w:numPr>
                          <w:spacing w:after="0" w:line="240" w:lineRule="auto"/>
                          <w:rPr>
                            <w:rFonts w:ascii="Times New Roman" w:hAnsi="Times New Roman" w:cs="Times New Roman"/>
                            <w:sz w:val="24"/>
                            <w:szCs w:val="24"/>
                          </w:rPr>
                        </w:pPr>
                        <w:r w:rsidRPr="00EF0481">
                          <w:rPr>
                            <w:rFonts w:ascii="Times New Roman" w:hAnsi="Times New Roman" w:cs="Times New Roman"/>
                            <w:sz w:val="24"/>
                            <w:szCs w:val="24"/>
                          </w:rPr>
                          <w:t>політичний устрій.</w:t>
                        </w:r>
                      </w:p>
                    </w:txbxContent>
                  </v:textbox>
                </v:shape>
                <v:shape id="Поле 165" o:spid="_x0000_s1197" type="#_x0000_t202" style="position:absolute;left:33070;top:34518;width:23546;height:6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" fillcolor="white [3201]" strokeweight=".5pt">
                  <v:path arrowok="t"/>
                  <v:textbox>
                    <w:txbxContent>
                      <w:p w14:paraId="3D6BD493" w14:textId="77777777" w:rsidR="00647B01" w:rsidRPr="00EF0481" w:rsidRDefault="00647B01" w:rsidP="002419B1">
                        <w:pPr>
                          <w:spacing w:after="0" w:line="240" w:lineRule="auto"/>
                          <w:jc w:val="center"/>
                          <w:rPr>
                            <w:rFonts w:ascii="Times New Roman" w:hAnsi="Times New Roman" w:cs="Times New Roman"/>
                            <w:b/>
                            <w:i/>
                            <w:sz w:val="24"/>
                            <w:szCs w:val="24"/>
                          </w:rPr>
                        </w:pPr>
                        <w:r w:rsidRPr="00EF0481">
                          <w:rPr>
                            <w:rFonts w:ascii="Times New Roman" w:hAnsi="Times New Roman" w:cs="Times New Roman"/>
                            <w:b/>
                            <w:i/>
                            <w:sz w:val="24"/>
                            <w:szCs w:val="24"/>
                          </w:rPr>
                          <w:t>Чинники глобалізації:</w:t>
                        </w:r>
                      </w:p>
                      <w:p w14:paraId="6CC6DEA5" w14:textId="77777777" w:rsidR="00647B01" w:rsidRPr="00EF0481" w:rsidRDefault="00647B01" w:rsidP="002419B1">
                        <w:pPr>
                          <w:pStyle w:val="a4"/>
                          <w:numPr>
                            <w:ilvl w:val="0"/>
                            <w:numId w:val="24"/>
                          </w:numPr>
                          <w:spacing w:after="0" w:line="240" w:lineRule="auto"/>
                          <w:rPr>
                            <w:rFonts w:ascii="Times New Roman" w:hAnsi="Times New Roman" w:cs="Times New Roman"/>
                            <w:sz w:val="24"/>
                            <w:szCs w:val="24"/>
                          </w:rPr>
                        </w:pPr>
                        <w:r w:rsidRPr="00EF0481">
                          <w:rPr>
                            <w:rFonts w:ascii="Times New Roman" w:hAnsi="Times New Roman" w:cs="Times New Roman"/>
                            <w:sz w:val="24"/>
                            <w:szCs w:val="24"/>
                          </w:rPr>
                          <w:t>соціальна нерівність;</w:t>
                        </w:r>
                      </w:p>
                      <w:p w14:paraId="24585894" w14:textId="77777777" w:rsidR="00647B01" w:rsidRPr="00EF0481" w:rsidRDefault="00647B01" w:rsidP="002419B1">
                        <w:pPr>
                          <w:pStyle w:val="a4"/>
                          <w:numPr>
                            <w:ilvl w:val="0"/>
                            <w:numId w:val="24"/>
                          </w:numPr>
                          <w:spacing w:after="0" w:line="240" w:lineRule="auto"/>
                          <w:rPr>
                            <w:rFonts w:ascii="Times New Roman" w:hAnsi="Times New Roman" w:cs="Times New Roman"/>
                            <w:sz w:val="24"/>
                            <w:szCs w:val="24"/>
                          </w:rPr>
                        </w:pPr>
                        <w:r w:rsidRPr="00EF0481">
                          <w:rPr>
                            <w:rFonts w:ascii="Times New Roman" w:hAnsi="Times New Roman" w:cs="Times New Roman"/>
                            <w:sz w:val="24"/>
                            <w:szCs w:val="24"/>
                          </w:rPr>
                          <w:t>стирання кордонів.</w:t>
                        </w:r>
                      </w:p>
                    </w:txbxContent>
                  </v:textbox>
                </v:shape>
                <v:shape id="Пряма зі стрілкою 166" o:spid="_x0000_s1198" type="#_x0000_t32" style="position:absolute;left:7315;top:33375;width:76;height:594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" strokecolor="black [3040]">
                  <v:stroke endarrow="open"/>
                  <o:lock v:ext="edit" shapetype="f"/>
                </v:shape>
                <v:shape id="Пряма зі стрілкою 167" o:spid="_x0000_s1199" type="#_x0000_t32" style="position:absolute;left:24003;top:37795;width:152;height:152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" strokecolor="black [3040]">
                  <v:stroke endarrow="open"/>
                  <o:lock v:ext="edit" shapetype="f"/>
                </v:shape>
                <v:line id="Пряма сполучна лінія 168" o:spid="_x0000_s1200" style="position:absolute;flip:x;visibility:visible;mso-wrap-style:square" from="7315,39319" to="24155,39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" strokecolor="black [3040]">
                  <o:lock v:ext="edit" shapetype="f"/>
                </v:line>
                <v:shape id="Пряма зі стрілкою 169" o:spid="_x0000_s1201" type="#_x0000_t32" style="position:absolute;left:24079;top:39319;width:899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" strokecolor="black [3040]">
                  <v:stroke endarrow="open"/>
                  <o:lock v:ext="edit" shapetype="f"/>
                </v:shape>
                <w10:anchorlock/>
              </v:group>
            </w:pict>
          </mc:Fallback>
        </mc:AlternateContent>
      </w:r>
    </w:p>
    <w:p w14:paraId="3CE246DB" w14:textId="77777777" w:rsidR="008358C3" w:rsidRPr="00FC74A5" w:rsidRDefault="00FC74A5" w:rsidP="00FC74A5">
      <w:pPr>
        <w:spacing w:after="0" w:line="360" w:lineRule="auto"/>
        <w:contextualSpacing/>
        <w:jc w:val="center"/>
        <w:rPr>
          <w:rFonts w:ascii="Times New Roman" w:eastAsia="Times New Roman" w:hAnsi="Times New Roman" w:cs="Times New Roman"/>
          <w:i/>
          <w:sz w:val="28"/>
          <w:szCs w:val="28"/>
          <w:lang w:eastAsia="uk-UA"/>
        </w:rPr>
      </w:pPr>
      <w:r w:rsidRPr="00FC74A5">
        <w:rPr>
          <w:rFonts w:ascii="Times New Roman" w:eastAsia="Times New Roman" w:hAnsi="Times New Roman" w:cs="Times New Roman"/>
          <w:i/>
          <w:sz w:val="28"/>
          <w:szCs w:val="28"/>
          <w:lang w:eastAsia="uk-UA"/>
        </w:rPr>
        <w:t>Р</w:t>
      </w:r>
      <w:r w:rsidR="002419B1" w:rsidRPr="00FC74A5">
        <w:rPr>
          <w:rFonts w:ascii="Times New Roman" w:eastAsia="Times New Roman" w:hAnsi="Times New Roman" w:cs="Times New Roman"/>
          <w:i/>
          <w:sz w:val="28"/>
          <w:szCs w:val="28"/>
          <w:lang w:eastAsia="uk-UA"/>
        </w:rPr>
        <w:t>ис.1.</w:t>
      </w:r>
      <w:r w:rsidRPr="00FC74A5">
        <w:rPr>
          <w:rFonts w:ascii="Times New Roman" w:eastAsia="Times New Roman" w:hAnsi="Times New Roman" w:cs="Times New Roman"/>
          <w:i/>
          <w:sz w:val="28"/>
          <w:szCs w:val="28"/>
          <w:lang w:eastAsia="uk-UA"/>
        </w:rPr>
        <w:t xml:space="preserve">5. </w:t>
      </w:r>
      <w:r w:rsidR="002419B1" w:rsidRPr="00FC74A5">
        <w:rPr>
          <w:rFonts w:ascii="Times New Roman" w:eastAsia="Times New Roman" w:hAnsi="Times New Roman" w:cs="Times New Roman"/>
          <w:i/>
          <w:sz w:val="28"/>
          <w:szCs w:val="28"/>
          <w:lang w:eastAsia="uk-UA"/>
        </w:rPr>
        <w:t>Чинники ризи</w:t>
      </w:r>
      <w:r w:rsidR="00647016" w:rsidRPr="00FC74A5">
        <w:rPr>
          <w:rFonts w:ascii="Times New Roman" w:eastAsia="Times New Roman" w:hAnsi="Times New Roman" w:cs="Times New Roman"/>
          <w:i/>
          <w:sz w:val="28"/>
          <w:szCs w:val="28"/>
          <w:lang w:eastAsia="uk-UA"/>
        </w:rPr>
        <w:t>ків поведінкового тупу настання</w:t>
      </w:r>
      <w:r w:rsidRPr="00FC74A5">
        <w:rPr>
          <w:rFonts w:ascii="Times New Roman" w:eastAsia="Times New Roman" w:hAnsi="Times New Roman" w:cs="Times New Roman"/>
          <w:i/>
          <w:sz w:val="28"/>
          <w:szCs w:val="28"/>
          <w:lang w:eastAsia="uk-UA"/>
        </w:rPr>
        <w:t>.</w:t>
      </w:r>
    </w:p>
    <w:p w14:paraId="4FC51CB2" w14:textId="77777777" w:rsidR="00F301FB" w:rsidRDefault="00253EAB">
      <w:pP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br w:type="page"/>
      </w:r>
    </w:p>
    <w:p w14:paraId="57EAAA09" w14:textId="77777777" w:rsidR="00F301FB" w:rsidRPr="00F87DA9" w:rsidRDefault="00E76416">
      <w:pPr>
        <w:rPr>
          <w:rFonts w:ascii="Times New Roman" w:eastAsia="Times New Roman" w:hAnsi="Times New Roman" w:cs="Times New Roman"/>
          <w:b/>
          <w:sz w:val="28"/>
          <w:szCs w:val="28"/>
          <w:lang w:eastAsia="uk-UA"/>
        </w:rPr>
      </w:pPr>
      <w:r w:rsidRPr="00F87DA9">
        <w:rPr>
          <w:rFonts w:ascii="Times New Roman" w:eastAsia="Times New Roman" w:hAnsi="Times New Roman" w:cs="Times New Roman"/>
          <w:b/>
          <w:sz w:val="28"/>
          <w:szCs w:val="28"/>
          <w:lang w:eastAsia="uk-UA"/>
        </w:rPr>
        <w:t>Висновок до розділу І</w:t>
      </w:r>
    </w:p>
    <w:p w14:paraId="6089FF26" w14:textId="77777777" w:rsidR="00E76416" w:rsidRPr="00E76416" w:rsidRDefault="00E76416" w:rsidP="00E76416">
      <w:pPr>
        <w:spacing w:after="0" w:line="360" w:lineRule="auto"/>
        <w:jc w:val="both"/>
        <w:rPr>
          <w:rFonts w:ascii="Times New Roman" w:hAnsi="Times New Roman" w:cs="Times New Roman"/>
          <w:color w:val="402A18"/>
          <w:sz w:val="28"/>
          <w:szCs w:val="28"/>
        </w:rPr>
      </w:pPr>
      <w:r w:rsidRPr="00E76416">
        <w:rPr>
          <w:rFonts w:ascii="Times New Roman" w:hAnsi="Times New Roman" w:cs="Times New Roman"/>
          <w:color w:val="402A18"/>
          <w:sz w:val="28"/>
          <w:szCs w:val="28"/>
        </w:rPr>
        <w:t>Соціальний ризик — це визначена законодавчо ймовірність настання матеріальної незабезпеченості в результаті втрати заробітку або трудового доходу з об’єктивних, соціально значимих причин, а також необхідності додаткових витрат.</w:t>
      </w:r>
    </w:p>
    <w:p w14:paraId="290E3384" w14:textId="77777777" w:rsidR="00E76416" w:rsidRPr="00E76416" w:rsidRDefault="00E76416" w:rsidP="00E76416">
      <w:pPr>
        <w:spacing w:after="0" w:line="360" w:lineRule="auto"/>
        <w:jc w:val="both"/>
        <w:rPr>
          <w:rFonts w:ascii="Times New Roman" w:eastAsia="Times New Roman" w:hAnsi="Times New Roman" w:cs="Times New Roman"/>
          <w:sz w:val="28"/>
          <w:szCs w:val="28"/>
          <w:lang w:eastAsia="uk-UA"/>
        </w:rPr>
      </w:pPr>
      <w:r w:rsidRPr="00E76416">
        <w:rPr>
          <w:rFonts w:ascii="Times New Roman" w:eastAsia="Times New Roman" w:hAnsi="Times New Roman" w:cs="Times New Roman"/>
          <w:sz w:val="28"/>
          <w:szCs w:val="28"/>
          <w:lang w:eastAsia="uk-UA"/>
        </w:rPr>
        <w:t>Проаналізувавши сучасне соціально-забезпечувальне законодавство можна зобразити таку систему соціальних ризиків:</w:t>
      </w:r>
    </w:p>
    <w:p w14:paraId="20DB1936" w14:textId="77777777" w:rsidR="00E76416" w:rsidRPr="00E76416" w:rsidRDefault="00E76416" w:rsidP="00E76416">
      <w:pPr>
        <w:numPr>
          <w:ilvl w:val="0"/>
          <w:numId w:val="33"/>
        </w:numPr>
        <w:spacing w:after="0" w:line="360" w:lineRule="auto"/>
        <w:jc w:val="both"/>
        <w:rPr>
          <w:rFonts w:ascii="Times New Roman" w:eastAsia="Times New Roman" w:hAnsi="Times New Roman" w:cs="Times New Roman"/>
          <w:sz w:val="28"/>
          <w:szCs w:val="28"/>
          <w:lang w:eastAsia="uk-UA"/>
        </w:rPr>
      </w:pPr>
      <w:r w:rsidRPr="00E76416">
        <w:rPr>
          <w:rFonts w:ascii="Times New Roman" w:eastAsia="Times New Roman" w:hAnsi="Times New Roman" w:cs="Times New Roman"/>
          <w:bCs/>
          <w:sz w:val="28"/>
          <w:szCs w:val="28"/>
          <w:lang w:eastAsia="uk-UA"/>
        </w:rPr>
        <w:t>Безробіття</w:t>
      </w:r>
      <w:r>
        <w:rPr>
          <w:rFonts w:ascii="Times New Roman" w:eastAsia="Times New Roman" w:hAnsi="Times New Roman" w:cs="Times New Roman"/>
          <w:bCs/>
          <w:sz w:val="28"/>
          <w:szCs w:val="28"/>
          <w:lang w:eastAsia="uk-UA"/>
        </w:rPr>
        <w:t xml:space="preserve"> - </w:t>
      </w:r>
      <w:r w:rsidRPr="00E76416">
        <w:rPr>
          <w:rFonts w:ascii="Times New Roman" w:eastAsia="Times New Roman" w:hAnsi="Times New Roman" w:cs="Times New Roman"/>
          <w:sz w:val="28"/>
          <w:szCs w:val="28"/>
          <w:lang w:eastAsia="ru-RU"/>
        </w:rPr>
        <w:t>це соціально-економічна ситуація в суспільстві, за якої частина активних працездатних громадян не може знайти робо</w:t>
      </w:r>
      <w:r w:rsidR="00F87DA9">
        <w:rPr>
          <w:rFonts w:ascii="Times New Roman" w:eastAsia="Times New Roman" w:hAnsi="Times New Roman" w:cs="Times New Roman"/>
          <w:sz w:val="28"/>
          <w:szCs w:val="28"/>
          <w:lang w:eastAsia="ru-RU"/>
        </w:rPr>
        <w:t>ту, яку вони здатні виконувати;</w:t>
      </w:r>
    </w:p>
    <w:p w14:paraId="1062E052" w14:textId="77777777" w:rsidR="00E76416" w:rsidRPr="00F87DA9" w:rsidRDefault="00E76416" w:rsidP="00F87DA9">
      <w:pPr>
        <w:numPr>
          <w:ilvl w:val="0"/>
          <w:numId w:val="33"/>
        </w:numPr>
        <w:spacing w:after="0" w:line="360" w:lineRule="auto"/>
        <w:jc w:val="both"/>
        <w:rPr>
          <w:rFonts w:ascii="Times New Roman" w:eastAsia="Times New Roman" w:hAnsi="Times New Roman" w:cs="Times New Roman"/>
          <w:bCs/>
          <w:sz w:val="28"/>
          <w:szCs w:val="28"/>
          <w:lang w:eastAsia="uk-UA"/>
        </w:rPr>
      </w:pPr>
      <w:r w:rsidRPr="00E76416">
        <w:rPr>
          <w:rFonts w:ascii="Times New Roman" w:eastAsia="Times New Roman" w:hAnsi="Times New Roman" w:cs="Times New Roman"/>
          <w:bCs/>
          <w:sz w:val="28"/>
          <w:szCs w:val="28"/>
          <w:lang w:eastAsia="uk-UA"/>
        </w:rPr>
        <w:t>Малозабезпеченість</w:t>
      </w:r>
      <w:r w:rsidR="00F87DA9">
        <w:rPr>
          <w:rFonts w:ascii="Times New Roman" w:eastAsia="Times New Roman" w:hAnsi="Times New Roman" w:cs="Times New Roman"/>
          <w:bCs/>
          <w:sz w:val="28"/>
          <w:szCs w:val="28"/>
          <w:lang w:eastAsia="uk-UA"/>
        </w:rPr>
        <w:t xml:space="preserve"> - </w:t>
      </w:r>
      <w:r w:rsidR="00F87DA9" w:rsidRPr="00F87DA9">
        <w:rPr>
          <w:rFonts w:ascii="Times New Roman" w:eastAsia="Times New Roman" w:hAnsi="Times New Roman" w:cs="Times New Roman"/>
          <w:bCs/>
          <w:sz w:val="28"/>
          <w:szCs w:val="28"/>
          <w:lang w:eastAsia="uk-UA"/>
        </w:rPr>
        <w:t xml:space="preserve">це неспроможність особи чи сім’ї з огляду на об’єктивні чинники забезпечити середньомісячний сукупний дохід на рівні </w:t>
      </w:r>
      <w:r w:rsidR="00F87DA9">
        <w:rPr>
          <w:rFonts w:ascii="Times New Roman" w:eastAsia="Times New Roman" w:hAnsi="Times New Roman" w:cs="Times New Roman"/>
          <w:bCs/>
          <w:sz w:val="28"/>
          <w:szCs w:val="28"/>
          <w:lang w:eastAsia="uk-UA"/>
        </w:rPr>
        <w:t>прожиткового мінімуму</w:t>
      </w:r>
      <w:r w:rsidRPr="00F87DA9">
        <w:rPr>
          <w:rFonts w:ascii="Times New Roman" w:eastAsia="Times New Roman" w:hAnsi="Times New Roman" w:cs="Times New Roman"/>
          <w:bCs/>
          <w:sz w:val="28"/>
          <w:szCs w:val="28"/>
          <w:lang w:eastAsia="uk-UA"/>
        </w:rPr>
        <w:t>;</w:t>
      </w:r>
    </w:p>
    <w:p w14:paraId="3C446A01" w14:textId="77777777" w:rsidR="00E76416" w:rsidRPr="00F87DA9" w:rsidRDefault="00E76416" w:rsidP="00F87DA9">
      <w:pPr>
        <w:numPr>
          <w:ilvl w:val="0"/>
          <w:numId w:val="33"/>
        </w:numPr>
        <w:spacing w:after="0" w:line="360" w:lineRule="auto"/>
        <w:jc w:val="both"/>
        <w:rPr>
          <w:rFonts w:ascii="Times New Roman" w:eastAsia="Times New Roman" w:hAnsi="Times New Roman" w:cs="Times New Roman"/>
          <w:bCs/>
          <w:sz w:val="28"/>
          <w:szCs w:val="28"/>
          <w:lang w:eastAsia="uk-UA"/>
        </w:rPr>
      </w:pPr>
      <w:r w:rsidRPr="00E76416">
        <w:rPr>
          <w:rFonts w:ascii="Times New Roman" w:eastAsia="Times New Roman" w:hAnsi="Times New Roman" w:cs="Times New Roman"/>
          <w:bCs/>
          <w:sz w:val="28"/>
          <w:szCs w:val="28"/>
          <w:lang w:eastAsia="uk-UA"/>
        </w:rPr>
        <w:t>Втрата прац</w:t>
      </w:r>
      <w:r w:rsidR="00F87DA9">
        <w:rPr>
          <w:rFonts w:ascii="Times New Roman" w:eastAsia="Times New Roman" w:hAnsi="Times New Roman" w:cs="Times New Roman"/>
          <w:bCs/>
          <w:sz w:val="28"/>
          <w:szCs w:val="28"/>
          <w:lang w:eastAsia="uk-UA"/>
        </w:rPr>
        <w:t xml:space="preserve">ездатності - </w:t>
      </w:r>
      <w:r w:rsidR="00F87DA9" w:rsidRPr="00F87DA9">
        <w:rPr>
          <w:rFonts w:ascii="Times New Roman" w:eastAsia="Times New Roman" w:hAnsi="Times New Roman" w:cs="Times New Roman"/>
          <w:bCs/>
          <w:sz w:val="28"/>
          <w:szCs w:val="28"/>
          <w:lang w:eastAsia="uk-UA"/>
        </w:rPr>
        <w:t>це неспроможність особи чи сім’ї з огляду на об’єктивні чинники забезпечити середньомісячний сукупний дохід на рівні прожиткового мінімуму;</w:t>
      </w:r>
    </w:p>
    <w:p w14:paraId="27A37564" w14:textId="77777777" w:rsidR="00E76416" w:rsidRPr="00E76416" w:rsidRDefault="00F87DA9" w:rsidP="00E76416">
      <w:pPr>
        <w:numPr>
          <w:ilvl w:val="0"/>
          <w:numId w:val="33"/>
        </w:numPr>
        <w:spacing w:after="0" w:line="36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bCs/>
          <w:sz w:val="28"/>
          <w:szCs w:val="28"/>
          <w:lang w:eastAsia="uk-UA"/>
        </w:rPr>
        <w:t>Втрата годувальника -</w:t>
      </w:r>
      <w:r w:rsidRPr="00F87DA9">
        <w:rPr>
          <w:rFonts w:ascii="Times New Roman" w:eastAsia="Times New Roman" w:hAnsi="Times New Roman" w:cs="Times New Roman"/>
          <w:bCs/>
          <w:sz w:val="28"/>
          <w:szCs w:val="28"/>
          <w:lang w:eastAsia="uk-UA"/>
        </w:rPr>
        <w:t>розуміють його смерть або безвісну відсутність. Факт смерті підтверджується свідоцтвом або встановлюється судом</w:t>
      </w:r>
      <w:r w:rsidR="00E76416" w:rsidRPr="00E76416">
        <w:rPr>
          <w:rFonts w:ascii="Times New Roman" w:eastAsia="Times New Roman" w:hAnsi="Times New Roman" w:cs="Times New Roman"/>
          <w:bCs/>
          <w:sz w:val="28"/>
          <w:szCs w:val="28"/>
          <w:lang w:eastAsia="uk-UA"/>
        </w:rPr>
        <w:t>.</w:t>
      </w:r>
    </w:p>
    <w:p w14:paraId="44DB4CAD" w14:textId="77777777" w:rsidR="00E76416" w:rsidRPr="00E76416" w:rsidRDefault="00E76416" w:rsidP="00E76416">
      <w:pPr>
        <w:spacing w:after="0" w:line="360" w:lineRule="auto"/>
        <w:jc w:val="both"/>
        <w:rPr>
          <w:rFonts w:ascii="Times New Roman" w:eastAsia="Times New Roman" w:hAnsi="Times New Roman" w:cs="Times New Roman"/>
          <w:sz w:val="28"/>
          <w:szCs w:val="28"/>
          <w:lang w:eastAsia="uk-UA"/>
        </w:rPr>
      </w:pPr>
      <w:r w:rsidRPr="00E76416">
        <w:rPr>
          <w:rFonts w:ascii="Times New Roman" w:eastAsia="Times New Roman" w:hAnsi="Times New Roman" w:cs="Times New Roman"/>
          <w:sz w:val="28"/>
          <w:szCs w:val="28"/>
          <w:lang w:eastAsia="uk-UA"/>
        </w:rPr>
        <w:t>Проведено систематизацію методологічних підходів до класифікації соціальних ризиків і запропоновано авторський підхід – вертикальну ієрархічну багаторівневу деталізацію. Вимогам соціального ризик-менеджменту відповідає багаторівнева комбінована система класифікації, коли ієрархічний метод перетинається з фасетним.</w:t>
      </w:r>
    </w:p>
    <w:p w14:paraId="2C197066" w14:textId="77777777" w:rsidR="00253EAB" w:rsidRDefault="00E76416" w:rsidP="00E76416">
      <w:pPr>
        <w:spacing w:after="0" w:line="360" w:lineRule="auto"/>
        <w:jc w:val="both"/>
        <w:rPr>
          <w:rFonts w:ascii="Times New Roman" w:eastAsia="Times New Roman" w:hAnsi="Times New Roman" w:cs="Times New Roman"/>
          <w:sz w:val="28"/>
          <w:szCs w:val="28"/>
          <w:lang w:eastAsia="uk-UA"/>
        </w:rPr>
      </w:pPr>
      <w:r w:rsidRPr="00E76416">
        <w:rPr>
          <w:rFonts w:ascii="Times New Roman" w:eastAsia="Times New Roman" w:hAnsi="Times New Roman" w:cs="Times New Roman"/>
          <w:sz w:val="28"/>
          <w:szCs w:val="28"/>
          <w:lang w:eastAsia="uk-UA"/>
        </w:rPr>
        <w:t xml:space="preserve">Під соціальними ризиками пропонується розуміти усі ризики, що виникають у соціальній сфері суспільства. Це ризики кількості й руху населення, зайнятості, </w:t>
      </w:r>
      <w:r>
        <w:rPr>
          <w:rFonts w:ascii="Times New Roman" w:eastAsia="Times New Roman" w:hAnsi="Times New Roman" w:cs="Times New Roman"/>
          <w:sz w:val="28"/>
          <w:szCs w:val="28"/>
          <w:lang w:eastAsia="uk-UA"/>
        </w:rPr>
        <w:t>доходів населення</w:t>
      </w:r>
      <w:r w:rsidRPr="00E76416">
        <w:rPr>
          <w:rFonts w:ascii="Times New Roman" w:eastAsia="Times New Roman" w:hAnsi="Times New Roman" w:cs="Times New Roman"/>
          <w:sz w:val="28"/>
          <w:szCs w:val="28"/>
          <w:lang w:eastAsia="uk-UA"/>
        </w:rPr>
        <w:t>, освіти, охорони здоров’я, правопоряд</w:t>
      </w:r>
      <w:r>
        <w:rPr>
          <w:rFonts w:ascii="Times New Roman" w:eastAsia="Times New Roman" w:hAnsi="Times New Roman" w:cs="Times New Roman"/>
          <w:sz w:val="28"/>
          <w:szCs w:val="28"/>
          <w:lang w:eastAsia="uk-UA"/>
        </w:rPr>
        <w:t xml:space="preserve">ку, довкілля, рейтингові ризики. </w:t>
      </w:r>
      <w:r w:rsidRPr="00E76416">
        <w:rPr>
          <w:rFonts w:ascii="Times New Roman" w:eastAsia="Times New Roman" w:hAnsi="Times New Roman" w:cs="Times New Roman"/>
          <w:sz w:val="28"/>
          <w:szCs w:val="28"/>
          <w:lang w:eastAsia="uk-UA"/>
        </w:rPr>
        <w:t>За ознаками ймовірності настання, джерел виникнення і характеру дії соціальні ризики у роботі класифіковані на такі групи: ризики соціальної політики, ризики ймовірнісного типу настання, фізіологічні ризики і поведінкові ризики.</w:t>
      </w:r>
      <w:r w:rsidR="00F301FB">
        <w:rPr>
          <w:rFonts w:ascii="Times New Roman" w:eastAsia="Times New Roman" w:hAnsi="Times New Roman" w:cs="Times New Roman"/>
          <w:sz w:val="28"/>
          <w:szCs w:val="28"/>
          <w:lang w:eastAsia="uk-UA"/>
        </w:rPr>
        <w:br w:type="page"/>
      </w:r>
    </w:p>
    <w:p w14:paraId="66F9D3F1" w14:textId="77777777" w:rsidR="00253EAB" w:rsidRPr="00F87DA9" w:rsidRDefault="00253EAB" w:rsidP="00F87DA9">
      <w:pPr>
        <w:jc w:val="center"/>
        <w:rPr>
          <w:rFonts w:ascii="Times New Roman" w:eastAsia="Times New Roman" w:hAnsi="Times New Roman" w:cs="Times New Roman"/>
          <w:b/>
          <w:sz w:val="28"/>
          <w:szCs w:val="28"/>
          <w:lang w:eastAsia="uk-UA"/>
        </w:rPr>
      </w:pPr>
      <w:r w:rsidRPr="00F87DA9">
        <w:rPr>
          <w:rFonts w:ascii="Times New Roman" w:eastAsia="Times New Roman" w:hAnsi="Times New Roman" w:cs="Times New Roman"/>
          <w:b/>
          <w:sz w:val="28"/>
          <w:szCs w:val="28"/>
          <w:lang w:eastAsia="uk-UA"/>
        </w:rPr>
        <w:t>РОЗДІЛ ІІ. АНАЛІЗ ФУНКЦІОНУВАННЯ СИСТЕМИ СОЦІАЛЬНОГО ЗАХИСТУ НАСЕЕННЯ В КОНТЕКСТІ ЗАХИСТУ І ПОПЕРЕДЖЕННЯ ВІД СОЦІАЛЬНИХ РИЗИКІВ</w:t>
      </w:r>
    </w:p>
    <w:p w14:paraId="1944AB0E" w14:textId="77777777" w:rsidR="00253EAB" w:rsidRPr="00F87DA9" w:rsidRDefault="00253EAB" w:rsidP="00F87DA9">
      <w:pPr>
        <w:spacing w:after="0" w:line="360" w:lineRule="auto"/>
        <w:jc w:val="both"/>
        <w:rPr>
          <w:rFonts w:ascii="Times New Roman" w:eastAsia="Times New Roman" w:hAnsi="Times New Roman" w:cs="Times New Roman"/>
          <w:b/>
          <w:sz w:val="28"/>
          <w:szCs w:val="28"/>
          <w:lang w:eastAsia="uk-UA"/>
        </w:rPr>
      </w:pPr>
      <w:r w:rsidRPr="00F87DA9">
        <w:rPr>
          <w:rFonts w:ascii="Times New Roman" w:eastAsia="Times New Roman" w:hAnsi="Times New Roman" w:cs="Times New Roman"/>
          <w:b/>
          <w:sz w:val="28"/>
          <w:szCs w:val="28"/>
          <w:lang w:eastAsia="uk-UA"/>
        </w:rPr>
        <w:t>2.1 Соціальні ризики як підстава надання соціального захисту сімей з дітьми</w:t>
      </w:r>
    </w:p>
    <w:p w14:paraId="7A62FE24" w14:textId="77777777" w:rsidR="00253EAB" w:rsidRDefault="00253EAB" w:rsidP="00F87DA9">
      <w:pPr>
        <w:spacing w:after="0" w:line="360" w:lineRule="auto"/>
        <w:jc w:val="both"/>
        <w:rPr>
          <w:rFonts w:ascii="Times New Roman" w:hAnsi="Times New Roman" w:cs="Times New Roman"/>
          <w:sz w:val="28"/>
          <w:szCs w:val="28"/>
        </w:rPr>
      </w:pPr>
      <w:r w:rsidRPr="00C84EC3">
        <w:rPr>
          <w:rFonts w:ascii="Times New Roman" w:hAnsi="Times New Roman" w:cs="Times New Roman"/>
          <w:sz w:val="28"/>
          <w:szCs w:val="28"/>
        </w:rPr>
        <w:t xml:space="preserve">Система соціального захисту населення є важливою й необхідною складовою будь-якої економічної системи. Таке значення обумовлено роллю держави у виконанні функцій захисту своїх громадян при настанні несприятливих подій, пов’язаних з погіршенням матеріального стану і здоров’я населення, а також підтримці достатнього рівня життєдіяльності. Разом із тим, на сьогоднішній день, державні органи соціального захисту в Україні не спроможні у повній мірі здійснити підтримку і надати допомогу населенню при настанні всіх соціальних ризиків, адже це вимагає створення значного фінансового ресурсу, тобто відповідного фінансового забезпечення. </w:t>
      </w:r>
    </w:p>
    <w:p w14:paraId="42BCA4E9" w14:textId="77777777" w:rsidR="00253EAB" w:rsidRPr="007E2C8A" w:rsidRDefault="00253EAB" w:rsidP="00F87DA9">
      <w:pPr>
        <w:spacing w:after="0" w:line="360" w:lineRule="auto"/>
        <w:jc w:val="both"/>
        <w:rPr>
          <w:rFonts w:ascii="Times New Roman" w:hAnsi="Times New Roman" w:cs="Times New Roman"/>
          <w:sz w:val="28"/>
          <w:szCs w:val="28"/>
        </w:rPr>
      </w:pPr>
      <w:r w:rsidRPr="007E2C8A">
        <w:rPr>
          <w:rFonts w:ascii="Times New Roman" w:hAnsi="Times New Roman" w:cs="Times New Roman"/>
          <w:sz w:val="28"/>
          <w:szCs w:val="28"/>
        </w:rPr>
        <w:t>На думку К.М. Гусова, соціальний захист є формою вираження соціальної політики держави, спрямованою на матеріальне забезпечення певних категорій громадян, у випадку настання соціально значимих обставин, з метою вирівнювання їх с</w:t>
      </w:r>
      <w:r>
        <w:rPr>
          <w:rFonts w:ascii="Times New Roman" w:hAnsi="Times New Roman" w:cs="Times New Roman"/>
          <w:sz w:val="28"/>
          <w:szCs w:val="28"/>
        </w:rPr>
        <w:t xml:space="preserve">оціального становища. </w:t>
      </w:r>
      <w:r w:rsidRPr="007E2C8A">
        <w:rPr>
          <w:rFonts w:ascii="Times New Roman" w:hAnsi="Times New Roman" w:cs="Times New Roman"/>
          <w:sz w:val="28"/>
          <w:szCs w:val="28"/>
        </w:rPr>
        <w:t>Але, незважаючи на достатньо різні точки зору щодо змісту поняття соціального захисту, всі науковці одностайні у тому, що основним його завданням є захист особи від несприятливих наслідків соціально значимих обставин або соціальних ризиків.</w:t>
      </w:r>
    </w:p>
    <w:p w14:paraId="5A0F65F8" w14:textId="77777777" w:rsidR="00253EAB" w:rsidRPr="007E2C8A" w:rsidRDefault="00253EAB" w:rsidP="00F87DA9">
      <w:pPr>
        <w:spacing w:after="0" w:line="360" w:lineRule="auto"/>
        <w:jc w:val="both"/>
        <w:rPr>
          <w:rFonts w:ascii="Times New Roman" w:hAnsi="Times New Roman" w:cs="Times New Roman"/>
          <w:sz w:val="28"/>
          <w:szCs w:val="28"/>
        </w:rPr>
      </w:pPr>
      <w:r w:rsidRPr="007E2C8A">
        <w:rPr>
          <w:rFonts w:ascii="Times New Roman" w:hAnsi="Times New Roman" w:cs="Times New Roman"/>
          <w:sz w:val="28"/>
          <w:szCs w:val="28"/>
        </w:rPr>
        <w:t>Таким чином, соціальні ризики являють собою одну з основних категорій права соціального забезпечення. Важливе значення вони мають і для визначення поняття та змісту соціального захисту сімей з дітьми.Наявність несприятливих наслідків конкретних життєвих обставин, що виникли у процесі життєдіяльності родини, є необхідною умовою виникнення відносин у сфері соціального захисту сімей з дітьми та надання особам, що зазнали їх впливу, відповідної підтримки. У зв’язку з цим, аналіз конкретних соціальних ризиків, характерних для соціального захисту сімей з дітьми, дозволить більш детально дослідити його особливості.</w:t>
      </w:r>
    </w:p>
    <w:p w14:paraId="1BC7C771" w14:textId="77777777" w:rsidR="00253EAB" w:rsidRPr="007E2C8A" w:rsidRDefault="00253EAB" w:rsidP="00F87DA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С</w:t>
      </w:r>
      <w:r w:rsidRPr="007E2C8A">
        <w:rPr>
          <w:rFonts w:ascii="Times New Roman" w:hAnsi="Times New Roman" w:cs="Times New Roman"/>
          <w:sz w:val="28"/>
          <w:szCs w:val="28"/>
        </w:rPr>
        <w:t xml:space="preserve">оціальним ризиком визнається небезпека, що носить суспільний характер. У зв’язку з чим можна говорити про те, що першою і основною ознакою соціальних ризиків у праві соціального забезпечення є їх масовість, так як настання таких обставин є потенційно можливим у житті кожної людини. </w:t>
      </w:r>
    </w:p>
    <w:p w14:paraId="5A3B068D" w14:textId="77777777" w:rsidR="00253EAB" w:rsidRPr="007E2C8A" w:rsidRDefault="00253EAB" w:rsidP="00F87DA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Першою ознакою є </w:t>
      </w:r>
      <w:r w:rsidRPr="007E2C8A">
        <w:rPr>
          <w:rFonts w:ascii="Times New Roman" w:hAnsi="Times New Roman" w:cs="Times New Roman"/>
          <w:sz w:val="28"/>
          <w:szCs w:val="28"/>
        </w:rPr>
        <w:t>об’єктивний характер соціальних ризиків, так як вони настають переважно незалежно від волі особи. Але не можна говорити про виключно об’єктивний їх характер, так як деякі соціальні ризики, особливо у сфері соціального захисту сімей з дітьми, такі як вагітність, народження дитини залежать як від об’єктивних, так і суб’єктивних факторів, їх настання, частіше за все, залежить від волі та бажання особи. Наступною ознакою соціальних ризиків у праві соціального забезпечення є неможливість особи з об’єктивних причин самостійноподолати їх негативні наслідки. Для того, щоб вона змогла повернутися до попередніх умов життя або пристосуватися до існуючих, їй надається соціальний захист, право на який, передбачене Конституцією України.</w:t>
      </w:r>
    </w:p>
    <w:p w14:paraId="25773A86" w14:textId="77777777" w:rsidR="00253EAB" w:rsidRPr="007E2C8A" w:rsidRDefault="00253EAB" w:rsidP="00F87DA9">
      <w:pPr>
        <w:spacing w:after="0" w:line="360" w:lineRule="auto"/>
        <w:jc w:val="both"/>
        <w:rPr>
          <w:rFonts w:ascii="Times New Roman" w:hAnsi="Times New Roman" w:cs="Times New Roman"/>
          <w:sz w:val="28"/>
          <w:szCs w:val="28"/>
        </w:rPr>
      </w:pPr>
      <w:r w:rsidRPr="007E2C8A">
        <w:rPr>
          <w:rFonts w:ascii="Times New Roman" w:hAnsi="Times New Roman" w:cs="Times New Roman"/>
          <w:sz w:val="28"/>
          <w:szCs w:val="28"/>
        </w:rPr>
        <w:t>Л.І. Лазор зазначену ознаку розуміє дещо по-іншому. Ну думку вченого, особливістю соціальних ризиків є не лише неможливість особи власним зусиллями подолати їх несприятливі наслідки, а й неможливість зробити це за допомогою тих членів сім’ї, які зо</w:t>
      </w:r>
      <w:r>
        <w:rPr>
          <w:rFonts w:ascii="Times New Roman" w:hAnsi="Times New Roman" w:cs="Times New Roman"/>
          <w:sz w:val="28"/>
          <w:szCs w:val="28"/>
        </w:rPr>
        <w:t>бов’язані допомогти.</w:t>
      </w:r>
      <w:r w:rsidRPr="007E2C8A">
        <w:rPr>
          <w:rFonts w:ascii="Times New Roman" w:hAnsi="Times New Roman" w:cs="Times New Roman"/>
          <w:sz w:val="28"/>
          <w:szCs w:val="28"/>
        </w:rPr>
        <w:t xml:space="preserve"> Але з такою думкою вченого важко погодитись, так як законодавство у сфері соціального захисту сімей з дітьми містить багато прикладів, коли можливість надання підтримки членами сім’ї чи іншими особами у випадку настання соціального ризику не має правових наслідків, та тим паче не може позбавити особу, що опинилась у такій ситуації, права на соціальний захист з боку держави. Зокрема, соціальний супровід сімей з дітьми, що опинилися у складних життєвих обставинах у зв’язку з ВІЛ-інфекцією тощо, здійснюється незалежно від наявності зобов’язаних осіб.</w:t>
      </w:r>
    </w:p>
    <w:p w14:paraId="6A0CDE59" w14:textId="77777777" w:rsidR="00253EAB" w:rsidRPr="007E2C8A" w:rsidRDefault="00253EAB" w:rsidP="00F87DA9">
      <w:pPr>
        <w:spacing w:after="0" w:line="360" w:lineRule="auto"/>
        <w:jc w:val="both"/>
        <w:rPr>
          <w:rFonts w:ascii="Times New Roman" w:hAnsi="Times New Roman" w:cs="Times New Roman"/>
          <w:sz w:val="28"/>
          <w:szCs w:val="28"/>
        </w:rPr>
      </w:pPr>
      <w:r w:rsidRPr="007E2C8A">
        <w:rPr>
          <w:rFonts w:ascii="Times New Roman" w:hAnsi="Times New Roman" w:cs="Times New Roman"/>
          <w:sz w:val="28"/>
          <w:szCs w:val="28"/>
        </w:rPr>
        <w:t>Важливою ознакою соціальних ризиків є їх наслідки, якими визнаються втрата або зменшення заробітку, іншого доходу, що є джерелом засобів для існування як для особи так і членів її сім’ї, а також втрата чи зміна соціально статусу, що стають підставами для соціального захисту. Наслідки соціальних ризиків у сфері соціального захисту сімей з дітьми є вдалим прикладом обмеження їх життєдіяльності у результатіяк матеріальної, так і соціальної незахищеності.</w:t>
      </w:r>
    </w:p>
    <w:p w14:paraId="0ABAFAF7" w14:textId="77777777" w:rsidR="00253EAB" w:rsidRPr="007E2C8A" w:rsidRDefault="00253EAB" w:rsidP="00F87DA9">
      <w:pPr>
        <w:spacing w:after="0" w:line="360" w:lineRule="auto"/>
        <w:jc w:val="both"/>
        <w:rPr>
          <w:rFonts w:ascii="Times New Roman" w:hAnsi="Times New Roman" w:cs="Times New Roman"/>
          <w:sz w:val="28"/>
          <w:szCs w:val="28"/>
        </w:rPr>
      </w:pPr>
      <w:r w:rsidRPr="007E2C8A">
        <w:rPr>
          <w:rFonts w:ascii="Times New Roman" w:hAnsi="Times New Roman" w:cs="Times New Roman"/>
          <w:sz w:val="28"/>
          <w:szCs w:val="28"/>
        </w:rPr>
        <w:t>Основною правовою ознакою соціальних ризиків є те, що вони потребують законодавчого закріплення як обставини, внаслідок яких особа має право на соціальний захист. Лише при наявності правової норми, яка б визначала конкретні умови та порядок здійснення певного виду соціального захисту, сім’ї з дітьми у разі настання соціального ризику можуть реалізувати своє конституційне право.</w:t>
      </w:r>
    </w:p>
    <w:p w14:paraId="423A8828" w14:textId="77777777" w:rsidR="00253EAB" w:rsidRPr="007E2C8A" w:rsidRDefault="00253EAB" w:rsidP="00F87DA9">
      <w:pPr>
        <w:spacing w:after="0" w:line="360" w:lineRule="auto"/>
        <w:jc w:val="both"/>
        <w:rPr>
          <w:rFonts w:ascii="Times New Roman" w:hAnsi="Times New Roman" w:cs="Times New Roman"/>
          <w:sz w:val="28"/>
          <w:szCs w:val="28"/>
        </w:rPr>
      </w:pPr>
      <w:r w:rsidRPr="007E2C8A">
        <w:rPr>
          <w:rFonts w:ascii="Times New Roman" w:hAnsi="Times New Roman" w:cs="Times New Roman"/>
          <w:sz w:val="28"/>
          <w:szCs w:val="28"/>
        </w:rPr>
        <w:t>На підставі дослідження законодавства можна говорити про ще одну ознаку соціальних ризиків, яка характерна для соціального захисту сімей з дітьми, це їх первинність стосовно останнього. Оскільки соціальний захист сімей з дітьми, на нашу думку, здійснюється у формах державної соціальної допомоги та додаткового соціального захисту, то можна говорити про їх компенсаційний характер, так як вони здійснюються лише після настання соціального ризику, який не може бути попередженим. Інша ситуація притаманна страховим соціальним ризикам, так як у цьому разі страхування здійснюється до моменту настання страхового випадку з метою подальшої компенсації несприятливих наслідків на засадах солідарності за індивідуальний ризик.</w:t>
      </w:r>
    </w:p>
    <w:p w14:paraId="5A8649BC" w14:textId="77777777" w:rsidR="00253EAB" w:rsidRPr="007E2C8A" w:rsidRDefault="00253EAB" w:rsidP="00F87DA9">
      <w:pPr>
        <w:spacing w:after="0" w:line="360" w:lineRule="auto"/>
        <w:jc w:val="both"/>
        <w:rPr>
          <w:rFonts w:ascii="Times New Roman" w:hAnsi="Times New Roman" w:cs="Times New Roman"/>
          <w:sz w:val="28"/>
          <w:szCs w:val="28"/>
        </w:rPr>
      </w:pPr>
      <w:r w:rsidRPr="007E2C8A">
        <w:rPr>
          <w:rFonts w:ascii="Times New Roman" w:hAnsi="Times New Roman" w:cs="Times New Roman"/>
          <w:sz w:val="28"/>
          <w:szCs w:val="28"/>
        </w:rPr>
        <w:t>Таким чином, соціальний ризик у сфері соціального захисту сімей з дітьми – це закріплена законодавством об’єктивна можливість настання соціального неблагополуччя та/або матеріальної незабезпеченості в результаті зниження або втрати заробітку чи іншого доходу, а також у разі необхідності здійснення додаткових затрат, пов’язаних з утриманням дитини, яку особа (члени її сім’ї) не може подолати самостійно і потребує допомоги з боку держати і суспільства.</w:t>
      </w:r>
    </w:p>
    <w:p w14:paraId="6CC79E04" w14:textId="77777777" w:rsidR="00253EAB" w:rsidRPr="007E2C8A" w:rsidRDefault="00253EAB" w:rsidP="00F87DA9">
      <w:pPr>
        <w:spacing w:after="0" w:line="360" w:lineRule="auto"/>
        <w:jc w:val="both"/>
        <w:rPr>
          <w:rFonts w:ascii="Times New Roman" w:hAnsi="Times New Roman" w:cs="Times New Roman"/>
          <w:sz w:val="28"/>
          <w:szCs w:val="28"/>
        </w:rPr>
      </w:pPr>
      <w:r w:rsidRPr="007E2C8A">
        <w:rPr>
          <w:rFonts w:ascii="Times New Roman" w:hAnsi="Times New Roman" w:cs="Times New Roman"/>
          <w:sz w:val="28"/>
          <w:szCs w:val="28"/>
        </w:rPr>
        <w:t>На підставі проведеного дослідження поняття та ознак соціального ризику у сфері соціального захисту, у тому числі соціального захисту сімей з дітьми, необхідно зазначити, що в його структуру не входять зовнішні обставини життєдіяльності особи, внаслідок яких вона ризикує опинитися у стані соціального неблагополуччя та/або матеріальної незабезпеченості. Вони є причинами соціальних ризиків, але самі по собі не можуть спровокувати настання несприятливих наслідків. Так, різноманітні епідемії призводять до збільшення кількості захворювань, у тому числі дітей, у зв’язку з чим у родини виникає необхідність догляду за хворою дитиною тощо. Такі обставини настільки різноманітні, що їх можна розподілити за різними критеріями, але створити їх вичерпн</w:t>
      </w:r>
      <w:r>
        <w:rPr>
          <w:rFonts w:ascii="Times New Roman" w:hAnsi="Times New Roman" w:cs="Times New Roman"/>
          <w:sz w:val="28"/>
          <w:szCs w:val="28"/>
        </w:rPr>
        <w:t xml:space="preserve">ий перелік неможливо. </w:t>
      </w:r>
    </w:p>
    <w:p w14:paraId="4105EECC" w14:textId="77777777" w:rsidR="00253EAB" w:rsidRPr="007E2C8A" w:rsidRDefault="00253EAB" w:rsidP="00F87DA9">
      <w:pPr>
        <w:spacing w:after="0" w:line="360" w:lineRule="auto"/>
        <w:jc w:val="both"/>
        <w:rPr>
          <w:rFonts w:ascii="Times New Roman" w:hAnsi="Times New Roman" w:cs="Times New Roman"/>
          <w:sz w:val="28"/>
          <w:szCs w:val="28"/>
        </w:rPr>
      </w:pPr>
      <w:r w:rsidRPr="007E2C8A">
        <w:rPr>
          <w:rFonts w:ascii="Times New Roman" w:hAnsi="Times New Roman" w:cs="Times New Roman"/>
          <w:sz w:val="28"/>
          <w:szCs w:val="28"/>
        </w:rPr>
        <w:t>Зазначене стосується також соціальних ризиків. Так, залежно від організаційно-правової форми соціального захисту соціальні ризики можна класифікувати на страхові, тобто такі, які забезпечуються в рамках системи соціаль</w:t>
      </w:r>
      <w:r w:rsidR="00F87DA9">
        <w:rPr>
          <w:rFonts w:ascii="Times New Roman" w:hAnsi="Times New Roman" w:cs="Times New Roman"/>
          <w:sz w:val="28"/>
          <w:szCs w:val="28"/>
        </w:rPr>
        <w:t>ного</w:t>
      </w:r>
      <w:r w:rsidRPr="007E2C8A">
        <w:rPr>
          <w:rFonts w:ascii="Times New Roman" w:hAnsi="Times New Roman" w:cs="Times New Roman"/>
          <w:sz w:val="28"/>
          <w:szCs w:val="28"/>
        </w:rPr>
        <w:t xml:space="preserve"> страхування та нестрахові – забезпечуються за програмою державної </w:t>
      </w:r>
      <w:r>
        <w:rPr>
          <w:rFonts w:ascii="Times New Roman" w:hAnsi="Times New Roman" w:cs="Times New Roman"/>
          <w:sz w:val="28"/>
          <w:szCs w:val="28"/>
        </w:rPr>
        <w:t>соціальної підтримки.</w:t>
      </w:r>
      <w:r w:rsidRPr="007E2C8A">
        <w:rPr>
          <w:rFonts w:ascii="Times New Roman" w:hAnsi="Times New Roman" w:cs="Times New Roman"/>
          <w:sz w:val="28"/>
          <w:szCs w:val="28"/>
        </w:rPr>
        <w:t xml:space="preserve"> Останні характерні для соціального захисту сімей з дітьми.</w:t>
      </w:r>
    </w:p>
    <w:p w14:paraId="1BA6DEF4" w14:textId="77777777" w:rsidR="00253EAB" w:rsidRPr="007E2C8A" w:rsidRDefault="00253EAB" w:rsidP="00F87DA9">
      <w:pPr>
        <w:spacing w:after="0" w:line="360" w:lineRule="auto"/>
        <w:jc w:val="both"/>
        <w:rPr>
          <w:rFonts w:ascii="Times New Roman" w:hAnsi="Times New Roman" w:cs="Times New Roman"/>
          <w:sz w:val="28"/>
          <w:szCs w:val="28"/>
        </w:rPr>
      </w:pPr>
      <w:r w:rsidRPr="007E2C8A">
        <w:rPr>
          <w:rFonts w:ascii="Times New Roman" w:hAnsi="Times New Roman" w:cs="Times New Roman"/>
          <w:sz w:val="28"/>
          <w:szCs w:val="28"/>
        </w:rPr>
        <w:t>Залежно від наслідків, які можуть наставати в результаті соціального ризику, виділяють економічні ризики, які пов’язані з втратою заробітку, доходу, малозабезпеченістю, тощо та соціальні – з подоланням складн</w:t>
      </w:r>
      <w:r>
        <w:rPr>
          <w:rFonts w:ascii="Times New Roman" w:hAnsi="Times New Roman" w:cs="Times New Roman"/>
          <w:sz w:val="28"/>
          <w:szCs w:val="28"/>
        </w:rPr>
        <w:t>ої життєвої ситуації.</w:t>
      </w:r>
      <w:r w:rsidRPr="007E2C8A">
        <w:rPr>
          <w:rFonts w:ascii="Times New Roman" w:hAnsi="Times New Roman" w:cs="Times New Roman"/>
          <w:sz w:val="28"/>
          <w:szCs w:val="28"/>
        </w:rPr>
        <w:t xml:space="preserve"> Як зазначалося раніше, особливістю соціальних ризиків у сфері соціального захисту сімей з дітьми є те, що для них можливими є як економічні, так і соціальні наслідки, тому обидва ці види характерні для даної категорії населення. </w:t>
      </w:r>
    </w:p>
    <w:p w14:paraId="6BC3FE1F" w14:textId="77777777" w:rsidR="00253EAB" w:rsidRPr="00A15D6A" w:rsidRDefault="00253EAB" w:rsidP="00F87DA9">
      <w:pPr>
        <w:spacing w:after="0" w:line="360" w:lineRule="auto"/>
        <w:jc w:val="both"/>
        <w:rPr>
          <w:rFonts w:ascii="Times New Roman" w:hAnsi="Times New Roman" w:cs="Times New Roman"/>
          <w:sz w:val="28"/>
          <w:szCs w:val="28"/>
        </w:rPr>
      </w:pPr>
      <w:r w:rsidRPr="00A15D6A">
        <w:rPr>
          <w:rFonts w:ascii="Times New Roman" w:hAnsi="Times New Roman" w:cs="Times New Roman"/>
          <w:sz w:val="28"/>
          <w:szCs w:val="28"/>
        </w:rPr>
        <w:t xml:space="preserve">О.Є. Мачульська розширює зазначену класифікацію на підставі подій, що можуть стати причиною виникнення соціальних ризиків та розподіляє їх на чотири групи: </w:t>
      </w:r>
    </w:p>
    <w:p w14:paraId="58F8D00A" w14:textId="77777777" w:rsidR="00253EAB" w:rsidRPr="00A15D6A" w:rsidRDefault="00253EAB" w:rsidP="00F87DA9">
      <w:pPr>
        <w:pStyle w:val="a4"/>
        <w:numPr>
          <w:ilvl w:val="0"/>
          <w:numId w:val="27"/>
        </w:numPr>
        <w:spacing w:after="0" w:line="360" w:lineRule="auto"/>
        <w:jc w:val="both"/>
        <w:rPr>
          <w:rFonts w:ascii="Times New Roman" w:hAnsi="Times New Roman" w:cs="Times New Roman"/>
          <w:sz w:val="28"/>
          <w:szCs w:val="28"/>
        </w:rPr>
      </w:pPr>
      <w:r w:rsidRPr="00A15D6A">
        <w:rPr>
          <w:rFonts w:ascii="Times New Roman" w:hAnsi="Times New Roman" w:cs="Times New Roman"/>
          <w:sz w:val="28"/>
          <w:szCs w:val="28"/>
        </w:rPr>
        <w:t>економічного характеру (безробіття);</w:t>
      </w:r>
    </w:p>
    <w:p w14:paraId="5C51F54F" w14:textId="77777777" w:rsidR="00253EAB" w:rsidRPr="00A15D6A" w:rsidRDefault="00253EAB" w:rsidP="00F87DA9">
      <w:pPr>
        <w:pStyle w:val="a4"/>
        <w:numPr>
          <w:ilvl w:val="0"/>
          <w:numId w:val="27"/>
        </w:numPr>
        <w:spacing w:after="0" w:line="360" w:lineRule="auto"/>
        <w:jc w:val="both"/>
        <w:rPr>
          <w:rFonts w:ascii="Times New Roman" w:hAnsi="Times New Roman" w:cs="Times New Roman"/>
          <w:sz w:val="28"/>
          <w:szCs w:val="28"/>
        </w:rPr>
      </w:pPr>
      <w:r w:rsidRPr="00A15D6A">
        <w:rPr>
          <w:rFonts w:ascii="Times New Roman" w:hAnsi="Times New Roman" w:cs="Times New Roman"/>
          <w:sz w:val="28"/>
          <w:szCs w:val="28"/>
        </w:rPr>
        <w:t xml:space="preserve">фізіологічного характеру (вагітність та пологи); </w:t>
      </w:r>
    </w:p>
    <w:p w14:paraId="4F3CC432" w14:textId="77777777" w:rsidR="00253EAB" w:rsidRPr="00A15D6A" w:rsidRDefault="00253EAB" w:rsidP="00F87DA9">
      <w:pPr>
        <w:pStyle w:val="a4"/>
        <w:numPr>
          <w:ilvl w:val="0"/>
          <w:numId w:val="27"/>
        </w:numPr>
        <w:spacing w:after="0" w:line="360" w:lineRule="auto"/>
        <w:jc w:val="both"/>
        <w:rPr>
          <w:rFonts w:ascii="Times New Roman" w:hAnsi="Times New Roman" w:cs="Times New Roman"/>
          <w:sz w:val="28"/>
          <w:szCs w:val="28"/>
        </w:rPr>
      </w:pPr>
      <w:r w:rsidRPr="00A15D6A">
        <w:rPr>
          <w:rFonts w:ascii="Times New Roman" w:hAnsi="Times New Roman" w:cs="Times New Roman"/>
          <w:sz w:val="28"/>
          <w:szCs w:val="28"/>
        </w:rPr>
        <w:t>професійного характеру (професійні захворювання); демографічного та соціального характеру (багатодітність, сирітство, неповна сім’я).</w:t>
      </w:r>
    </w:p>
    <w:p w14:paraId="693F8C9A" w14:textId="77777777" w:rsidR="00253EAB" w:rsidRPr="007E2C8A" w:rsidRDefault="00253EAB" w:rsidP="00F87DA9">
      <w:pPr>
        <w:spacing w:after="0" w:line="360" w:lineRule="auto"/>
        <w:jc w:val="both"/>
        <w:rPr>
          <w:rFonts w:ascii="Times New Roman" w:hAnsi="Times New Roman" w:cs="Times New Roman"/>
          <w:sz w:val="28"/>
          <w:szCs w:val="28"/>
        </w:rPr>
      </w:pPr>
      <w:r w:rsidRPr="007E2C8A">
        <w:rPr>
          <w:rFonts w:ascii="Times New Roman" w:hAnsi="Times New Roman" w:cs="Times New Roman"/>
          <w:sz w:val="28"/>
          <w:szCs w:val="28"/>
        </w:rPr>
        <w:t>В аспекті способів державного забезпечення розрізняють традиційні та нетрадиційні соціальні ризики. Для визначення переліку традиційних ризиків, як правило, застосовують норми Конвенції Міжнародної організації праціпромінімальні норми соціального забезпечення № 102 та Європейського кодексу соціального забезпечення. Зокрема, згідно з Кодексом, держави повинні здійснювати соціальний захист у зв’язку з хворобою, безробіттям, старістю, трудовим каліцтвом, професійною хворобою, утриманням дітей, вагітністю і пологами, інвалідністю, втратою годувальника. Ці ризики характеризуються найбільшою типовістю і найвищою вірогідністю настання.</w:t>
      </w:r>
    </w:p>
    <w:p w14:paraId="4601D300" w14:textId="77777777" w:rsidR="00253EAB" w:rsidRDefault="00253EAB" w:rsidP="00F87DA9">
      <w:pPr>
        <w:spacing w:after="0" w:line="360" w:lineRule="auto"/>
        <w:jc w:val="both"/>
        <w:rPr>
          <w:rFonts w:ascii="Times New Roman" w:hAnsi="Times New Roman" w:cs="Times New Roman"/>
          <w:sz w:val="28"/>
          <w:szCs w:val="28"/>
        </w:rPr>
      </w:pPr>
      <w:r w:rsidRPr="007E2C8A">
        <w:rPr>
          <w:rFonts w:ascii="Times New Roman" w:hAnsi="Times New Roman" w:cs="Times New Roman"/>
          <w:sz w:val="28"/>
          <w:szCs w:val="28"/>
        </w:rPr>
        <w:t>З часом коло соціальних ризиків почало розширюватись, зокрема, через вплив таких факторів як деіндустріалізація економік, активне застосування праці жінок, нестійкість сімейних структур та ін.</w:t>
      </w:r>
    </w:p>
    <w:p w14:paraId="4F0885C9" w14:textId="77777777" w:rsidR="00253EAB" w:rsidRPr="00A15D6A" w:rsidRDefault="00253EAB" w:rsidP="00F87DA9">
      <w:pPr>
        <w:spacing w:after="0" w:line="360" w:lineRule="auto"/>
        <w:jc w:val="both"/>
        <w:rPr>
          <w:rFonts w:ascii="Times New Roman" w:hAnsi="Times New Roman" w:cs="Times New Roman"/>
          <w:sz w:val="28"/>
          <w:szCs w:val="28"/>
        </w:rPr>
      </w:pPr>
      <w:r w:rsidRPr="00A15D6A">
        <w:rPr>
          <w:rFonts w:ascii="Times New Roman" w:hAnsi="Times New Roman" w:cs="Times New Roman"/>
          <w:sz w:val="28"/>
          <w:szCs w:val="28"/>
        </w:rPr>
        <w:t>З’явилося поняття «нетрадиційні» соціальні ризики, які також можна поділити на категорії:</w:t>
      </w:r>
    </w:p>
    <w:p w14:paraId="1501413F" w14:textId="77777777" w:rsidR="00253EAB" w:rsidRPr="00A15D6A" w:rsidRDefault="00253EAB" w:rsidP="00F87DA9">
      <w:pPr>
        <w:pStyle w:val="a4"/>
        <w:numPr>
          <w:ilvl w:val="0"/>
          <w:numId w:val="28"/>
        </w:numPr>
        <w:spacing w:after="0" w:line="360" w:lineRule="auto"/>
        <w:jc w:val="both"/>
        <w:rPr>
          <w:rFonts w:ascii="Times New Roman" w:hAnsi="Times New Roman" w:cs="Times New Roman"/>
          <w:sz w:val="28"/>
          <w:szCs w:val="28"/>
        </w:rPr>
      </w:pPr>
      <w:r w:rsidRPr="00A15D6A">
        <w:rPr>
          <w:rFonts w:ascii="Times New Roman" w:hAnsi="Times New Roman" w:cs="Times New Roman"/>
          <w:sz w:val="28"/>
          <w:szCs w:val="28"/>
        </w:rPr>
        <w:t xml:space="preserve">універсальні ризики; </w:t>
      </w:r>
    </w:p>
    <w:p w14:paraId="6C30BD77" w14:textId="77777777" w:rsidR="00253EAB" w:rsidRPr="00A15D6A" w:rsidRDefault="00253EAB" w:rsidP="00F87DA9">
      <w:pPr>
        <w:pStyle w:val="a4"/>
        <w:numPr>
          <w:ilvl w:val="0"/>
          <w:numId w:val="28"/>
        </w:numPr>
        <w:spacing w:after="0" w:line="360" w:lineRule="auto"/>
        <w:jc w:val="both"/>
        <w:rPr>
          <w:rFonts w:ascii="Times New Roman" w:hAnsi="Times New Roman" w:cs="Times New Roman"/>
          <w:sz w:val="28"/>
          <w:szCs w:val="28"/>
        </w:rPr>
      </w:pPr>
      <w:r w:rsidRPr="00A15D6A">
        <w:rPr>
          <w:rFonts w:ascii="Times New Roman" w:hAnsi="Times New Roman" w:cs="Times New Roman"/>
          <w:sz w:val="28"/>
          <w:szCs w:val="28"/>
        </w:rPr>
        <w:t xml:space="preserve">групові/класові ризики; </w:t>
      </w:r>
    </w:p>
    <w:p w14:paraId="24E1652F" w14:textId="77777777" w:rsidR="00253EAB" w:rsidRPr="00A15D6A" w:rsidRDefault="00253EAB" w:rsidP="00F87DA9">
      <w:pPr>
        <w:pStyle w:val="a4"/>
        <w:numPr>
          <w:ilvl w:val="0"/>
          <w:numId w:val="28"/>
        </w:numPr>
        <w:spacing w:after="0" w:line="360" w:lineRule="auto"/>
        <w:jc w:val="both"/>
        <w:rPr>
          <w:rFonts w:ascii="Times New Roman" w:hAnsi="Times New Roman" w:cs="Times New Roman"/>
          <w:sz w:val="28"/>
          <w:szCs w:val="28"/>
        </w:rPr>
      </w:pPr>
      <w:r w:rsidRPr="00A15D6A">
        <w:rPr>
          <w:rFonts w:ascii="Times New Roman" w:hAnsi="Times New Roman" w:cs="Times New Roman"/>
          <w:sz w:val="28"/>
          <w:szCs w:val="28"/>
        </w:rPr>
        <w:t xml:space="preserve">ризики певних етапів життя; </w:t>
      </w:r>
    </w:p>
    <w:p w14:paraId="75F385BA" w14:textId="77777777" w:rsidR="00253EAB" w:rsidRPr="00A15D6A" w:rsidRDefault="00253EAB" w:rsidP="00F87DA9">
      <w:pPr>
        <w:pStyle w:val="a4"/>
        <w:numPr>
          <w:ilvl w:val="0"/>
          <w:numId w:val="28"/>
        </w:numPr>
        <w:spacing w:after="0" w:line="360" w:lineRule="auto"/>
        <w:jc w:val="both"/>
        <w:rPr>
          <w:rFonts w:ascii="Times New Roman" w:hAnsi="Times New Roman" w:cs="Times New Roman"/>
          <w:sz w:val="28"/>
          <w:szCs w:val="28"/>
        </w:rPr>
      </w:pPr>
      <w:r w:rsidRPr="00A15D6A">
        <w:rPr>
          <w:rFonts w:ascii="Times New Roman" w:hAnsi="Times New Roman" w:cs="Times New Roman"/>
          <w:sz w:val="28"/>
          <w:szCs w:val="28"/>
        </w:rPr>
        <w:t xml:space="preserve">міжпоколінні ризики, які передаються від батьків до дітей. </w:t>
      </w:r>
    </w:p>
    <w:p w14:paraId="1A5E1F9E" w14:textId="77777777" w:rsidR="00253EAB" w:rsidRPr="007E2C8A" w:rsidRDefault="00253EAB" w:rsidP="00F87DA9">
      <w:pPr>
        <w:spacing w:after="0" w:line="360" w:lineRule="auto"/>
        <w:jc w:val="both"/>
        <w:rPr>
          <w:rFonts w:ascii="Times New Roman" w:hAnsi="Times New Roman" w:cs="Times New Roman"/>
          <w:sz w:val="28"/>
          <w:szCs w:val="28"/>
        </w:rPr>
      </w:pPr>
      <w:r w:rsidRPr="007E2C8A">
        <w:rPr>
          <w:rFonts w:ascii="Times New Roman" w:hAnsi="Times New Roman" w:cs="Times New Roman"/>
          <w:sz w:val="28"/>
          <w:szCs w:val="28"/>
        </w:rPr>
        <w:t xml:space="preserve">Найперше, що стало визнаватися обставиною, що вимагає державної підтримки осіб, які опинилися під її впливом, це – народження, утримання та виховання дітей. У зв’язку з цим, нетрадиційно, до соціальних ризиків стали відносити догляд за малолітніми дітьми, виховання дитини одноосібно, одним з батьків, утримання трьох і більше дітей, догляд за хворими дітьми та необхідність у зв’язку з цим здійснення додаткових витрат та ін. </w:t>
      </w:r>
    </w:p>
    <w:p w14:paraId="27EFAB5E" w14:textId="77777777" w:rsidR="00253EAB" w:rsidRPr="007E2C8A" w:rsidRDefault="00253EAB" w:rsidP="00F87DA9">
      <w:pPr>
        <w:spacing w:after="0" w:line="360" w:lineRule="auto"/>
        <w:jc w:val="both"/>
        <w:rPr>
          <w:rFonts w:ascii="Times New Roman" w:hAnsi="Times New Roman" w:cs="Times New Roman"/>
          <w:sz w:val="28"/>
          <w:szCs w:val="28"/>
        </w:rPr>
      </w:pPr>
      <w:r w:rsidRPr="007E2C8A">
        <w:rPr>
          <w:rFonts w:ascii="Times New Roman" w:hAnsi="Times New Roman" w:cs="Times New Roman"/>
          <w:sz w:val="28"/>
          <w:szCs w:val="28"/>
        </w:rPr>
        <w:t>Таким чином,слід дійти висновку, що підставами для соціального захисту сімей з дітьми є поряд з традиційними соціальними ризиками (вагітність та пологи, утримання дитини) частіше за все нетрадиційні ризики (малозабезпеченість, виховання дитини одноосібно, хвороба дитини та ін.), що більшою мірою відображають особливості життєдіяльності зазначеної категорії населення у сучасний період.</w:t>
      </w:r>
    </w:p>
    <w:p w14:paraId="308E0D1E" w14:textId="77777777" w:rsidR="00253EAB" w:rsidRPr="007E2C8A" w:rsidRDefault="00253EAB" w:rsidP="00F87DA9">
      <w:pPr>
        <w:spacing w:after="0" w:line="360" w:lineRule="auto"/>
        <w:jc w:val="both"/>
        <w:rPr>
          <w:rFonts w:ascii="Times New Roman" w:hAnsi="Times New Roman" w:cs="Times New Roman"/>
          <w:sz w:val="28"/>
          <w:szCs w:val="28"/>
        </w:rPr>
      </w:pPr>
      <w:r w:rsidRPr="007E2C8A">
        <w:rPr>
          <w:rFonts w:ascii="Times New Roman" w:hAnsi="Times New Roman" w:cs="Times New Roman"/>
          <w:sz w:val="28"/>
          <w:szCs w:val="28"/>
        </w:rPr>
        <w:t xml:space="preserve"> Соціальним ризиком як підставою надання соціального захисту сімей з дітьми є закріплена законодавством об’єктивна можливість настання соціального неблагополуччя та/або матеріальної незабезпеченості в результаті зниження або втрати заробітку чи іншого доходу, а також у разі необхідності здійснення додаткових затрат, пов’язаних з утриманням дитини, яку особа (члени її сім’ї) не може подолати самостійно і потребує допомоги з боку держати і суспільства. </w:t>
      </w:r>
    </w:p>
    <w:p w14:paraId="5499F4D0" w14:textId="77777777" w:rsidR="00253EAB" w:rsidRPr="007E2C8A" w:rsidRDefault="00253EAB" w:rsidP="00F87DA9">
      <w:pPr>
        <w:spacing w:after="0" w:line="360" w:lineRule="auto"/>
        <w:jc w:val="both"/>
        <w:rPr>
          <w:rFonts w:ascii="Times New Roman" w:hAnsi="Times New Roman" w:cs="Times New Roman"/>
          <w:sz w:val="28"/>
          <w:szCs w:val="28"/>
        </w:rPr>
      </w:pPr>
      <w:r w:rsidRPr="007E2C8A">
        <w:rPr>
          <w:rFonts w:ascii="Times New Roman" w:hAnsi="Times New Roman" w:cs="Times New Roman"/>
          <w:sz w:val="28"/>
          <w:szCs w:val="28"/>
        </w:rPr>
        <w:t>Для визначення поняття та переліку соціальних ризиків у сфері соціального сімей з дітьми, перешкодою є відсутність єдиного нормативно</w:t>
      </w:r>
      <w:r>
        <w:rPr>
          <w:rFonts w:ascii="Times New Roman" w:hAnsi="Times New Roman" w:cs="Times New Roman"/>
          <w:sz w:val="28"/>
          <w:szCs w:val="28"/>
        </w:rPr>
        <w:t>-</w:t>
      </w:r>
      <w:r w:rsidRPr="007E2C8A">
        <w:rPr>
          <w:rFonts w:ascii="Times New Roman" w:hAnsi="Times New Roman" w:cs="Times New Roman"/>
          <w:sz w:val="28"/>
          <w:szCs w:val="28"/>
        </w:rPr>
        <w:t xml:space="preserve">правового акту. Тим не менше, на підставі аналізу законодавчої бази у цій сфері, можна виокремити соціальні ризики, що є підставами для соціального захисту сімей з дітьми. Ними є: вагітність та пологи, догляд за дитиною, утримання дитини-сироти чи дитини, позбавленої батьківського піклування, малозабезпеченість, хвороба дитини, утримання дитини одноосібно, багатодітність, інвалідність. </w:t>
      </w:r>
    </w:p>
    <w:p w14:paraId="3151C341" w14:textId="77777777" w:rsidR="00253EAB" w:rsidRDefault="00253EAB" w:rsidP="00F87DA9">
      <w:pPr>
        <w:spacing w:after="0" w:line="36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br w:type="page"/>
      </w:r>
    </w:p>
    <w:p w14:paraId="28BC5979" w14:textId="77777777" w:rsidR="00253EAB" w:rsidRPr="004B1EBC" w:rsidRDefault="00253EAB" w:rsidP="00F87DA9">
      <w:pPr>
        <w:spacing w:after="0" w:line="360" w:lineRule="auto"/>
        <w:jc w:val="both"/>
        <w:rPr>
          <w:rFonts w:ascii="Times New Roman" w:eastAsia="Times New Roman" w:hAnsi="Times New Roman" w:cs="Times New Roman"/>
          <w:b/>
          <w:sz w:val="28"/>
          <w:szCs w:val="28"/>
          <w:lang w:eastAsia="uk-UA"/>
        </w:rPr>
      </w:pPr>
      <w:r w:rsidRPr="004B1EBC">
        <w:rPr>
          <w:rFonts w:ascii="Times New Roman" w:eastAsia="Times New Roman" w:hAnsi="Times New Roman" w:cs="Times New Roman"/>
          <w:b/>
          <w:sz w:val="28"/>
          <w:szCs w:val="28"/>
          <w:lang w:eastAsia="uk-UA"/>
        </w:rPr>
        <w:t>2.2. Актуальність проблеми теорії і практики соціального захисту населення</w:t>
      </w:r>
    </w:p>
    <w:p w14:paraId="5CC14E06" w14:textId="77777777" w:rsidR="00475FAE" w:rsidRPr="00475FAE" w:rsidRDefault="00475FAE" w:rsidP="00F87DA9">
      <w:pPr>
        <w:spacing w:after="0" w:line="360" w:lineRule="auto"/>
        <w:jc w:val="both"/>
        <w:rPr>
          <w:rFonts w:ascii="Times New Roman" w:hAnsi="Times New Roman" w:cs="Times New Roman"/>
          <w:sz w:val="28"/>
          <w:szCs w:val="28"/>
        </w:rPr>
      </w:pPr>
      <w:r w:rsidRPr="00475FAE">
        <w:rPr>
          <w:rFonts w:ascii="Times New Roman" w:hAnsi="Times New Roman" w:cs="Times New Roman"/>
          <w:sz w:val="28"/>
          <w:szCs w:val="28"/>
        </w:rPr>
        <w:t xml:space="preserve">         Як відомо, соціальний захист - це комплекс організаційно-правових та економічних заходів, спрямованих на захист добробуту кожного члена суспільства в конкретних економічних умовах. З економічної точки зору, соціальний захист - це правила перерозподілу суспільного багатства на користь людей, які тимчасово чи постійно потребують особливої підтримки з боку суспільства: від багатих до бідних, від здорових до хворих, від молодих до літніх. Кінцевою метою соціального захисту є надання кожному членові суспільства, незалежно від соціального походження, національної чи расової приналежності, можливості вільно розвиватися, реалізувати свої здібності.</w:t>
      </w:r>
    </w:p>
    <w:p w14:paraId="7EDB1890" w14:textId="77777777" w:rsidR="00475FAE" w:rsidRPr="00475FAE" w:rsidRDefault="00475FAE" w:rsidP="00F87DA9">
      <w:pPr>
        <w:spacing w:after="0" w:line="360" w:lineRule="auto"/>
        <w:jc w:val="both"/>
        <w:rPr>
          <w:rFonts w:ascii="Times New Roman" w:hAnsi="Times New Roman" w:cs="Times New Roman"/>
          <w:sz w:val="28"/>
          <w:szCs w:val="28"/>
        </w:rPr>
      </w:pPr>
      <w:r w:rsidRPr="00475FAE">
        <w:rPr>
          <w:rFonts w:ascii="Times New Roman" w:hAnsi="Times New Roman" w:cs="Times New Roman"/>
          <w:sz w:val="28"/>
          <w:szCs w:val="28"/>
        </w:rPr>
        <w:t xml:space="preserve">         Право на соціальний захист та соціальне забезпечення в Україні гарантується статтею 46 Конституції. Це право на забезпечення громадян у разі повної, часткової або тимчасової втрати працездатності, втрати годувальника, безробіття з незалежних від них обставин, а також у старості та в інших випадках, передбачених законом. При реалізації конституційного права на соціальний захист виникають відносини соціального забезпечення між державою та її громадянами, суть яких полягає у наданні з боку держави гарантованого мінімуму засобів до існування для забезпечення достатнього рівня життя.</w:t>
      </w:r>
    </w:p>
    <w:p w14:paraId="364A4B18" w14:textId="77777777" w:rsidR="00475FAE" w:rsidRPr="00475FAE" w:rsidRDefault="00475FAE" w:rsidP="00F87DA9">
      <w:pPr>
        <w:spacing w:after="0" w:line="360" w:lineRule="auto"/>
        <w:jc w:val="both"/>
        <w:rPr>
          <w:rFonts w:ascii="Times New Roman" w:hAnsi="Times New Roman" w:cs="Times New Roman"/>
          <w:sz w:val="28"/>
          <w:szCs w:val="28"/>
        </w:rPr>
      </w:pPr>
      <w:r w:rsidRPr="00475FAE">
        <w:rPr>
          <w:rFonts w:ascii="Times New Roman" w:hAnsi="Times New Roman" w:cs="Times New Roman"/>
          <w:sz w:val="28"/>
          <w:szCs w:val="28"/>
        </w:rPr>
        <w:t xml:space="preserve">         Чимала кількість населення України нині в умовах розбудови ринкових відносин потребує гарантій соціального захисту. Необхідність соціального захисту населення обумовлена низкою причин, які наразі мають місце в українському соціумі. Важливі економічні, політичні і соціальні перетворення, що відбуваються в останні роки в нашій країні, спричинили до значного зубожіння та погіршення добробуту населення. Нині ми спостерігаємо ситуацію, коли значна кількість людей поставлена на межу виживання, поглиблюється соціальна та майнова нерівність, різниця у рівнях доходів, знижується ступінь задоволення потреб населення, зростає безробіття, знижуються якість та рівень життя, зростає соціальна напруга в суспільстві. Тому проблема соціального захисту громадян України набуває нині особливої актуальності.</w:t>
      </w:r>
    </w:p>
    <w:p w14:paraId="5B2F9815" w14:textId="77777777" w:rsidR="00475FAE" w:rsidRPr="00475FAE" w:rsidRDefault="00475FAE" w:rsidP="00F87DA9">
      <w:pPr>
        <w:spacing w:after="0" w:line="360" w:lineRule="auto"/>
        <w:jc w:val="both"/>
        <w:rPr>
          <w:rFonts w:ascii="Times New Roman" w:hAnsi="Times New Roman" w:cs="Times New Roman"/>
          <w:sz w:val="28"/>
          <w:szCs w:val="28"/>
        </w:rPr>
      </w:pPr>
      <w:r w:rsidRPr="00475FAE">
        <w:rPr>
          <w:rFonts w:ascii="Times New Roman" w:hAnsi="Times New Roman" w:cs="Times New Roman"/>
          <w:sz w:val="28"/>
          <w:szCs w:val="28"/>
        </w:rPr>
        <w:t xml:space="preserve">         За останні роки війни та нестабільної економічної ситуації в Україні збільшилася кількість безробітних, безпритульних, непрацездатних, нужденних, соціально не захищених прошарків населення, що вимагає від держави забезпечення соціальних гарантій та організації ефективної соціальної підтримки цих верств, помітного підвищення потенціалу соціальної сфери з метою забезпечення необхідних умов самозбереження та розвитку людини.</w:t>
      </w:r>
    </w:p>
    <w:p w14:paraId="4BEA3897" w14:textId="77777777" w:rsidR="00475FAE" w:rsidRPr="00475FAE" w:rsidRDefault="00475FAE" w:rsidP="00F87DA9">
      <w:pPr>
        <w:spacing w:after="0" w:line="360" w:lineRule="auto"/>
        <w:jc w:val="both"/>
        <w:rPr>
          <w:rFonts w:ascii="Times New Roman" w:hAnsi="Times New Roman" w:cs="Times New Roman"/>
          <w:sz w:val="28"/>
          <w:szCs w:val="28"/>
        </w:rPr>
      </w:pPr>
      <w:r w:rsidRPr="00475FAE">
        <w:rPr>
          <w:rFonts w:ascii="Times New Roman" w:hAnsi="Times New Roman" w:cs="Times New Roman"/>
          <w:sz w:val="28"/>
          <w:szCs w:val="28"/>
        </w:rPr>
        <w:t xml:space="preserve">         У сучасних умовах економічної кризи необхідно приділяти більше уваги аналізу соціальної сфери, тому основними завданнями нашого дослідження є визначення головних проблем соціального захисту населення в Україні та пошук можливих шляхів їх вирішення.</w:t>
      </w:r>
    </w:p>
    <w:p w14:paraId="7389E653" w14:textId="77777777" w:rsidR="00475FAE" w:rsidRPr="00475FAE" w:rsidRDefault="00475FAE" w:rsidP="00F87DA9">
      <w:pPr>
        <w:spacing w:after="0" w:line="360" w:lineRule="auto"/>
        <w:jc w:val="both"/>
        <w:rPr>
          <w:rFonts w:ascii="Times New Roman" w:hAnsi="Times New Roman" w:cs="Times New Roman"/>
          <w:sz w:val="28"/>
          <w:szCs w:val="28"/>
        </w:rPr>
      </w:pPr>
      <w:r w:rsidRPr="00475FAE">
        <w:rPr>
          <w:rFonts w:ascii="Times New Roman" w:hAnsi="Times New Roman" w:cs="Times New Roman"/>
          <w:sz w:val="28"/>
          <w:szCs w:val="28"/>
        </w:rPr>
        <w:t xml:space="preserve">         Соціальний захист населення є запорукою стабільного функціонування суспільства та економіки в цілому. Розвиток саме системи соціального захисту сприяє зниженню рівня бідності, що позитивно впливає на економічну складову державної політики. Сьогодні постає питання фінансового забезпечення соціального захисту населення, що є проблемним через кризову економічну та демографічну ситуацію в країні. Існуюча державна політика у сфері соціального захисту провокує розбалансування фінансових ресурсів держави. </w:t>
      </w:r>
    </w:p>
    <w:p w14:paraId="0C55E675" w14:textId="77777777" w:rsidR="00475FAE" w:rsidRPr="00475FAE" w:rsidRDefault="00475FAE" w:rsidP="00F87DA9">
      <w:pPr>
        <w:spacing w:after="0" w:line="360" w:lineRule="auto"/>
        <w:jc w:val="both"/>
        <w:rPr>
          <w:rFonts w:ascii="Times New Roman" w:hAnsi="Times New Roman" w:cs="Times New Roman"/>
          <w:sz w:val="28"/>
          <w:szCs w:val="28"/>
        </w:rPr>
      </w:pPr>
      <w:r w:rsidRPr="00475FAE">
        <w:rPr>
          <w:rFonts w:ascii="Times New Roman" w:hAnsi="Times New Roman" w:cs="Times New Roman"/>
          <w:sz w:val="28"/>
          <w:szCs w:val="28"/>
        </w:rPr>
        <w:t>Система планування бюджетних коштів на забезпечення соціальних державних програм не враховує чисельність верств населення, які дійсно потребують допомоги. Ця система не може врахувати реальної потреби суспільства у соціальній допомозі, а державні фінанси, відповідно, не можуть дотриматись принципу цільового використання бюджетних коштів. Тобто проблема соціальної нерівності населення не зникає, а лише провокує дослідження у її вирішенні.</w:t>
      </w:r>
    </w:p>
    <w:p w14:paraId="5676C3FC" w14:textId="77777777" w:rsidR="00475FAE" w:rsidRPr="00475FAE" w:rsidRDefault="004B1EBC" w:rsidP="00F87DA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Понад 60</w:t>
      </w:r>
      <w:r w:rsidR="00475FAE" w:rsidRPr="00475FAE">
        <w:rPr>
          <w:rFonts w:ascii="Times New Roman" w:hAnsi="Times New Roman" w:cs="Times New Roman"/>
          <w:sz w:val="28"/>
          <w:szCs w:val="28"/>
        </w:rPr>
        <w:t xml:space="preserve">% видатків зведеного бюджету України спрямовано на соціальний захист пенсіонерів, а решта – на соціальних захист сімей, дітей та молоді. Хоча за останні роки відмічається динамічне зростання соціальних виплат у системі недержавного соціального страхування (договорів </w:t>
      </w:r>
      <w:r>
        <w:rPr>
          <w:rFonts w:ascii="Times New Roman" w:hAnsi="Times New Roman" w:cs="Times New Roman"/>
          <w:sz w:val="28"/>
          <w:szCs w:val="28"/>
        </w:rPr>
        <w:t>страхування життя – на 50–60</w:t>
      </w:r>
      <w:r w:rsidR="00475FAE" w:rsidRPr="00475FAE">
        <w:rPr>
          <w:rFonts w:ascii="Times New Roman" w:hAnsi="Times New Roman" w:cs="Times New Roman"/>
          <w:sz w:val="28"/>
          <w:szCs w:val="28"/>
        </w:rPr>
        <w:t>%, договорі</w:t>
      </w:r>
      <w:r>
        <w:rPr>
          <w:rFonts w:ascii="Times New Roman" w:hAnsi="Times New Roman" w:cs="Times New Roman"/>
          <w:sz w:val="28"/>
          <w:szCs w:val="28"/>
        </w:rPr>
        <w:t>в особистого страхування – 5–10%, НПФ – 30–40</w:t>
      </w:r>
      <w:r w:rsidR="00475FAE" w:rsidRPr="00475FAE">
        <w:rPr>
          <w:rFonts w:ascii="Times New Roman" w:hAnsi="Times New Roman" w:cs="Times New Roman"/>
          <w:sz w:val="28"/>
          <w:szCs w:val="28"/>
        </w:rPr>
        <w:t>%).</w:t>
      </w:r>
    </w:p>
    <w:p w14:paraId="25497E34" w14:textId="77777777" w:rsidR="00475FAE" w:rsidRPr="00475FAE" w:rsidRDefault="00475FAE" w:rsidP="00F87DA9">
      <w:pPr>
        <w:spacing w:after="0" w:line="360" w:lineRule="auto"/>
        <w:jc w:val="both"/>
        <w:rPr>
          <w:rFonts w:ascii="Times New Roman" w:hAnsi="Times New Roman" w:cs="Times New Roman"/>
          <w:sz w:val="28"/>
          <w:szCs w:val="28"/>
        </w:rPr>
      </w:pPr>
      <w:r w:rsidRPr="00475FAE">
        <w:rPr>
          <w:rFonts w:ascii="Times New Roman" w:hAnsi="Times New Roman" w:cs="Times New Roman"/>
          <w:sz w:val="28"/>
          <w:szCs w:val="28"/>
        </w:rPr>
        <w:t xml:space="preserve">         Більшість населення в сучасних умовах на фоні низького рівня доходів, високих темпів інфляції, різкого підвищення цін на товари та тарифів на житлово-комунальні послуги не може реалізувати свої соціально-економічні інтереси, зберегти чи підвищити соціальний статус, отримати кваліфіковану медичну допомогу та якісну освіту. Усе це блокує широку соціальну мобільність, звужує перспективи економічного зростання, суспільного відтворення та стійкого соціального розвитку суспільства.</w:t>
      </w:r>
    </w:p>
    <w:p w14:paraId="0F7B5AB3" w14:textId="77777777" w:rsidR="00475FAE" w:rsidRPr="00475FAE" w:rsidRDefault="00475FAE" w:rsidP="00F87DA9">
      <w:pPr>
        <w:spacing w:after="0" w:line="360" w:lineRule="auto"/>
        <w:jc w:val="both"/>
        <w:rPr>
          <w:rFonts w:ascii="Times New Roman" w:hAnsi="Times New Roman" w:cs="Times New Roman"/>
          <w:sz w:val="28"/>
          <w:szCs w:val="28"/>
        </w:rPr>
      </w:pPr>
      <w:r w:rsidRPr="00475FAE">
        <w:rPr>
          <w:rFonts w:ascii="Times New Roman" w:hAnsi="Times New Roman" w:cs="Times New Roman"/>
          <w:sz w:val="28"/>
          <w:szCs w:val="28"/>
        </w:rPr>
        <w:t xml:space="preserve">         Останніми роками значно загострилася проблема соціального захисту населення Україну через погіршення багатьох макроекономічних показників. Зокрема, різко підвищився темп інфляції. Якщо у 2020 р. індекс споживчих цін становив 105%, то вже у 2021 р. він зріс до 110%. Якщо розглядати цей індекс за різними категоріями товарів і послуг, то найбільше зросла вартість комунальних послуг. </w:t>
      </w:r>
    </w:p>
    <w:p w14:paraId="0A533549" w14:textId="77777777" w:rsidR="00475FAE" w:rsidRPr="00475FAE" w:rsidRDefault="00475FAE" w:rsidP="00F87DA9">
      <w:pPr>
        <w:spacing w:after="0" w:line="360" w:lineRule="auto"/>
        <w:jc w:val="both"/>
        <w:rPr>
          <w:rFonts w:ascii="Times New Roman" w:hAnsi="Times New Roman" w:cs="Times New Roman"/>
          <w:sz w:val="28"/>
          <w:szCs w:val="28"/>
        </w:rPr>
      </w:pPr>
      <w:r w:rsidRPr="00475FAE">
        <w:rPr>
          <w:rFonts w:ascii="Times New Roman" w:hAnsi="Times New Roman" w:cs="Times New Roman"/>
          <w:sz w:val="28"/>
          <w:szCs w:val="28"/>
        </w:rPr>
        <w:t xml:space="preserve">        Серйозною соціально-економічною проблемою, від якої залежить стан соціального захисту населення, є зростання рівня безробіття, що загрожує несприятливими соціальними наслідками. За підсумками 2019 року, рівень безробіття в Україні, згідно з методологією МОП, становив 8,6% . Більш детально розглянуто у Додатку А. За даними Фонду загальнообов’язкового державного страхування на випадок безробіття, кількість українців, які не мають постійної роботи, або є прихованими безробітними, становить близько 5 млн осіб.</w:t>
      </w:r>
    </w:p>
    <w:p w14:paraId="352FE419" w14:textId="77777777" w:rsidR="00475FAE" w:rsidRPr="00475FAE" w:rsidRDefault="00475FAE" w:rsidP="00F87DA9">
      <w:pPr>
        <w:spacing w:after="0" w:line="360" w:lineRule="auto"/>
        <w:jc w:val="both"/>
        <w:rPr>
          <w:rFonts w:ascii="Times New Roman" w:hAnsi="Times New Roman" w:cs="Times New Roman"/>
          <w:sz w:val="28"/>
          <w:szCs w:val="28"/>
        </w:rPr>
      </w:pPr>
      <w:r w:rsidRPr="00475FAE">
        <w:rPr>
          <w:rFonts w:ascii="Times New Roman" w:hAnsi="Times New Roman" w:cs="Times New Roman"/>
          <w:sz w:val="28"/>
          <w:szCs w:val="28"/>
        </w:rPr>
        <w:t xml:space="preserve">       Нині соціальний захист населення України розглядається у контексті розвитку ринкових відносин, глобалізації економічного та громадського життя, коли нові реалії суспільства замінюють старі та спрацьовані. Особливістю цього періоду є відставання розвитку нормативної бази та стандартів правового регулювання повсякденних потреб суспільства. Сучасний розвиток України та її євроінтеграція вимагає, щоб соціально-економічна політика держави та дії уряду щодо її реалізації були спрямовані на досягнення європейських стандартів якості життя. Саме тому соціальна політика є визначальним напрямом внутрішньої політики держави, а її розвиток забезпечує високий рівень захисту прав людини, створює передумови для розширеного відтворення людиною своєї діяльності, а також суспільної системи в цілому. </w:t>
      </w:r>
    </w:p>
    <w:p w14:paraId="094E5DDD" w14:textId="77777777" w:rsidR="00475FAE" w:rsidRPr="00475FAE" w:rsidRDefault="00475FAE" w:rsidP="00F87DA9">
      <w:pPr>
        <w:spacing w:after="0" w:line="360" w:lineRule="auto"/>
        <w:jc w:val="both"/>
        <w:rPr>
          <w:rFonts w:ascii="Times New Roman" w:hAnsi="Times New Roman" w:cs="Times New Roman"/>
          <w:sz w:val="28"/>
          <w:szCs w:val="28"/>
        </w:rPr>
      </w:pPr>
      <w:r w:rsidRPr="00475FAE">
        <w:rPr>
          <w:rFonts w:ascii="Times New Roman" w:hAnsi="Times New Roman" w:cs="Times New Roman"/>
          <w:sz w:val="28"/>
          <w:szCs w:val="28"/>
        </w:rPr>
        <w:t xml:space="preserve">         Отже, розвиток системи соціального захисту населення в Україні відбувається дуже складно, що можна пояснити відсутністю належної нормативно-правової бази та нестачею ресурсів на реалізацію заходів соціальної політики. Це часто спричиняє відсутність економічної результативності від діяльності органів соціального захисту.</w:t>
      </w:r>
    </w:p>
    <w:p w14:paraId="1E73A567" w14:textId="77777777" w:rsidR="004B1EBC" w:rsidRDefault="00475FAE" w:rsidP="00F87DA9">
      <w:pPr>
        <w:spacing w:after="0" w:line="360" w:lineRule="auto"/>
        <w:jc w:val="both"/>
        <w:rPr>
          <w:rFonts w:ascii="Times New Roman" w:hAnsi="Times New Roman" w:cs="Times New Roman"/>
          <w:sz w:val="28"/>
          <w:szCs w:val="28"/>
        </w:rPr>
      </w:pPr>
      <w:r w:rsidRPr="00475FAE">
        <w:rPr>
          <w:rFonts w:ascii="Times New Roman" w:hAnsi="Times New Roman" w:cs="Times New Roman"/>
          <w:sz w:val="28"/>
          <w:szCs w:val="28"/>
        </w:rPr>
        <w:t xml:space="preserve">         Підсумовуючи, варто зазначити, що для забезпечення належного функціонування механізму системи соціального захисту необхідно здійснити низку соціально-економічних реформ у державі, впровадити нові шляхи та методи, які дадуть змогу працювати більш результативно на користь тих, хто потребує соціального захисту. Зокрема, необхідним є</w:t>
      </w:r>
      <w:r w:rsidR="004B1EBC">
        <w:rPr>
          <w:rFonts w:ascii="Times New Roman" w:hAnsi="Times New Roman" w:cs="Times New Roman"/>
          <w:sz w:val="28"/>
          <w:szCs w:val="28"/>
        </w:rPr>
        <w:t xml:space="preserve"> (рис. 2.1.)</w:t>
      </w:r>
      <w:r w:rsidRPr="00475FAE">
        <w:rPr>
          <w:rFonts w:ascii="Times New Roman" w:hAnsi="Times New Roman" w:cs="Times New Roman"/>
          <w:sz w:val="28"/>
          <w:szCs w:val="28"/>
        </w:rPr>
        <w:t>:</w:t>
      </w:r>
      <w:r w:rsidR="001A608D">
        <w:rPr>
          <w:rFonts w:ascii="Times New Roman" w:hAnsi="Times New Roman" w:cs="Times New Roman"/>
          <w:noProof/>
          <w:sz w:val="28"/>
          <w:szCs w:val="28"/>
          <w:lang w:eastAsia="uk-UA"/>
        </w:rPr>
        <mc:AlternateContent>
          <mc:Choice Requires="wpc">
            <w:drawing>
              <wp:inline distT="0" distB="0" distL="0" distR="0" wp14:anchorId="01D2FBF0" wp14:editId="1617D35F">
                <wp:extent cx="5486400" cy="4654550"/>
                <wp:effectExtent l="0" t="0" r="0" b="0"/>
                <wp:docPr id="178" name="Полотно 18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1" name="Поле 174"/>
                        <wps:cNvSpPr txBox="1">
                          <a:spLocks/>
                        </wps:cNvSpPr>
                        <wps:spPr bwMode="auto">
                          <a:xfrm>
                            <a:off x="538100" y="0"/>
                            <a:ext cx="4771300" cy="299703"/>
                          </a:xfrm>
                          <a:prstGeom prst="rect">
                            <a:avLst/>
                          </a:prstGeom>
                          <a:solidFill>
                            <a:srgbClr val="FFFFFF"/>
                          </a:solidFill>
                          <a:ln w="6350">
                            <a:solidFill>
                              <a:srgbClr val="000000"/>
                            </a:solidFill>
                            <a:miter lim="800000"/>
                            <a:headEnd/>
                            <a:tailEnd/>
                          </a:ln>
                        </wps:spPr>
                        <wps:txbx>
                          <w:txbxContent>
                            <w:p w14:paraId="110C53B6" w14:textId="77777777" w:rsidR="00647B01" w:rsidRPr="004D7F79" w:rsidRDefault="00647B01" w:rsidP="00475FAE">
                              <w:pPr>
                                <w:spacing w:after="0" w:line="240" w:lineRule="auto"/>
                                <w:rPr>
                                  <w:sz w:val="26"/>
                                  <w:szCs w:val="26"/>
                                </w:rPr>
                              </w:pPr>
                              <w:r w:rsidRPr="004D7F79">
                                <w:rPr>
                                  <w:rFonts w:ascii="Times New Roman" w:hAnsi="Times New Roman" w:cs="Times New Roman"/>
                                  <w:sz w:val="26"/>
                                  <w:szCs w:val="26"/>
                                </w:rPr>
                                <w:t>запровадження повномасштабної реформи пенсійної системи;</w:t>
                              </w:r>
                            </w:p>
                          </w:txbxContent>
                        </wps:txbx>
                        <wps:bodyPr rot="0" vert="horz" wrap="square" lIns="91440" tIns="45720" rIns="91440" bIns="45720" anchor="t" anchorCtr="0" upright="1">
                          <a:noAutofit/>
                        </wps:bodyPr>
                      </wps:wsp>
                      <wps:wsp>
                        <wps:cNvPr id="22" name="Поле 2"/>
                        <wps:cNvSpPr txBox="1">
                          <a:spLocks/>
                        </wps:cNvSpPr>
                        <wps:spPr bwMode="auto">
                          <a:xfrm>
                            <a:off x="538100" y="2569528"/>
                            <a:ext cx="4817600" cy="673207"/>
                          </a:xfrm>
                          <a:prstGeom prst="rect">
                            <a:avLst/>
                          </a:prstGeom>
                          <a:solidFill>
                            <a:srgbClr val="FFFFFF"/>
                          </a:solidFill>
                          <a:ln w="6350">
                            <a:solidFill>
                              <a:srgbClr val="000000"/>
                            </a:solidFill>
                            <a:miter lim="800000"/>
                            <a:headEnd/>
                            <a:tailEnd/>
                          </a:ln>
                        </wps:spPr>
                        <wps:txbx>
                          <w:txbxContent>
                            <w:p w14:paraId="537317C8" w14:textId="77777777" w:rsidR="00647B01" w:rsidRPr="004D7F79" w:rsidRDefault="00647B01" w:rsidP="00475FAE">
                              <w:pPr>
                                <w:pStyle w:val="a6"/>
                                <w:spacing w:after="0" w:line="240" w:lineRule="auto"/>
                                <w:rPr>
                                  <w:sz w:val="26"/>
                                  <w:szCs w:val="26"/>
                                </w:rPr>
                              </w:pPr>
                              <w:r w:rsidRPr="004D7F79">
                                <w:rPr>
                                  <w:sz w:val="26"/>
                                  <w:szCs w:val="26"/>
                                </w:rPr>
                                <w:t>впровадження у практику стратегічного планування і маркетингового управління попитом і пропозицією соціальних послуг;</w:t>
                              </w:r>
                            </w:p>
                          </w:txbxContent>
                        </wps:txbx>
                        <wps:bodyPr rot="0" vert="horz" wrap="square" lIns="91440" tIns="45720" rIns="91440" bIns="45720" anchor="t" anchorCtr="0" upright="1">
                          <a:noAutofit/>
                        </wps:bodyPr>
                      </wps:wsp>
                      <wps:wsp>
                        <wps:cNvPr id="23" name="Поле 2"/>
                        <wps:cNvSpPr txBox="1">
                          <a:spLocks/>
                        </wps:cNvSpPr>
                        <wps:spPr bwMode="auto">
                          <a:xfrm>
                            <a:off x="537800" y="1824320"/>
                            <a:ext cx="4817900" cy="627007"/>
                          </a:xfrm>
                          <a:prstGeom prst="rect">
                            <a:avLst/>
                          </a:prstGeom>
                          <a:solidFill>
                            <a:srgbClr val="FFFFFF"/>
                          </a:solidFill>
                          <a:ln w="6350">
                            <a:solidFill>
                              <a:srgbClr val="000000"/>
                            </a:solidFill>
                            <a:miter lim="800000"/>
                            <a:headEnd/>
                            <a:tailEnd/>
                          </a:ln>
                        </wps:spPr>
                        <wps:txbx>
                          <w:txbxContent>
                            <w:p w14:paraId="7E00D279" w14:textId="77777777" w:rsidR="00647B01" w:rsidRPr="004D7F79" w:rsidRDefault="00647B01" w:rsidP="00475FAE">
                              <w:pPr>
                                <w:pStyle w:val="a6"/>
                                <w:spacing w:after="0" w:line="240" w:lineRule="auto"/>
                                <w:rPr>
                                  <w:sz w:val="26"/>
                                  <w:szCs w:val="26"/>
                                </w:rPr>
                              </w:pPr>
                              <w:r w:rsidRPr="004D7F79">
                                <w:rPr>
                                  <w:sz w:val="26"/>
                                  <w:szCs w:val="26"/>
                                </w:rPr>
                                <w:t>забезпечення підготовки та перепідготовки висококваліфікованих кадрів у сфері соціального страхування населення;</w:t>
                              </w:r>
                            </w:p>
                          </w:txbxContent>
                        </wps:txbx>
                        <wps:bodyPr rot="0" vert="horz" wrap="square" lIns="91440" tIns="45720" rIns="91440" bIns="45720" anchor="t" anchorCtr="0" upright="1">
                          <a:noAutofit/>
                        </wps:bodyPr>
                      </wps:wsp>
                      <wps:wsp>
                        <wps:cNvPr id="24" name="Поле 2"/>
                        <wps:cNvSpPr txBox="1">
                          <a:spLocks/>
                        </wps:cNvSpPr>
                        <wps:spPr bwMode="auto">
                          <a:xfrm>
                            <a:off x="537800" y="1082012"/>
                            <a:ext cx="4771600" cy="650007"/>
                          </a:xfrm>
                          <a:prstGeom prst="rect">
                            <a:avLst/>
                          </a:prstGeom>
                          <a:solidFill>
                            <a:srgbClr val="FFFFFF"/>
                          </a:solidFill>
                          <a:ln w="6350">
                            <a:solidFill>
                              <a:srgbClr val="000000"/>
                            </a:solidFill>
                            <a:miter lim="800000"/>
                            <a:headEnd/>
                            <a:tailEnd/>
                          </a:ln>
                        </wps:spPr>
                        <wps:txbx>
                          <w:txbxContent>
                            <w:p w14:paraId="4CE0B563" w14:textId="77777777" w:rsidR="00647B01" w:rsidRPr="004D7F79" w:rsidRDefault="00647B01" w:rsidP="00475FAE">
                              <w:pPr>
                                <w:pStyle w:val="a6"/>
                                <w:spacing w:after="0" w:line="240" w:lineRule="auto"/>
                                <w:rPr>
                                  <w:sz w:val="26"/>
                                  <w:szCs w:val="26"/>
                                </w:rPr>
                              </w:pPr>
                              <w:r w:rsidRPr="004D7F79">
                                <w:rPr>
                                  <w:sz w:val="26"/>
                                  <w:szCs w:val="26"/>
                                </w:rPr>
                                <w:t xml:space="preserve">усунення зловживань у системі адміністрування пільг та обліку пільгових категорій громадян, забезпечення прозорої системи </w:t>
                              </w:r>
                              <w:r>
                                <w:rPr>
                                  <w:sz w:val="26"/>
                                  <w:szCs w:val="26"/>
                                </w:rPr>
                                <w:t xml:space="preserve">соц. </w:t>
                              </w:r>
                              <w:r w:rsidRPr="004D7F79">
                                <w:rPr>
                                  <w:sz w:val="26"/>
                                  <w:szCs w:val="26"/>
                                </w:rPr>
                                <w:t>виплат;</w:t>
                              </w:r>
                            </w:p>
                          </w:txbxContent>
                        </wps:txbx>
                        <wps:bodyPr rot="0" vert="horz" wrap="square" lIns="91440" tIns="45720" rIns="91440" bIns="45720" anchor="t" anchorCtr="0" upright="1">
                          <a:noAutofit/>
                        </wps:bodyPr>
                      </wps:wsp>
                      <wps:wsp>
                        <wps:cNvPr id="25" name="Поле 2"/>
                        <wps:cNvSpPr txBox="1">
                          <a:spLocks/>
                        </wps:cNvSpPr>
                        <wps:spPr bwMode="auto">
                          <a:xfrm>
                            <a:off x="538100" y="393604"/>
                            <a:ext cx="4771300" cy="619107"/>
                          </a:xfrm>
                          <a:prstGeom prst="rect">
                            <a:avLst/>
                          </a:prstGeom>
                          <a:solidFill>
                            <a:srgbClr val="FFFFFF"/>
                          </a:solidFill>
                          <a:ln w="6350">
                            <a:solidFill>
                              <a:srgbClr val="000000"/>
                            </a:solidFill>
                            <a:miter lim="800000"/>
                            <a:headEnd/>
                            <a:tailEnd/>
                          </a:ln>
                        </wps:spPr>
                        <wps:txbx>
                          <w:txbxContent>
                            <w:p w14:paraId="5C54D6B4" w14:textId="77777777" w:rsidR="00647B01" w:rsidRPr="004D7F79" w:rsidRDefault="00647B01" w:rsidP="00475FAE">
                              <w:pPr>
                                <w:pStyle w:val="a6"/>
                                <w:spacing w:after="0" w:line="240" w:lineRule="auto"/>
                                <w:rPr>
                                  <w:sz w:val="26"/>
                                  <w:szCs w:val="26"/>
                                </w:rPr>
                              </w:pPr>
                              <w:r w:rsidRPr="004D7F79">
                                <w:rPr>
                                  <w:sz w:val="26"/>
                                  <w:szCs w:val="26"/>
                                </w:rPr>
                                <w:t>надання правової, фінансової, матеріальної допомоги найбільш вразливим верствам населення та створення соціальних гарантій для економічно активної частини населення;</w:t>
                              </w:r>
                            </w:p>
                          </w:txbxContent>
                        </wps:txbx>
                        <wps:bodyPr rot="0" vert="horz" wrap="square" lIns="91440" tIns="45720" rIns="91440" bIns="45720" anchor="t" anchorCtr="0" upright="1">
                          <a:noAutofit/>
                        </wps:bodyPr>
                      </wps:wsp>
                      <wps:wsp>
                        <wps:cNvPr id="26" name="Поле 179"/>
                        <wps:cNvSpPr txBox="1">
                          <a:spLocks/>
                        </wps:cNvSpPr>
                        <wps:spPr bwMode="auto">
                          <a:xfrm>
                            <a:off x="537800" y="3365336"/>
                            <a:ext cx="4817900" cy="461305"/>
                          </a:xfrm>
                          <a:prstGeom prst="rect">
                            <a:avLst/>
                          </a:prstGeom>
                          <a:solidFill>
                            <a:srgbClr val="FFFFFF"/>
                          </a:solidFill>
                          <a:ln w="6350">
                            <a:solidFill>
                              <a:srgbClr val="000000"/>
                            </a:solidFill>
                            <a:miter lim="800000"/>
                            <a:headEnd/>
                            <a:tailEnd/>
                          </a:ln>
                        </wps:spPr>
                        <wps:txbx>
                          <w:txbxContent>
                            <w:p w14:paraId="3078A811" w14:textId="77777777" w:rsidR="00647B01" w:rsidRPr="004D7F79" w:rsidRDefault="00647B01" w:rsidP="00475FAE">
                              <w:pPr>
                                <w:spacing w:after="0" w:line="240" w:lineRule="auto"/>
                                <w:rPr>
                                  <w:sz w:val="26"/>
                                  <w:szCs w:val="26"/>
                                </w:rPr>
                              </w:pPr>
                              <w:r w:rsidRPr="004D7F79">
                                <w:rPr>
                                  <w:rFonts w:ascii="Times New Roman" w:hAnsi="Times New Roman" w:cs="Times New Roman"/>
                                  <w:sz w:val="26"/>
                                  <w:szCs w:val="26"/>
                                </w:rPr>
                                <w:t>забезпечення приросту і вдосконалення розподілу ресурсів на соціальні цілі, контроль за використанням цільових коштів;</w:t>
                              </w:r>
                            </w:p>
                          </w:txbxContent>
                        </wps:txbx>
                        <wps:bodyPr rot="0" vert="horz" wrap="square" lIns="91440" tIns="45720" rIns="91440" bIns="45720" anchor="t" anchorCtr="0" upright="1">
                          <a:noAutofit/>
                        </wps:bodyPr>
                      </wps:wsp>
                      <wps:wsp>
                        <wps:cNvPr id="27" name="Поле 180"/>
                        <wps:cNvSpPr txBox="1">
                          <a:spLocks/>
                        </wps:cNvSpPr>
                        <wps:spPr bwMode="auto">
                          <a:xfrm>
                            <a:off x="537800" y="3910742"/>
                            <a:ext cx="4817900" cy="646007"/>
                          </a:xfrm>
                          <a:prstGeom prst="rect">
                            <a:avLst/>
                          </a:prstGeom>
                          <a:solidFill>
                            <a:srgbClr val="FFFFFF"/>
                          </a:solidFill>
                          <a:ln w="6350">
                            <a:solidFill>
                              <a:srgbClr val="000000"/>
                            </a:solidFill>
                            <a:miter lim="800000"/>
                            <a:headEnd/>
                            <a:tailEnd/>
                          </a:ln>
                        </wps:spPr>
                        <wps:txbx>
                          <w:txbxContent>
                            <w:p w14:paraId="3217B1F0" w14:textId="77777777" w:rsidR="00647B01" w:rsidRPr="004D7F79" w:rsidRDefault="00647B01" w:rsidP="00475FAE">
                              <w:pPr>
                                <w:spacing w:after="0" w:line="240" w:lineRule="auto"/>
                                <w:rPr>
                                  <w:rFonts w:ascii="Times New Roman" w:hAnsi="Times New Roman" w:cs="Times New Roman"/>
                                  <w:sz w:val="26"/>
                                  <w:szCs w:val="26"/>
                                </w:rPr>
                              </w:pPr>
                              <w:r w:rsidRPr="004D7F79">
                                <w:rPr>
                                  <w:rFonts w:ascii="Times New Roman" w:hAnsi="Times New Roman" w:cs="Times New Roman"/>
                                  <w:sz w:val="26"/>
                                  <w:szCs w:val="26"/>
                                </w:rPr>
                                <w:t>підвищення рівня розвитку вітчизняних соціальних інститутів, враховуючи досвід їх функціонування у країнах розвинутої ринкової економіки.</w:t>
                              </w:r>
                            </w:p>
                          </w:txbxContent>
                        </wps:txbx>
                        <wps:bodyPr rot="0" vert="horz" wrap="square" lIns="91440" tIns="45720" rIns="91440" bIns="45720" anchor="t" anchorCtr="0" upright="1">
                          <a:noAutofit/>
                        </wps:bodyPr>
                      </wps:wsp>
                      <wps:wsp>
                        <wps:cNvPr id="28" name="Пряма сполучна лінія 181"/>
                        <wps:cNvCnPr>
                          <a:cxnSpLocks/>
                        </wps:cNvCnPr>
                        <wps:spPr bwMode="auto">
                          <a:xfrm>
                            <a:off x="184400" y="146102"/>
                            <a:ext cx="15300" cy="41949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Пряма сполучна лінія 182"/>
                        <wps:cNvCnPr>
                          <a:cxnSpLocks/>
                        </wps:cNvCnPr>
                        <wps:spPr bwMode="auto">
                          <a:xfrm>
                            <a:off x="184400" y="146002"/>
                            <a:ext cx="35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Пряма сполучна лінія 183"/>
                        <wps:cNvCnPr>
                          <a:cxnSpLocks/>
                        </wps:cNvCnPr>
                        <wps:spPr bwMode="auto">
                          <a:xfrm>
                            <a:off x="199700" y="4340647"/>
                            <a:ext cx="35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Пряма сполучна лінія 184"/>
                        <wps:cNvCnPr>
                          <a:cxnSpLocks/>
                        </wps:cNvCnPr>
                        <wps:spPr bwMode="auto">
                          <a:xfrm>
                            <a:off x="199700" y="3622139"/>
                            <a:ext cx="35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Пряма сполучна лінія 185"/>
                        <wps:cNvCnPr>
                          <a:cxnSpLocks/>
                        </wps:cNvCnPr>
                        <wps:spPr bwMode="auto">
                          <a:xfrm>
                            <a:off x="199700" y="2938232"/>
                            <a:ext cx="35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Пряма сполучна лінія 186"/>
                        <wps:cNvCnPr>
                          <a:cxnSpLocks/>
                        </wps:cNvCnPr>
                        <wps:spPr bwMode="auto">
                          <a:xfrm>
                            <a:off x="199700" y="2116023"/>
                            <a:ext cx="35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Пряма сполучна лінія 187"/>
                        <wps:cNvCnPr>
                          <a:cxnSpLocks/>
                        </wps:cNvCnPr>
                        <wps:spPr bwMode="auto">
                          <a:xfrm>
                            <a:off x="199700" y="1401415"/>
                            <a:ext cx="35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Пряма сполучна лінія 188"/>
                        <wps:cNvCnPr>
                          <a:cxnSpLocks/>
                        </wps:cNvCnPr>
                        <wps:spPr bwMode="auto">
                          <a:xfrm>
                            <a:off x="184400" y="779008"/>
                            <a:ext cx="35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01D2FBF0" id="Полотно 189" o:spid="_x0000_s1202" editas="canvas" style="width:6in;height:366.5pt;mso-position-horizontal-relative:char;mso-position-vertical-relative:line" coordsize="54864,46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">
                <v:shape id="_x0000_s1203" type="#_x0000_t75" style="position:absolute;width:54864;height:46545;visibility:visible;mso-wrap-style:square">
                  <v:fill o:detectmouseclick="t"/>
                  <v:path o:connecttype="none"/>
                </v:shape>
                <v:shape id="Поле 174" o:spid="_x0000_s1204" type="#_x0000_t202" style="position:absolute;left:5381;width:47713;height:2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" strokeweight=".5pt">
                  <v:path arrowok="t"/>
                  <v:textbox>
                    <w:txbxContent>
                      <w:p w14:paraId="110C53B6" w14:textId="77777777" w:rsidR="00647B01" w:rsidRPr="004D7F79" w:rsidRDefault="00647B01" w:rsidP="00475FAE">
                        <w:pPr>
                          <w:spacing w:after="0" w:line="240" w:lineRule="auto"/>
                          <w:rPr>
                            <w:sz w:val="26"/>
                            <w:szCs w:val="26"/>
                          </w:rPr>
                        </w:pPr>
                        <w:r w:rsidRPr="004D7F79">
                          <w:rPr>
                            <w:rFonts w:ascii="Times New Roman" w:hAnsi="Times New Roman" w:cs="Times New Roman"/>
                            <w:sz w:val="26"/>
                            <w:szCs w:val="26"/>
                          </w:rPr>
                          <w:t>запровадження повномасштабної реформи пенсійної системи;</w:t>
                        </w:r>
                      </w:p>
                    </w:txbxContent>
                  </v:textbox>
                </v:shape>
                <v:shape id="Поле 2" o:spid="_x0000_s1205" type="#_x0000_t202" style="position:absolute;left:5381;top:25695;width:48176;height:67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" strokeweight=".5pt">
                  <v:path arrowok="t"/>
                  <v:textbox>
                    <w:txbxContent>
                      <w:p w14:paraId="537317C8" w14:textId="77777777" w:rsidR="00647B01" w:rsidRPr="004D7F79" w:rsidRDefault="00647B01" w:rsidP="00475FAE">
                        <w:pPr>
                          <w:pStyle w:val="a6"/>
                          <w:spacing w:after="0" w:line="240" w:lineRule="auto"/>
                          <w:rPr>
                            <w:sz w:val="26"/>
                            <w:szCs w:val="26"/>
                          </w:rPr>
                        </w:pPr>
                        <w:r w:rsidRPr="004D7F79">
                          <w:rPr>
                            <w:sz w:val="26"/>
                            <w:szCs w:val="26"/>
                          </w:rPr>
                          <w:t>впровадження у практику стратегічного планування і маркетингового управління попитом і пропозицією соціальних послуг;</w:t>
                        </w:r>
                      </w:p>
                    </w:txbxContent>
                  </v:textbox>
                </v:shape>
                <v:shape id="Поле 2" o:spid="_x0000_s1206" type="#_x0000_t202" style="position:absolute;left:5378;top:18243;width:48179;height:6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" strokeweight=".5pt">
                  <v:path arrowok="t"/>
                  <v:textbox>
                    <w:txbxContent>
                      <w:p w14:paraId="7E00D279" w14:textId="77777777" w:rsidR="00647B01" w:rsidRPr="004D7F79" w:rsidRDefault="00647B01" w:rsidP="00475FAE">
                        <w:pPr>
                          <w:pStyle w:val="a6"/>
                          <w:spacing w:after="0" w:line="240" w:lineRule="auto"/>
                          <w:rPr>
                            <w:sz w:val="26"/>
                            <w:szCs w:val="26"/>
                          </w:rPr>
                        </w:pPr>
                        <w:r w:rsidRPr="004D7F79">
                          <w:rPr>
                            <w:sz w:val="26"/>
                            <w:szCs w:val="26"/>
                          </w:rPr>
                          <w:t>забезпечення підготовки та перепідготовки висококваліфікованих кадрів у сфері соціального страхування населення;</w:t>
                        </w:r>
                      </w:p>
                    </w:txbxContent>
                  </v:textbox>
                </v:shape>
                <v:shape id="Поле 2" o:spid="_x0000_s1207" type="#_x0000_t202" style="position:absolute;left:5378;top:10820;width:47716;height:6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" strokeweight=".5pt">
                  <v:path arrowok="t"/>
                  <v:textbox>
                    <w:txbxContent>
                      <w:p w14:paraId="4CE0B563" w14:textId="77777777" w:rsidR="00647B01" w:rsidRPr="004D7F79" w:rsidRDefault="00647B01" w:rsidP="00475FAE">
                        <w:pPr>
                          <w:pStyle w:val="a6"/>
                          <w:spacing w:after="0" w:line="240" w:lineRule="auto"/>
                          <w:rPr>
                            <w:sz w:val="26"/>
                            <w:szCs w:val="26"/>
                          </w:rPr>
                        </w:pPr>
                        <w:r w:rsidRPr="004D7F79">
                          <w:rPr>
                            <w:sz w:val="26"/>
                            <w:szCs w:val="26"/>
                          </w:rPr>
                          <w:t xml:space="preserve">усунення зловживань у системі адміністрування пільг та обліку пільгових категорій громадян, забезпечення прозорої системи </w:t>
                        </w:r>
                        <w:r>
                          <w:rPr>
                            <w:sz w:val="26"/>
                            <w:szCs w:val="26"/>
                          </w:rPr>
                          <w:t xml:space="preserve">соц. </w:t>
                        </w:r>
                        <w:r w:rsidRPr="004D7F79">
                          <w:rPr>
                            <w:sz w:val="26"/>
                            <w:szCs w:val="26"/>
                          </w:rPr>
                          <w:t>виплат;</w:t>
                        </w:r>
                      </w:p>
                    </w:txbxContent>
                  </v:textbox>
                </v:shape>
                <v:shape id="Поле 2" o:spid="_x0000_s1208" type="#_x0000_t202" style="position:absolute;left:5381;top:3936;width:47713;height:6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" strokeweight=".5pt">
                  <v:path arrowok="t"/>
                  <v:textbox>
                    <w:txbxContent>
                      <w:p w14:paraId="5C54D6B4" w14:textId="77777777" w:rsidR="00647B01" w:rsidRPr="004D7F79" w:rsidRDefault="00647B01" w:rsidP="00475FAE">
                        <w:pPr>
                          <w:pStyle w:val="a6"/>
                          <w:spacing w:after="0" w:line="240" w:lineRule="auto"/>
                          <w:rPr>
                            <w:sz w:val="26"/>
                            <w:szCs w:val="26"/>
                          </w:rPr>
                        </w:pPr>
                        <w:r w:rsidRPr="004D7F79">
                          <w:rPr>
                            <w:sz w:val="26"/>
                            <w:szCs w:val="26"/>
                          </w:rPr>
                          <w:t>надання правової, фінансової, матеріальної допомоги найбільш вразливим верствам населення та створення соціальних гарантій для економічно активної частини населення;</w:t>
                        </w:r>
                      </w:p>
                    </w:txbxContent>
                  </v:textbox>
                </v:shape>
                <v:shape id="Поле 179" o:spid="_x0000_s1209" type="#_x0000_t202" style="position:absolute;left:5378;top:33653;width:48179;height:46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" strokeweight=".5pt">
                  <v:path arrowok="t"/>
                  <v:textbox>
                    <w:txbxContent>
                      <w:p w14:paraId="3078A811" w14:textId="77777777" w:rsidR="00647B01" w:rsidRPr="004D7F79" w:rsidRDefault="00647B01" w:rsidP="00475FAE">
                        <w:pPr>
                          <w:spacing w:after="0" w:line="240" w:lineRule="auto"/>
                          <w:rPr>
                            <w:sz w:val="26"/>
                            <w:szCs w:val="26"/>
                          </w:rPr>
                        </w:pPr>
                        <w:r w:rsidRPr="004D7F79">
                          <w:rPr>
                            <w:rFonts w:ascii="Times New Roman" w:hAnsi="Times New Roman" w:cs="Times New Roman"/>
                            <w:sz w:val="26"/>
                            <w:szCs w:val="26"/>
                          </w:rPr>
                          <w:t>забезпечення приросту і вдосконалення розподілу ресурсів на соціальні цілі, контроль за використанням цільових коштів;</w:t>
                        </w:r>
                      </w:p>
                    </w:txbxContent>
                  </v:textbox>
                </v:shape>
                <v:shape id="Поле 180" o:spid="_x0000_s1210" type="#_x0000_t202" style="position:absolute;left:5378;top:39107;width:48179;height:6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" strokeweight=".5pt">
                  <v:path arrowok="t"/>
                  <v:textbox>
                    <w:txbxContent>
                      <w:p w14:paraId="3217B1F0" w14:textId="77777777" w:rsidR="00647B01" w:rsidRPr="004D7F79" w:rsidRDefault="00647B01" w:rsidP="00475FAE">
                        <w:pPr>
                          <w:spacing w:after="0" w:line="240" w:lineRule="auto"/>
                          <w:rPr>
                            <w:rFonts w:ascii="Times New Roman" w:hAnsi="Times New Roman" w:cs="Times New Roman"/>
                            <w:sz w:val="26"/>
                            <w:szCs w:val="26"/>
                          </w:rPr>
                        </w:pPr>
                        <w:r w:rsidRPr="004D7F79">
                          <w:rPr>
                            <w:rFonts w:ascii="Times New Roman" w:hAnsi="Times New Roman" w:cs="Times New Roman"/>
                            <w:sz w:val="26"/>
                            <w:szCs w:val="26"/>
                          </w:rPr>
                          <w:t>підвищення рівня розвитку вітчизняних соціальних інститутів, враховуючи досвід їх функціонування у країнах розвинутої ринкової економіки.</w:t>
                        </w:r>
                      </w:p>
                    </w:txbxContent>
                  </v:textbox>
                </v:shape>
                <v:line id="Пряма сполучна лінія 181" o:spid="_x0000_s1211" style="position:absolute;visibility:visible;mso-wrap-style:square" from="1844,1461" to="1997,43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">
                  <o:lock v:ext="edit" shapetype="f"/>
                </v:line>
                <v:line id="Пряма сполучна лінія 182" o:spid="_x0000_s1212" style="position:absolute;visibility:visible;mso-wrap-style:square" from="1844,1460" to="5378,14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">
                  <o:lock v:ext="edit" shapetype="f"/>
                </v:line>
                <v:line id="Пряма сполучна лінія 183" o:spid="_x0000_s1213" style="position:absolute;visibility:visible;mso-wrap-style:square" from="1997,43406" to="5528,43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">
                  <o:lock v:ext="edit" shapetype="f"/>
                </v:line>
                <v:line id="Пряма сполучна лінія 184" o:spid="_x0000_s1214" style="position:absolute;visibility:visible;mso-wrap-style:square" from="1997,36221" to="5528,36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">
                  <o:lock v:ext="edit" shapetype="f"/>
                </v:line>
                <v:line id="Пряма сполучна лінія 185" o:spid="_x0000_s1215" style="position:absolute;visibility:visible;mso-wrap-style:square" from="1997,29382" to="5528,29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">
                  <o:lock v:ext="edit" shapetype="f"/>
                </v:line>
                <v:line id="Пряма сполучна лінія 186" o:spid="_x0000_s1216" style="position:absolute;visibility:visible;mso-wrap-style:square" from="1997,21160" to="5528,21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">
                  <o:lock v:ext="edit" shapetype="f"/>
                </v:line>
                <v:line id="Пряма сполучна лінія 187" o:spid="_x0000_s1217" style="position:absolute;visibility:visible;mso-wrap-style:square" from="1997,14014" to="5528,14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1HrxgAAANsAAAAPAAAAZHJzL2Rvd25yZXYueG1sRI9Pa8JA&#10;FMTvgt9heUJvurGW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j69R68YAAADbAAAA&#10;DwAAAAAAAAAAAAAAAAAHAgAAZHJzL2Rvd25yZXYueG1sUEsFBgAAAAADAAMAtwAAAPoCAAAAAA==&#10;">
                  <o:lock v:ext="edit" shapetype="f"/>
                </v:line>
                <v:line id="Пряма сполучна лінія 188" o:spid="_x0000_s1218" style="position:absolute;visibility:visible;mso-wrap-style:square" from="1844,7790" to="5374,7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RwxgAAANsAAAAPAAAAZHJzL2Rvd25yZXYueG1sRI9Pa8JA&#10;FMTvgt9heUJvurHS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4OP0cMYAAADbAAAA&#10;DwAAAAAAAAAAAAAAAAAHAgAAZHJzL2Rvd25yZXYueG1sUEsFBgAAAAADAAMAtwAAAPoCAAAAAA==&#10;">
                  <o:lock v:ext="edit" shapetype="f"/>
                </v:line>
                <w10:anchorlock/>
              </v:group>
            </w:pict>
          </mc:Fallback>
        </mc:AlternateContent>
      </w:r>
    </w:p>
    <w:p w14:paraId="559D2A25" w14:textId="77777777" w:rsidR="00475FAE" w:rsidRPr="004B1EBC" w:rsidRDefault="004B1EBC" w:rsidP="004B1EBC">
      <w:pPr>
        <w:spacing w:after="0" w:line="360" w:lineRule="auto"/>
        <w:jc w:val="center"/>
        <w:rPr>
          <w:rFonts w:ascii="Times New Roman" w:hAnsi="Times New Roman" w:cs="Times New Roman"/>
          <w:i/>
          <w:sz w:val="28"/>
          <w:szCs w:val="28"/>
        </w:rPr>
      </w:pPr>
      <w:r w:rsidRPr="004B1EBC">
        <w:rPr>
          <w:rFonts w:ascii="Times New Roman" w:hAnsi="Times New Roman" w:cs="Times New Roman"/>
          <w:i/>
          <w:sz w:val="28"/>
          <w:szCs w:val="28"/>
        </w:rPr>
        <w:t>Рис. 2.1. Шляхи удосконалення системи соціального захисту.</w:t>
      </w:r>
      <w:r w:rsidR="00475FAE">
        <w:rPr>
          <w:rFonts w:ascii="Times New Roman" w:eastAsia="Times New Roman" w:hAnsi="Times New Roman" w:cs="Times New Roman"/>
          <w:sz w:val="28"/>
          <w:szCs w:val="28"/>
          <w:lang w:eastAsia="uk-UA"/>
        </w:rPr>
        <w:br w:type="page"/>
      </w:r>
    </w:p>
    <w:p w14:paraId="0966C375" w14:textId="77777777" w:rsidR="00475FAE" w:rsidRPr="004B1EBC" w:rsidRDefault="004B1EBC" w:rsidP="00F87DA9">
      <w:pPr>
        <w:spacing w:after="0" w:line="360" w:lineRule="auto"/>
        <w:jc w:val="both"/>
        <w:rPr>
          <w:rFonts w:ascii="Times New Roman" w:eastAsia="Times New Roman" w:hAnsi="Times New Roman" w:cs="Times New Roman"/>
          <w:b/>
          <w:sz w:val="28"/>
          <w:szCs w:val="28"/>
          <w:lang w:eastAsia="uk-UA"/>
        </w:rPr>
      </w:pPr>
      <w:r w:rsidRPr="004B1EBC">
        <w:rPr>
          <w:rFonts w:ascii="Times New Roman" w:eastAsia="Times New Roman" w:hAnsi="Times New Roman" w:cs="Times New Roman"/>
          <w:b/>
          <w:sz w:val="28"/>
          <w:szCs w:val="28"/>
          <w:lang w:eastAsia="uk-UA"/>
        </w:rPr>
        <w:t>2.</w:t>
      </w:r>
      <w:r w:rsidR="00475FAE" w:rsidRPr="004B1EBC">
        <w:rPr>
          <w:rFonts w:ascii="Times New Roman" w:eastAsia="Times New Roman" w:hAnsi="Times New Roman" w:cs="Times New Roman"/>
          <w:b/>
          <w:sz w:val="28"/>
          <w:szCs w:val="28"/>
          <w:lang w:eastAsia="uk-UA"/>
        </w:rPr>
        <w:t>3. Зарубіжний досвід регулювання системи соціального захисту населення</w:t>
      </w:r>
    </w:p>
    <w:p w14:paraId="46651634" w14:textId="77777777" w:rsidR="00B857BA" w:rsidRPr="007E1A38" w:rsidRDefault="00B857BA" w:rsidP="00F87DA9">
      <w:pPr>
        <w:spacing w:after="0" w:line="360" w:lineRule="auto"/>
        <w:jc w:val="both"/>
        <w:rPr>
          <w:rFonts w:ascii="Times New Roman" w:hAnsi="Times New Roman" w:cs="Times New Roman"/>
          <w:sz w:val="28"/>
          <w:szCs w:val="28"/>
        </w:rPr>
      </w:pPr>
      <w:r w:rsidRPr="007E1A38">
        <w:rPr>
          <w:rFonts w:ascii="Times New Roman" w:hAnsi="Times New Roman" w:cs="Times New Roman"/>
          <w:sz w:val="28"/>
          <w:szCs w:val="28"/>
        </w:rPr>
        <w:t>Специфікою сучасного етапу формування соціального захисту в Україні є відмова від застарілих методів соціального забезпечення (передусім йдеться про зрівнялівку у</w:t>
      </w:r>
      <w:r>
        <w:rPr>
          <w:rFonts w:ascii="Times New Roman" w:hAnsi="Times New Roman" w:cs="Times New Roman"/>
          <w:sz w:val="28"/>
          <w:szCs w:val="28"/>
        </w:rPr>
        <w:t xml:space="preserve"> наданні соціальної допомоги)</w:t>
      </w:r>
      <w:r w:rsidRPr="007E1A38">
        <w:rPr>
          <w:rFonts w:ascii="Times New Roman" w:hAnsi="Times New Roman" w:cs="Times New Roman"/>
          <w:sz w:val="28"/>
          <w:szCs w:val="28"/>
        </w:rPr>
        <w:t>. Процес створення ефективної системи соціального захисту в Україні залежить від багатьох чинників. Одним із них є використання досвіду зарубіжних країн, де ця система працює тривалий час і має позитивні результати. Значний інтерес являє собою система соціального захисту, яка формується в рамках Європейського Союзу, зважаючи на прагнення України увійти до ЄС. Розглянемо принципи, правові засади та форми соціального захисту в європейських державах-членах ЄС.</w:t>
      </w:r>
    </w:p>
    <w:p w14:paraId="2F11934C" w14:textId="77777777" w:rsidR="00B857BA" w:rsidRPr="007E1A38" w:rsidRDefault="00B857BA" w:rsidP="00F87DA9">
      <w:pPr>
        <w:spacing w:after="0" w:line="360" w:lineRule="auto"/>
        <w:jc w:val="both"/>
        <w:rPr>
          <w:rFonts w:ascii="Times New Roman" w:hAnsi="Times New Roman" w:cs="Times New Roman"/>
          <w:sz w:val="28"/>
          <w:szCs w:val="28"/>
        </w:rPr>
      </w:pPr>
      <w:r w:rsidRPr="007E1A38">
        <w:rPr>
          <w:rFonts w:ascii="Times New Roman" w:hAnsi="Times New Roman" w:cs="Times New Roman"/>
          <w:sz w:val="28"/>
          <w:szCs w:val="28"/>
        </w:rPr>
        <w:t>Зараз у світі є різні модифікації систем соціального захисту: соціально демократична модель Скандинавських країн, за якою держава бере на себе значну частку відповідальності за соціальний захист населення і ставить глобальним політичним завданням забезпечення повної зайнятості; неоліберальна модель (США) – проблеми соціального захисту переважно вирішуються між підприємцями (роботодавцями) та найманими працівниками, у вирішенні цих питань активну участь беруть профспілки; неоконсервативна модель (Німеччина), що ґрунтується на змішаному державно-приватному вирішенні соціальних проблем, система колективної відповідальності під контролем держави. У таких країнах, як Ірландія, Великобританія, Скандинавські країни, Португалія, застосовується універсальний підхід, за якого системи соціального захисту включають усі організаційно-правові форми надання соціальних виплат та послуг населенню.</w:t>
      </w:r>
    </w:p>
    <w:p w14:paraId="504C8C3F" w14:textId="77777777" w:rsidR="00B857BA" w:rsidRDefault="00B857BA" w:rsidP="00F87DA9">
      <w:pPr>
        <w:spacing w:after="0" w:line="360" w:lineRule="auto"/>
        <w:jc w:val="both"/>
        <w:rPr>
          <w:rFonts w:ascii="Times New Roman" w:hAnsi="Times New Roman" w:cs="Times New Roman"/>
          <w:sz w:val="28"/>
          <w:szCs w:val="28"/>
        </w:rPr>
      </w:pPr>
      <w:r w:rsidRPr="007E1A38">
        <w:rPr>
          <w:rFonts w:ascii="Times New Roman" w:hAnsi="Times New Roman" w:cs="Times New Roman"/>
          <w:sz w:val="28"/>
          <w:szCs w:val="28"/>
        </w:rPr>
        <w:t xml:space="preserve">Розглянемо докладніше особливості схем соціального захисту в європейських країнах. </w:t>
      </w:r>
    </w:p>
    <w:p w14:paraId="23AD2B39" w14:textId="77777777" w:rsidR="00B857BA" w:rsidRPr="007E1A38" w:rsidRDefault="00B857BA" w:rsidP="00F87DA9">
      <w:pPr>
        <w:spacing w:after="0" w:line="360" w:lineRule="auto"/>
        <w:jc w:val="both"/>
        <w:rPr>
          <w:rFonts w:ascii="Times New Roman" w:hAnsi="Times New Roman" w:cs="Times New Roman"/>
          <w:sz w:val="28"/>
          <w:szCs w:val="28"/>
        </w:rPr>
      </w:pPr>
      <w:r w:rsidRPr="007E1A38">
        <w:rPr>
          <w:rFonts w:ascii="Times New Roman" w:hAnsi="Times New Roman" w:cs="Times New Roman"/>
          <w:sz w:val="28"/>
          <w:szCs w:val="28"/>
        </w:rPr>
        <w:t>ФРН і Франція — це країни, де соціальне страхування отримало найбільш ранній розвиток і набуло своєрідних класичних форм. У цих країнах передбачені такі види соціального страхування: пенсійне; медичне; на випадок безробіття; від нещасного випадку на виробництві і пр</w:t>
      </w:r>
      <w:r>
        <w:rPr>
          <w:rFonts w:ascii="Times New Roman" w:hAnsi="Times New Roman" w:cs="Times New Roman"/>
          <w:sz w:val="28"/>
          <w:szCs w:val="28"/>
        </w:rPr>
        <w:t>офесійного захворювання. У Франції</w:t>
      </w:r>
      <w:r w:rsidRPr="007E1A38">
        <w:rPr>
          <w:rFonts w:ascii="Times New Roman" w:hAnsi="Times New Roman" w:cs="Times New Roman"/>
          <w:sz w:val="28"/>
          <w:szCs w:val="28"/>
        </w:rPr>
        <w:t xml:space="preserve"> головна мета політ</w:t>
      </w:r>
      <w:r>
        <w:rPr>
          <w:rFonts w:ascii="Times New Roman" w:hAnsi="Times New Roman" w:cs="Times New Roman"/>
          <w:sz w:val="28"/>
          <w:szCs w:val="28"/>
        </w:rPr>
        <w:t>ики визначалась як суттєве поширення солідарності. Французька страте</w:t>
      </w:r>
      <w:r w:rsidRPr="007E1A38">
        <w:rPr>
          <w:rFonts w:ascii="Times New Roman" w:hAnsi="Times New Roman" w:cs="Times New Roman"/>
          <w:sz w:val="28"/>
          <w:szCs w:val="28"/>
        </w:rPr>
        <w:t>гія нині домінує в кон</w:t>
      </w:r>
      <w:r>
        <w:rPr>
          <w:rFonts w:ascii="Times New Roman" w:hAnsi="Times New Roman" w:cs="Times New Roman"/>
          <w:sz w:val="28"/>
          <w:szCs w:val="28"/>
        </w:rPr>
        <w:t>цепціях Європейського Союзу. Таким чином, сучасні систе</w:t>
      </w:r>
      <w:r w:rsidRPr="007E1A38">
        <w:rPr>
          <w:rFonts w:ascii="Times New Roman" w:hAnsi="Times New Roman" w:cs="Times New Roman"/>
          <w:sz w:val="28"/>
          <w:szCs w:val="28"/>
        </w:rPr>
        <w:t>ми соціального захис</w:t>
      </w:r>
      <w:r>
        <w:rPr>
          <w:rFonts w:ascii="Times New Roman" w:hAnsi="Times New Roman" w:cs="Times New Roman"/>
          <w:sz w:val="28"/>
          <w:szCs w:val="28"/>
        </w:rPr>
        <w:t xml:space="preserve">ту сформувались у 40-і XX ст. </w:t>
      </w:r>
    </w:p>
    <w:p w14:paraId="455FF77C" w14:textId="77777777" w:rsidR="00B857BA" w:rsidRDefault="00B857BA" w:rsidP="00F87DA9">
      <w:pPr>
        <w:spacing w:after="0" w:line="360" w:lineRule="auto"/>
        <w:jc w:val="both"/>
        <w:rPr>
          <w:rFonts w:ascii="Times New Roman" w:hAnsi="Times New Roman" w:cs="Times New Roman"/>
          <w:sz w:val="28"/>
          <w:szCs w:val="28"/>
        </w:rPr>
      </w:pPr>
      <w:r w:rsidRPr="007E1A38">
        <w:rPr>
          <w:rFonts w:ascii="Times New Roman" w:hAnsi="Times New Roman" w:cs="Times New Roman"/>
          <w:sz w:val="28"/>
          <w:szCs w:val="28"/>
        </w:rPr>
        <w:t>Німецька модель соціального захисту сфо</w:t>
      </w:r>
      <w:r>
        <w:rPr>
          <w:rFonts w:ascii="Times New Roman" w:hAnsi="Times New Roman" w:cs="Times New Roman"/>
          <w:sz w:val="28"/>
          <w:szCs w:val="28"/>
        </w:rPr>
        <w:t>рмувалася на ідеях Бісмарка, що передбачали</w:t>
      </w:r>
      <w:r w:rsidRPr="007E1A38">
        <w:rPr>
          <w:rFonts w:ascii="Times New Roman" w:hAnsi="Times New Roman" w:cs="Times New Roman"/>
          <w:sz w:val="28"/>
          <w:szCs w:val="28"/>
        </w:rPr>
        <w:t xml:space="preserve"> тісний зв'язок соціального страхування та ринку праці, активну участь в економічних процесах як шлях до заможності. «Німецьке чудо» було досягнуто, перш за все, завдяки вірному відбору соціальноекономічної моделі розвитку суспільства, відповідності певних витрат (одна третина) від загального бюджету на соціальне забезпечення населення. Для охорони здоров'я здійснює</w:t>
      </w:r>
      <w:r>
        <w:rPr>
          <w:rFonts w:ascii="Times New Roman" w:hAnsi="Times New Roman" w:cs="Times New Roman"/>
          <w:sz w:val="28"/>
          <w:szCs w:val="28"/>
        </w:rPr>
        <w:t>ться страхування на випадок хво</w:t>
      </w:r>
      <w:r w:rsidRPr="007E1A38">
        <w:rPr>
          <w:rFonts w:ascii="Times New Roman" w:hAnsi="Times New Roman" w:cs="Times New Roman"/>
          <w:sz w:val="28"/>
          <w:szCs w:val="28"/>
        </w:rPr>
        <w:t>роби. Так, усі працюючі з найму безробітні та пенсіонери відповідно до Закону про страхування підлягають страхуванню на випадок хвороби.</w:t>
      </w:r>
    </w:p>
    <w:p w14:paraId="0DA6185B" w14:textId="77777777" w:rsidR="00B857BA" w:rsidRPr="007E1A38" w:rsidRDefault="00B857BA" w:rsidP="00F87DA9">
      <w:pPr>
        <w:spacing w:after="0" w:line="360" w:lineRule="auto"/>
        <w:jc w:val="both"/>
        <w:rPr>
          <w:rFonts w:ascii="Times New Roman" w:hAnsi="Times New Roman" w:cs="Times New Roman"/>
          <w:sz w:val="28"/>
          <w:szCs w:val="28"/>
        </w:rPr>
      </w:pPr>
      <w:r w:rsidRPr="007E1A38">
        <w:rPr>
          <w:rFonts w:ascii="Times New Roman" w:hAnsi="Times New Roman" w:cs="Times New Roman"/>
          <w:sz w:val="28"/>
          <w:szCs w:val="28"/>
        </w:rPr>
        <w:t>Порядок соціального страхування у Німеччині закріплений у Соціальному кодексі та окремих законах (наприклад, “Про соціальне страхування самостійних художників”). Великий інтерес являє собою пенсійне страхування. Відповідно до соціального кодексу є особи, які виключені із системи обов’язкового пенсійного страхування (які застраховані за іншою системою та які отримали пенсію у зв’язку зі старістю у повному розмірі) та звільнені (застраховані у системі страхування професійних груп).</w:t>
      </w:r>
    </w:p>
    <w:p w14:paraId="38011966" w14:textId="77777777" w:rsidR="00B857BA" w:rsidRPr="007E1A38" w:rsidRDefault="00B857BA" w:rsidP="00F87DA9">
      <w:pPr>
        <w:spacing w:after="0" w:line="360" w:lineRule="auto"/>
        <w:jc w:val="both"/>
        <w:rPr>
          <w:rFonts w:ascii="Times New Roman" w:hAnsi="Times New Roman" w:cs="Times New Roman"/>
          <w:sz w:val="28"/>
          <w:szCs w:val="28"/>
        </w:rPr>
      </w:pPr>
      <w:r w:rsidRPr="007E1A38">
        <w:rPr>
          <w:rFonts w:ascii="Times New Roman" w:hAnsi="Times New Roman" w:cs="Times New Roman"/>
          <w:sz w:val="28"/>
          <w:szCs w:val="28"/>
        </w:rPr>
        <w:t>У більшості країн основний тягар внесків припадає на роботодавців (в Італії та Іспанії — 4/5). Виняток становлять Нідерланди, де працівники сплачуют</w:t>
      </w:r>
      <w:r>
        <w:rPr>
          <w:rFonts w:ascii="Times New Roman" w:hAnsi="Times New Roman" w:cs="Times New Roman"/>
          <w:sz w:val="28"/>
          <w:szCs w:val="28"/>
        </w:rPr>
        <w:t xml:space="preserve">ь 2/3 загальної суми внесків. </w:t>
      </w:r>
    </w:p>
    <w:p w14:paraId="1D383CB1" w14:textId="77777777" w:rsidR="00B857BA" w:rsidRPr="007E1A38" w:rsidRDefault="00B857BA" w:rsidP="00F87DA9">
      <w:pPr>
        <w:spacing w:after="0" w:line="360" w:lineRule="auto"/>
        <w:jc w:val="both"/>
        <w:rPr>
          <w:rFonts w:ascii="Times New Roman" w:hAnsi="Times New Roman" w:cs="Times New Roman"/>
          <w:sz w:val="28"/>
          <w:szCs w:val="28"/>
        </w:rPr>
      </w:pPr>
      <w:r w:rsidRPr="007E1A38">
        <w:rPr>
          <w:rFonts w:ascii="Times New Roman" w:hAnsi="Times New Roman" w:cs="Times New Roman"/>
          <w:sz w:val="28"/>
          <w:szCs w:val="28"/>
        </w:rPr>
        <w:t>У Нідерландах система соціального страхування не підпадає під класичну континентальну схему, але є однією із найрозвиненіших у Європі за масштабами виплат і має багато своєрідних рис. Соціальне страхування здійснюється у двох організаційно-фінансових формах: система державного страхування; система страхування найманих працівників. Також існує система страхування самозайнятих осіб на випадок інвалідності.</w:t>
      </w:r>
    </w:p>
    <w:p w14:paraId="117D1597" w14:textId="77777777" w:rsidR="00B857BA" w:rsidRPr="007E1A38" w:rsidRDefault="00B857BA" w:rsidP="00F87DA9">
      <w:pPr>
        <w:spacing w:after="0" w:line="360" w:lineRule="auto"/>
        <w:jc w:val="both"/>
        <w:rPr>
          <w:rFonts w:ascii="Times New Roman" w:hAnsi="Times New Roman" w:cs="Times New Roman"/>
          <w:sz w:val="28"/>
          <w:szCs w:val="28"/>
        </w:rPr>
      </w:pPr>
      <w:r w:rsidRPr="007E1A38">
        <w:rPr>
          <w:rFonts w:ascii="Times New Roman" w:hAnsi="Times New Roman" w:cs="Times New Roman"/>
          <w:sz w:val="28"/>
          <w:szCs w:val="28"/>
        </w:rPr>
        <w:t>Державному страхуванню підлягає все населення країни (пенсійне забезпечення, втрата годувальника, інвалідність). Внески сплачує безпосередньо застрахована особа. Пенсії виплачуються всім особам, які досягли пенсійного віку, — 65 років. Розмір пенсії розраховується з мінімальної зарплати і складає 70 % для одиноких пе</w:t>
      </w:r>
      <w:r>
        <w:rPr>
          <w:rFonts w:ascii="Times New Roman" w:hAnsi="Times New Roman" w:cs="Times New Roman"/>
          <w:sz w:val="28"/>
          <w:szCs w:val="28"/>
        </w:rPr>
        <w:t>нсіонерів і 100 % — сімейним.</w:t>
      </w:r>
    </w:p>
    <w:p w14:paraId="06B1F9AE" w14:textId="77777777" w:rsidR="00B857BA" w:rsidRDefault="00B857BA" w:rsidP="00F87DA9">
      <w:pPr>
        <w:spacing w:after="0" w:line="360" w:lineRule="auto"/>
        <w:jc w:val="both"/>
        <w:rPr>
          <w:rFonts w:ascii="Times New Roman" w:hAnsi="Times New Roman" w:cs="Times New Roman"/>
          <w:sz w:val="28"/>
          <w:szCs w:val="28"/>
        </w:rPr>
      </w:pPr>
      <w:r w:rsidRPr="007E1A38">
        <w:rPr>
          <w:rFonts w:ascii="Times New Roman" w:hAnsi="Times New Roman" w:cs="Times New Roman"/>
          <w:sz w:val="28"/>
          <w:szCs w:val="28"/>
        </w:rPr>
        <w:t>Державне страхування включає пенсії за віком, у разі втрати годувальника. Пенсійний вік становить 65 років. Передбачена соціальна допомога дітям до 18 років. Її розмір залежить від: доходу дитини; розміру допомоги батькам; віку дитини; місця п</w:t>
      </w:r>
      <w:r>
        <w:rPr>
          <w:rFonts w:ascii="Times New Roman" w:hAnsi="Times New Roman" w:cs="Times New Roman"/>
          <w:sz w:val="28"/>
          <w:szCs w:val="28"/>
        </w:rPr>
        <w:t>роживання дитини (удома чи ні).</w:t>
      </w:r>
    </w:p>
    <w:p w14:paraId="74C4480C" w14:textId="77777777" w:rsidR="00B857BA" w:rsidRDefault="00B857BA" w:rsidP="00F87DA9">
      <w:pPr>
        <w:spacing w:after="0" w:line="360" w:lineRule="auto"/>
        <w:jc w:val="both"/>
        <w:rPr>
          <w:rFonts w:ascii="Times New Roman" w:hAnsi="Times New Roman" w:cs="Times New Roman"/>
          <w:sz w:val="28"/>
          <w:szCs w:val="28"/>
        </w:rPr>
      </w:pPr>
      <w:r w:rsidRPr="00A5626D">
        <w:rPr>
          <w:rFonts w:ascii="Times New Roman" w:hAnsi="Times New Roman" w:cs="Times New Roman"/>
          <w:sz w:val="28"/>
          <w:szCs w:val="28"/>
        </w:rPr>
        <w:t>Законодавством Нідерландів визначені</w:t>
      </w:r>
      <w:r>
        <w:rPr>
          <w:rFonts w:ascii="Times New Roman" w:hAnsi="Times New Roman" w:cs="Times New Roman"/>
          <w:sz w:val="28"/>
          <w:szCs w:val="28"/>
        </w:rPr>
        <w:t xml:space="preserve"> такі види соціальної допомоги:</w:t>
      </w:r>
    </w:p>
    <w:p w14:paraId="290CEB46" w14:textId="77777777" w:rsidR="00B857BA" w:rsidRPr="00A5626D" w:rsidRDefault="00B857BA" w:rsidP="00F87DA9">
      <w:pPr>
        <w:pStyle w:val="a4"/>
        <w:numPr>
          <w:ilvl w:val="0"/>
          <w:numId w:val="29"/>
        </w:numPr>
        <w:spacing w:after="0" w:line="360" w:lineRule="auto"/>
        <w:jc w:val="both"/>
        <w:rPr>
          <w:rFonts w:ascii="Times New Roman" w:hAnsi="Times New Roman" w:cs="Times New Roman"/>
          <w:sz w:val="28"/>
          <w:szCs w:val="28"/>
        </w:rPr>
      </w:pPr>
      <w:r w:rsidRPr="00A5626D">
        <w:rPr>
          <w:rFonts w:ascii="Times New Roman" w:hAnsi="Times New Roman" w:cs="Times New Roman"/>
          <w:sz w:val="28"/>
          <w:szCs w:val="28"/>
        </w:rPr>
        <w:t>допомога дітям;</w:t>
      </w:r>
    </w:p>
    <w:p w14:paraId="6FAA9A18" w14:textId="77777777" w:rsidR="00B857BA" w:rsidRPr="00A5626D" w:rsidRDefault="00B857BA" w:rsidP="00F87DA9">
      <w:pPr>
        <w:pStyle w:val="a4"/>
        <w:numPr>
          <w:ilvl w:val="0"/>
          <w:numId w:val="29"/>
        </w:numPr>
        <w:spacing w:after="0" w:line="360" w:lineRule="auto"/>
        <w:jc w:val="both"/>
        <w:rPr>
          <w:rFonts w:ascii="Times New Roman" w:hAnsi="Times New Roman" w:cs="Times New Roman"/>
          <w:sz w:val="28"/>
          <w:szCs w:val="28"/>
        </w:rPr>
      </w:pPr>
      <w:r w:rsidRPr="00A5626D">
        <w:rPr>
          <w:rFonts w:ascii="Times New Roman" w:hAnsi="Times New Roman" w:cs="Times New Roman"/>
          <w:sz w:val="28"/>
          <w:szCs w:val="28"/>
        </w:rPr>
        <w:t>додаткова допомога безробітним і непрацездатним;</w:t>
      </w:r>
    </w:p>
    <w:p w14:paraId="7EE6775C" w14:textId="77777777" w:rsidR="00B857BA" w:rsidRPr="00A5626D" w:rsidRDefault="00B857BA" w:rsidP="00F87DA9">
      <w:pPr>
        <w:pStyle w:val="a4"/>
        <w:numPr>
          <w:ilvl w:val="0"/>
          <w:numId w:val="29"/>
        </w:numPr>
        <w:spacing w:after="0" w:line="360" w:lineRule="auto"/>
        <w:jc w:val="both"/>
        <w:rPr>
          <w:rFonts w:ascii="Times New Roman" w:hAnsi="Times New Roman" w:cs="Times New Roman"/>
          <w:sz w:val="28"/>
          <w:szCs w:val="28"/>
        </w:rPr>
      </w:pPr>
      <w:r w:rsidRPr="00A5626D">
        <w:rPr>
          <w:rFonts w:ascii="Times New Roman" w:hAnsi="Times New Roman" w:cs="Times New Roman"/>
          <w:sz w:val="28"/>
          <w:szCs w:val="28"/>
        </w:rPr>
        <w:t>допомога за віком і частковою непрацездатністю;</w:t>
      </w:r>
    </w:p>
    <w:p w14:paraId="6A7E134F" w14:textId="77777777" w:rsidR="00B857BA" w:rsidRPr="00A5626D" w:rsidRDefault="00B857BA" w:rsidP="00F87DA9">
      <w:pPr>
        <w:pStyle w:val="a4"/>
        <w:numPr>
          <w:ilvl w:val="0"/>
          <w:numId w:val="29"/>
        </w:numPr>
        <w:spacing w:after="0" w:line="360" w:lineRule="auto"/>
        <w:jc w:val="both"/>
        <w:rPr>
          <w:rFonts w:ascii="Times New Roman" w:hAnsi="Times New Roman" w:cs="Times New Roman"/>
          <w:sz w:val="28"/>
          <w:szCs w:val="28"/>
        </w:rPr>
      </w:pPr>
      <w:r w:rsidRPr="00A5626D">
        <w:rPr>
          <w:rFonts w:ascii="Times New Roman" w:hAnsi="Times New Roman" w:cs="Times New Roman"/>
          <w:sz w:val="28"/>
          <w:szCs w:val="28"/>
        </w:rPr>
        <w:t xml:space="preserve">допомога безробітним; </w:t>
      </w:r>
    </w:p>
    <w:p w14:paraId="01B7A687" w14:textId="77777777" w:rsidR="00B857BA" w:rsidRPr="00A5626D" w:rsidRDefault="00B857BA" w:rsidP="00F87DA9">
      <w:pPr>
        <w:pStyle w:val="a4"/>
        <w:numPr>
          <w:ilvl w:val="0"/>
          <w:numId w:val="29"/>
        </w:numPr>
        <w:spacing w:after="0" w:line="360" w:lineRule="auto"/>
        <w:jc w:val="both"/>
        <w:rPr>
          <w:rFonts w:ascii="Times New Roman" w:hAnsi="Times New Roman" w:cs="Times New Roman"/>
          <w:sz w:val="28"/>
          <w:szCs w:val="28"/>
        </w:rPr>
      </w:pPr>
      <w:r w:rsidRPr="00A5626D">
        <w:rPr>
          <w:rFonts w:ascii="Times New Roman" w:hAnsi="Times New Roman" w:cs="Times New Roman"/>
          <w:sz w:val="28"/>
          <w:szCs w:val="28"/>
        </w:rPr>
        <w:t xml:space="preserve">допомога тим, хто працює за наймом. </w:t>
      </w:r>
    </w:p>
    <w:p w14:paraId="7D7C40F0" w14:textId="77777777" w:rsidR="00B857BA" w:rsidRPr="007E1A38" w:rsidRDefault="00B857BA" w:rsidP="00F87DA9">
      <w:pPr>
        <w:spacing w:after="0" w:line="360" w:lineRule="auto"/>
        <w:jc w:val="both"/>
        <w:rPr>
          <w:rFonts w:ascii="Times New Roman" w:hAnsi="Times New Roman" w:cs="Times New Roman"/>
          <w:sz w:val="28"/>
          <w:szCs w:val="28"/>
        </w:rPr>
      </w:pPr>
      <w:r w:rsidRPr="007E1A38">
        <w:rPr>
          <w:rFonts w:ascii="Times New Roman" w:hAnsi="Times New Roman" w:cs="Times New Roman"/>
          <w:sz w:val="28"/>
          <w:szCs w:val="28"/>
        </w:rPr>
        <w:t xml:space="preserve">Ще однією країною, досвідом якої Україна може скористатися для побудови власної пенсійної системи, є Польща. Польська реформа викликає зацікавленість через географічну спорідненість, а також через те, що Польща 50 років належала до спільної з Радянським Союзом економічної і політичної систем. Польща почала свої реформи в умовах планової економіки та політичної диктатури і досягла значного прогресу при переході до демократичної форми державного устрою та ринкової економіки. </w:t>
      </w:r>
    </w:p>
    <w:p w14:paraId="22D4245D" w14:textId="77777777" w:rsidR="00B857BA" w:rsidRPr="007E1A38" w:rsidRDefault="00B857BA" w:rsidP="00F87DA9">
      <w:pPr>
        <w:spacing w:after="0" w:line="360" w:lineRule="auto"/>
        <w:jc w:val="both"/>
        <w:rPr>
          <w:rFonts w:ascii="Times New Roman" w:hAnsi="Times New Roman" w:cs="Times New Roman"/>
          <w:sz w:val="28"/>
          <w:szCs w:val="28"/>
        </w:rPr>
      </w:pPr>
      <w:r w:rsidRPr="007E1A38">
        <w:rPr>
          <w:rFonts w:ascii="Times New Roman" w:hAnsi="Times New Roman" w:cs="Times New Roman"/>
          <w:sz w:val="28"/>
          <w:szCs w:val="28"/>
        </w:rPr>
        <w:t xml:space="preserve">У країні була запроваджена трирівнева пенсійна система, яка передбачає солідарний рівень, накопичувальний обов’язковий і добровільний накопичувальний рівні. Хоча другий рівень має ознаки приватної власності, він є частиною загальної системи державного соціального захисту. Як в другому, так і в третьому рівнях за державою залишається функція контролю та нагляду за діяльністю у сфері пенсійного забезпечення. </w:t>
      </w:r>
    </w:p>
    <w:p w14:paraId="3F83C0DA" w14:textId="77777777" w:rsidR="00B857BA" w:rsidRPr="007E1A38" w:rsidRDefault="00B857BA" w:rsidP="00F87DA9">
      <w:pPr>
        <w:spacing w:after="0" w:line="360" w:lineRule="auto"/>
        <w:jc w:val="both"/>
        <w:rPr>
          <w:rFonts w:ascii="Times New Roman" w:hAnsi="Times New Roman" w:cs="Times New Roman"/>
          <w:sz w:val="28"/>
          <w:szCs w:val="28"/>
        </w:rPr>
      </w:pPr>
      <w:r w:rsidRPr="007E1A38">
        <w:rPr>
          <w:rFonts w:ascii="Times New Roman" w:hAnsi="Times New Roman" w:cs="Times New Roman"/>
          <w:sz w:val="28"/>
          <w:szCs w:val="28"/>
        </w:rPr>
        <w:t xml:space="preserve">Фундаментальною ознакою соціальної політики в Польщі є принципова спрямованість на допомогу суспільства тільки в тих випадках, коли особа чи родина, які на неї претендують, не мають власних можливостей подолати економічну й фінансову скруту. </w:t>
      </w:r>
    </w:p>
    <w:p w14:paraId="3C8A4675" w14:textId="77777777" w:rsidR="00B857BA" w:rsidRDefault="00B857BA" w:rsidP="00F87DA9">
      <w:pPr>
        <w:spacing w:after="0" w:line="360" w:lineRule="auto"/>
        <w:jc w:val="both"/>
        <w:rPr>
          <w:rFonts w:ascii="Times New Roman" w:hAnsi="Times New Roman" w:cs="Times New Roman"/>
          <w:sz w:val="28"/>
          <w:szCs w:val="28"/>
        </w:rPr>
      </w:pPr>
      <w:r w:rsidRPr="007E1A38">
        <w:rPr>
          <w:rFonts w:ascii="Times New Roman" w:hAnsi="Times New Roman" w:cs="Times New Roman"/>
          <w:sz w:val="28"/>
          <w:szCs w:val="28"/>
        </w:rPr>
        <w:t>Система соціального страхування ЄС орієнтована на забезпечення соціальних гарантій. Поряд із досягненнями у сфері соціального захисту, в європейських країнах є ряд проблем:</w:t>
      </w:r>
    </w:p>
    <w:p w14:paraId="1FBDD97D" w14:textId="77777777" w:rsidR="00B857BA" w:rsidRPr="00A5626D" w:rsidRDefault="00B857BA" w:rsidP="00F87DA9">
      <w:pPr>
        <w:pStyle w:val="a4"/>
        <w:numPr>
          <w:ilvl w:val="0"/>
          <w:numId w:val="30"/>
        </w:numPr>
        <w:spacing w:after="0" w:line="360" w:lineRule="auto"/>
        <w:jc w:val="both"/>
        <w:rPr>
          <w:rFonts w:ascii="Times New Roman" w:hAnsi="Times New Roman" w:cs="Times New Roman"/>
          <w:sz w:val="28"/>
          <w:szCs w:val="28"/>
        </w:rPr>
      </w:pPr>
      <w:r w:rsidRPr="00A5626D">
        <w:rPr>
          <w:rFonts w:ascii="Times New Roman" w:hAnsi="Times New Roman" w:cs="Times New Roman"/>
          <w:sz w:val="28"/>
          <w:szCs w:val="28"/>
        </w:rPr>
        <w:t>значне збільшення видатків пенсійного страхування (у зв’язку з несприятливою демографічною ситуацією);</w:t>
      </w:r>
    </w:p>
    <w:p w14:paraId="514D41DD" w14:textId="77777777" w:rsidR="00B857BA" w:rsidRPr="00A5626D" w:rsidRDefault="00B857BA" w:rsidP="00F87DA9">
      <w:pPr>
        <w:pStyle w:val="a4"/>
        <w:numPr>
          <w:ilvl w:val="0"/>
          <w:numId w:val="30"/>
        </w:numPr>
        <w:spacing w:after="0" w:line="360" w:lineRule="auto"/>
        <w:jc w:val="both"/>
        <w:rPr>
          <w:rFonts w:ascii="Times New Roman" w:hAnsi="Times New Roman" w:cs="Times New Roman"/>
          <w:sz w:val="28"/>
          <w:szCs w:val="28"/>
        </w:rPr>
      </w:pPr>
      <w:r w:rsidRPr="00A5626D">
        <w:rPr>
          <w:rFonts w:ascii="Times New Roman" w:hAnsi="Times New Roman" w:cs="Times New Roman"/>
          <w:sz w:val="28"/>
          <w:szCs w:val="28"/>
        </w:rPr>
        <w:t xml:space="preserve">складність забезпечення своєчасного та повного внесення страхових внесків (Португалія, Греція); </w:t>
      </w:r>
    </w:p>
    <w:p w14:paraId="1BE490A2" w14:textId="77777777" w:rsidR="00B857BA" w:rsidRPr="00A5626D" w:rsidRDefault="00B857BA" w:rsidP="00F87DA9">
      <w:pPr>
        <w:pStyle w:val="a4"/>
        <w:numPr>
          <w:ilvl w:val="0"/>
          <w:numId w:val="30"/>
        </w:numPr>
        <w:spacing w:after="0" w:line="360" w:lineRule="auto"/>
        <w:jc w:val="both"/>
        <w:rPr>
          <w:rFonts w:ascii="Times New Roman" w:hAnsi="Times New Roman" w:cs="Times New Roman"/>
          <w:sz w:val="28"/>
          <w:szCs w:val="28"/>
        </w:rPr>
      </w:pPr>
      <w:r w:rsidRPr="00A5626D">
        <w:rPr>
          <w:rFonts w:ascii="Times New Roman" w:hAnsi="Times New Roman" w:cs="Times New Roman"/>
          <w:sz w:val="28"/>
          <w:szCs w:val="28"/>
        </w:rPr>
        <w:t xml:space="preserve">неефективність контролю при управлінні фондами соціального страхування через механізм соціального партнерства. </w:t>
      </w:r>
    </w:p>
    <w:p w14:paraId="2A8D460F" w14:textId="77777777" w:rsidR="00B857BA" w:rsidRPr="007E1A38" w:rsidRDefault="00B857BA" w:rsidP="00F87DA9">
      <w:pPr>
        <w:spacing w:after="0" w:line="360" w:lineRule="auto"/>
        <w:jc w:val="both"/>
        <w:rPr>
          <w:rFonts w:ascii="Times New Roman" w:hAnsi="Times New Roman" w:cs="Times New Roman"/>
          <w:sz w:val="28"/>
          <w:szCs w:val="28"/>
        </w:rPr>
      </w:pPr>
      <w:r w:rsidRPr="007E1A38">
        <w:rPr>
          <w:rFonts w:ascii="Times New Roman" w:hAnsi="Times New Roman" w:cs="Times New Roman"/>
          <w:sz w:val="28"/>
          <w:szCs w:val="28"/>
        </w:rPr>
        <w:t>Одним із шляхів реформування системи соціального захисту також є врахування матеріального стану особи з метою надання її безпосередньо тому, хто потребує допомоги, а не тому, хто може забезпечити себе сам. Цією методикою найбільше користується Великобританія. Матеріальний стан особи враховується при випл</w:t>
      </w:r>
      <w:r>
        <w:rPr>
          <w:rFonts w:ascii="Times New Roman" w:hAnsi="Times New Roman" w:cs="Times New Roman"/>
          <w:sz w:val="28"/>
          <w:szCs w:val="28"/>
        </w:rPr>
        <w:t>аті 34 % усіх видів допомоги.</w:t>
      </w:r>
      <w:r w:rsidRPr="007E1A38">
        <w:rPr>
          <w:rFonts w:ascii="Times New Roman" w:hAnsi="Times New Roman" w:cs="Times New Roman"/>
          <w:sz w:val="28"/>
          <w:szCs w:val="28"/>
        </w:rPr>
        <w:t xml:space="preserve"> Звичайно, неможливо перенести систему соціального захисту розвинених країн на правове поле України. Але, безумовно, позитивний досвід слід використовувати, вибудовуючи власну систему. </w:t>
      </w:r>
    </w:p>
    <w:p w14:paraId="08C57190" w14:textId="77777777" w:rsidR="00B857BA" w:rsidRPr="007E1A38" w:rsidRDefault="00B857BA" w:rsidP="00F87DA9">
      <w:pPr>
        <w:spacing w:after="0" w:line="360" w:lineRule="auto"/>
        <w:jc w:val="both"/>
        <w:rPr>
          <w:rFonts w:ascii="Times New Roman" w:hAnsi="Times New Roman" w:cs="Times New Roman"/>
          <w:sz w:val="28"/>
          <w:szCs w:val="28"/>
        </w:rPr>
      </w:pPr>
      <w:r w:rsidRPr="007E1A38">
        <w:rPr>
          <w:rFonts w:ascii="Times New Roman" w:hAnsi="Times New Roman" w:cs="Times New Roman"/>
          <w:sz w:val="28"/>
          <w:szCs w:val="28"/>
        </w:rPr>
        <w:t>Визначити тип моделі соціального захисту населення, що найбільше підходив би до українських реалій досить важко. Специфічною ознакою для України, на нашу думку, є те, що можливості бюджетного фінансування системи соціального захисту на сьогодні майже вичерпані, а ринкові важелі соціального забезпечення (під державним контролем) ще не задіяні. Водночас, Україна, в основному, тяжіє до впровадження консервативних методів соціального захисту та постійного зростання ролі держави у моделі с</w:t>
      </w:r>
      <w:r>
        <w:rPr>
          <w:rFonts w:ascii="Times New Roman" w:hAnsi="Times New Roman" w:cs="Times New Roman"/>
          <w:sz w:val="28"/>
          <w:szCs w:val="28"/>
        </w:rPr>
        <w:t>оціального захисту населення.</w:t>
      </w:r>
    </w:p>
    <w:p w14:paraId="19A25910" w14:textId="77777777" w:rsidR="00B857BA" w:rsidRPr="00B857BA" w:rsidRDefault="00B857BA" w:rsidP="00F87DA9">
      <w:pPr>
        <w:spacing w:after="0" w:line="360" w:lineRule="auto"/>
        <w:jc w:val="both"/>
        <w:rPr>
          <w:rFonts w:ascii="Times New Roman" w:hAnsi="Times New Roman" w:cs="Times New Roman"/>
          <w:sz w:val="28"/>
          <w:szCs w:val="28"/>
        </w:rPr>
      </w:pPr>
      <w:r w:rsidRPr="007E1A38">
        <w:rPr>
          <w:rFonts w:ascii="Times New Roman" w:hAnsi="Times New Roman" w:cs="Times New Roman"/>
          <w:sz w:val="28"/>
          <w:szCs w:val="28"/>
        </w:rPr>
        <w:t xml:space="preserve">Аналізуючи переваги та недоліки моделей соціального захисту, українські вчені наголошують, що соціальний захист має бути безперервним, охоплювати всі сфери життя людини і надавати людині можливість жити нормальним життям (навіть за обставин настання соціальних ризиків). Соціальний захист має бути гнучким, доступним і здатним вирівнювати соціальні умови життя для всіх верств населення. Тобто, соціальний захист має допомагати подолати стратифікацію як у фізичних, так і у соціальних можливостях „слабких груп” і забезпечених верств суспільства. Кожна людина повинна мати можливість отримати освіту, кваліфікацію й роботу, пише Р.Р. Ларіна. </w:t>
      </w:r>
    </w:p>
    <w:p w14:paraId="043F73B0" w14:textId="77777777" w:rsidR="00F301FB" w:rsidRDefault="00B857BA">
      <w:pP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br w:type="page"/>
      </w:r>
    </w:p>
    <w:p w14:paraId="1145D53F" w14:textId="77777777" w:rsidR="00F301FB" w:rsidRPr="00A73A89" w:rsidRDefault="00803E7B">
      <w:pPr>
        <w:rPr>
          <w:rFonts w:ascii="Times New Roman" w:eastAsia="Times New Roman" w:hAnsi="Times New Roman" w:cs="Times New Roman"/>
          <w:b/>
          <w:sz w:val="28"/>
          <w:szCs w:val="28"/>
          <w:lang w:eastAsia="uk-UA"/>
        </w:rPr>
      </w:pPr>
      <w:r w:rsidRPr="00A73A89">
        <w:rPr>
          <w:rFonts w:ascii="Times New Roman" w:eastAsia="Times New Roman" w:hAnsi="Times New Roman" w:cs="Times New Roman"/>
          <w:b/>
          <w:sz w:val="28"/>
          <w:szCs w:val="28"/>
          <w:lang w:eastAsia="uk-UA"/>
        </w:rPr>
        <w:t>Висновок до розділу ІІ</w:t>
      </w:r>
    </w:p>
    <w:p w14:paraId="3F128F1B" w14:textId="77777777" w:rsidR="00803E7B" w:rsidRDefault="00803E7B" w:rsidP="00A73A89">
      <w:pPr>
        <w:spacing w:after="0" w:line="360" w:lineRule="auto"/>
        <w:jc w:val="both"/>
        <w:rPr>
          <w:rFonts w:ascii="Times New Roman" w:eastAsia="Times New Roman" w:hAnsi="Times New Roman" w:cs="Times New Roman"/>
          <w:sz w:val="28"/>
          <w:szCs w:val="28"/>
          <w:lang w:eastAsia="uk-UA"/>
        </w:rPr>
      </w:pPr>
      <w:r w:rsidRPr="00803E7B">
        <w:rPr>
          <w:rFonts w:ascii="Times New Roman" w:eastAsia="Times New Roman" w:hAnsi="Times New Roman" w:cs="Times New Roman"/>
          <w:sz w:val="28"/>
          <w:szCs w:val="28"/>
          <w:lang w:eastAsia="uk-UA"/>
        </w:rPr>
        <w:t>Соціальним ризиком як підставою надання соціального захисту сімей з дітьми є закріплена законодавством об’єктивна можливість настання соціального неблагополуччя та/або матеріальної незабезпеченості в результаті зниження або втрати заробітку чи іншого доходу, а також у разі необхідності здійснення додаткових затрат, пов’язаних з утриманням дитини, яку особа (члени її сім’ї) не може подолати самостійно і потребує допомоги з боку держати і суспільства.</w:t>
      </w:r>
    </w:p>
    <w:p w14:paraId="4608C1A5" w14:textId="77777777" w:rsidR="00803E7B" w:rsidRDefault="00A73A89" w:rsidP="00A73A89">
      <w:pPr>
        <w:spacing w:after="0" w:line="36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М</w:t>
      </w:r>
      <w:r w:rsidR="00803E7B" w:rsidRPr="00803E7B">
        <w:rPr>
          <w:rFonts w:ascii="Times New Roman" w:eastAsia="Times New Roman" w:hAnsi="Times New Roman" w:cs="Times New Roman"/>
          <w:sz w:val="28"/>
          <w:szCs w:val="28"/>
          <w:lang w:eastAsia="uk-UA"/>
        </w:rPr>
        <w:t>ожна виокремити соціальні ризики, що є підставами для соціального захисту сімей з дітьми. Ними є: вагітність та пологи, догляд за дитиною, утримання дитини-сироти чи дитини, позбавленої батьківського піклування, малозабезпеченість, хвороба дитини, утримання дитини одноосібно, багатодітність, інвалідність.</w:t>
      </w:r>
    </w:p>
    <w:p w14:paraId="58F9B1AE" w14:textId="77777777" w:rsidR="00A73A89" w:rsidRDefault="00A73A89" w:rsidP="00A73A89">
      <w:pPr>
        <w:spacing w:after="0" w:line="360" w:lineRule="auto"/>
        <w:jc w:val="both"/>
        <w:rPr>
          <w:rFonts w:ascii="Times New Roman" w:eastAsia="Times New Roman" w:hAnsi="Times New Roman" w:cs="Times New Roman"/>
          <w:sz w:val="28"/>
          <w:szCs w:val="28"/>
          <w:lang w:eastAsia="uk-UA"/>
        </w:rPr>
      </w:pPr>
      <w:r w:rsidRPr="00A73A89">
        <w:rPr>
          <w:rFonts w:ascii="Times New Roman" w:eastAsia="Times New Roman" w:hAnsi="Times New Roman" w:cs="Times New Roman"/>
          <w:sz w:val="28"/>
          <w:szCs w:val="28"/>
          <w:lang w:eastAsia="uk-UA"/>
        </w:rPr>
        <w:t xml:space="preserve">         Підсумовуючи, варто зазначити, що для забезпечення належного функціонування механізму системи соціального захисту необхідно здійснити низку соціально-економічних реформ у державі, впровадити нові шляхи та методи, які дадуть змогу працювати більш результативно на користь тих, хто потребує соціального захисту</w:t>
      </w:r>
      <w:r>
        <w:rPr>
          <w:rFonts w:ascii="Times New Roman" w:eastAsia="Times New Roman" w:hAnsi="Times New Roman" w:cs="Times New Roman"/>
          <w:sz w:val="28"/>
          <w:szCs w:val="28"/>
          <w:lang w:eastAsia="uk-UA"/>
        </w:rPr>
        <w:t>.</w:t>
      </w:r>
    </w:p>
    <w:p w14:paraId="7E2238C6" w14:textId="77777777" w:rsidR="00B857BA" w:rsidRDefault="00A73A89" w:rsidP="00A73A89">
      <w:pPr>
        <w:spacing w:after="0" w:line="360" w:lineRule="auto"/>
        <w:jc w:val="both"/>
        <w:rPr>
          <w:rFonts w:ascii="Times New Roman" w:eastAsia="Times New Roman" w:hAnsi="Times New Roman" w:cs="Times New Roman"/>
          <w:sz w:val="28"/>
          <w:szCs w:val="28"/>
          <w:lang w:eastAsia="uk-UA"/>
        </w:rPr>
      </w:pPr>
      <w:r w:rsidRPr="00A73A89">
        <w:rPr>
          <w:rFonts w:ascii="Times New Roman" w:eastAsia="Times New Roman" w:hAnsi="Times New Roman" w:cs="Times New Roman"/>
          <w:sz w:val="28"/>
          <w:szCs w:val="28"/>
          <w:lang w:eastAsia="uk-UA"/>
        </w:rPr>
        <w:t>Проаналізувавши світовий досвід функціонування систем соціального захисту населення, можна дійти висновку, що не існує однієї моделі, яка б повністю підходила для побудови вітчизняної системи соціального захисту. Найкращим варіантом, на нашу думку, було би спрямування зусиль на побудову моделі, що відповідала б умовам соціально орієнтованої економіки і становила поєднання елементів континентальної (Німеччина, Австрія, Швейцарія) й англосаксонської (Велика Британія, Канада, США) моделей: функціонування надійного механізму соціального страхування; розвиток соціального партнерства; наявність жорст</w:t>
      </w:r>
      <w:r>
        <w:rPr>
          <w:rFonts w:ascii="Times New Roman" w:eastAsia="Times New Roman" w:hAnsi="Times New Roman" w:cs="Times New Roman"/>
          <w:sz w:val="28"/>
          <w:szCs w:val="28"/>
          <w:lang w:eastAsia="uk-UA"/>
        </w:rPr>
        <w:t xml:space="preserve">кого державного контролю за </w:t>
      </w:r>
      <w:r w:rsidRPr="00A73A89">
        <w:rPr>
          <w:rFonts w:ascii="Times New Roman" w:eastAsia="Times New Roman" w:hAnsi="Times New Roman" w:cs="Times New Roman"/>
          <w:sz w:val="28"/>
          <w:szCs w:val="28"/>
          <w:lang w:eastAsia="uk-UA"/>
        </w:rPr>
        <w:t>дотриманням мінімальних соціальних гарантій та функціонуванням інститутів соціального захисту.</w:t>
      </w:r>
      <w:r w:rsidR="00F301FB">
        <w:rPr>
          <w:rFonts w:ascii="Times New Roman" w:eastAsia="Times New Roman" w:hAnsi="Times New Roman" w:cs="Times New Roman"/>
          <w:sz w:val="28"/>
          <w:szCs w:val="28"/>
          <w:lang w:eastAsia="uk-UA"/>
        </w:rPr>
        <w:br w:type="page"/>
      </w:r>
    </w:p>
    <w:p w14:paraId="01E8F899" w14:textId="77777777" w:rsidR="00B857BA" w:rsidRPr="00A73A89" w:rsidRDefault="00B857BA" w:rsidP="00A73A89">
      <w:pPr>
        <w:jc w:val="center"/>
        <w:rPr>
          <w:rFonts w:ascii="Times New Roman" w:eastAsia="Times New Roman" w:hAnsi="Times New Roman" w:cs="Times New Roman"/>
          <w:b/>
          <w:sz w:val="28"/>
          <w:szCs w:val="28"/>
          <w:lang w:eastAsia="uk-UA"/>
        </w:rPr>
      </w:pPr>
      <w:r w:rsidRPr="00A73A89">
        <w:rPr>
          <w:rFonts w:ascii="Times New Roman" w:eastAsia="Times New Roman" w:hAnsi="Times New Roman" w:cs="Times New Roman"/>
          <w:b/>
          <w:sz w:val="28"/>
          <w:szCs w:val="28"/>
          <w:lang w:eastAsia="uk-UA"/>
        </w:rPr>
        <w:t>РОЗДІЛ ІІІ. ЩЛЯХИ ВДОСКОНАЛЕННЯ ТА ПЕРСПЕКТИВИ РОЗВИТКУ МАТЕРІАЛЬНОГО ЗАБЕЗПЕЧЕННЯ НАСЕЛЕННЯ УКРАЇНИ ВІД СОЦІАЛЬНИХ РИЗИКІВ</w:t>
      </w:r>
    </w:p>
    <w:p w14:paraId="6195B203" w14:textId="77777777" w:rsidR="00B857BA" w:rsidRPr="00A73A89" w:rsidRDefault="001E6BA0" w:rsidP="00A73A89">
      <w:pPr>
        <w:jc w:val="both"/>
        <w:rPr>
          <w:rFonts w:ascii="Times New Roman" w:eastAsia="Times New Roman" w:hAnsi="Times New Roman" w:cs="Times New Roman"/>
          <w:b/>
          <w:sz w:val="28"/>
          <w:szCs w:val="28"/>
          <w:lang w:eastAsia="uk-UA"/>
        </w:rPr>
      </w:pPr>
      <w:r w:rsidRPr="00A73A89">
        <w:rPr>
          <w:rFonts w:ascii="Times New Roman" w:eastAsia="Times New Roman" w:hAnsi="Times New Roman" w:cs="Times New Roman"/>
          <w:b/>
          <w:sz w:val="28"/>
          <w:szCs w:val="28"/>
          <w:lang w:eastAsia="uk-UA"/>
        </w:rPr>
        <w:t>3.1. Оцінка  соціальних ризиків у сфері соціального захисту населення</w:t>
      </w:r>
    </w:p>
    <w:p w14:paraId="46DB1248" w14:textId="77777777" w:rsidR="009C37A5" w:rsidRPr="00101A42" w:rsidRDefault="009C37A5" w:rsidP="00A73A8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Кожній соціальній</w:t>
      </w:r>
      <w:r w:rsidRPr="00101A42">
        <w:rPr>
          <w:rFonts w:ascii="Times New Roman" w:hAnsi="Times New Roman" w:cs="Times New Roman"/>
          <w:sz w:val="28"/>
          <w:szCs w:val="28"/>
        </w:rPr>
        <w:t xml:space="preserve"> сист</w:t>
      </w:r>
      <w:r>
        <w:rPr>
          <w:rFonts w:ascii="Times New Roman" w:hAnsi="Times New Roman" w:cs="Times New Roman"/>
          <w:sz w:val="28"/>
          <w:szCs w:val="28"/>
        </w:rPr>
        <w:t>емі притаманні властиві їй соці</w:t>
      </w:r>
      <w:r w:rsidRPr="00101A42">
        <w:rPr>
          <w:rFonts w:ascii="Times New Roman" w:hAnsi="Times New Roman" w:cs="Times New Roman"/>
          <w:sz w:val="28"/>
          <w:szCs w:val="28"/>
        </w:rPr>
        <w:t>альні ризики, що можна визначити як вірогідні події в житті людини чи сукупності людей, настання яких супроводжується негативною зміною умов життєдіяльності. Управління соціальними ризиками як цільова функція має бути орієнтовано на їх мінімізацію та, відповідно, забезпечення соціальної безпеки, що обумовлює необхідність розробки методичного і інформаційного забезпечення визначення узагальнюючої оцінки рівня соціальних ризиків.</w:t>
      </w:r>
    </w:p>
    <w:p w14:paraId="5D5921EE" w14:textId="77777777" w:rsidR="009C37A5" w:rsidRDefault="009C37A5" w:rsidP="00A73A89">
      <w:pPr>
        <w:spacing w:after="0" w:line="360" w:lineRule="auto"/>
        <w:jc w:val="both"/>
        <w:rPr>
          <w:rFonts w:ascii="Times New Roman" w:hAnsi="Times New Roman" w:cs="Times New Roman"/>
          <w:sz w:val="28"/>
          <w:szCs w:val="28"/>
        </w:rPr>
      </w:pPr>
      <w:r w:rsidRPr="00101A42">
        <w:rPr>
          <w:rFonts w:ascii="Times New Roman" w:hAnsi="Times New Roman" w:cs="Times New Roman"/>
          <w:sz w:val="28"/>
          <w:szCs w:val="28"/>
        </w:rPr>
        <w:t xml:space="preserve">Найкращим варіантом проведення будь-якої оцінки соціальних ризиків є використання максимально можливої інформації, наявної на даний час. Забезпечення комплексності та достовірності інформації при спостереженні соціальних явищ, а саме </w:t>
      </w:r>
      <w:r>
        <w:rPr>
          <w:rFonts w:ascii="Times New Roman" w:hAnsi="Times New Roman" w:cs="Times New Roman"/>
          <w:sz w:val="28"/>
          <w:szCs w:val="28"/>
        </w:rPr>
        <w:t>при виявленні ступеня прояву со</w:t>
      </w:r>
      <w:r w:rsidRPr="00101A42">
        <w:rPr>
          <w:rFonts w:ascii="Times New Roman" w:hAnsi="Times New Roman" w:cs="Times New Roman"/>
          <w:sz w:val="28"/>
          <w:szCs w:val="28"/>
        </w:rPr>
        <w:t>ціальних ризиків</w:t>
      </w:r>
      <w:r>
        <w:rPr>
          <w:rFonts w:ascii="Times New Roman" w:hAnsi="Times New Roman" w:cs="Times New Roman"/>
          <w:sz w:val="28"/>
          <w:szCs w:val="28"/>
        </w:rPr>
        <w:t>.</w:t>
      </w:r>
    </w:p>
    <w:p w14:paraId="3F779621" w14:textId="77777777" w:rsidR="009C37A5" w:rsidRDefault="009C37A5" w:rsidP="00A73A8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На сьогодні соціальні ризики кількісно можна оцінити лише за ймовірністю їх настання. Але насправді для детального аналізу та оцінки треба знати їх «вагу».</w:t>
      </w:r>
    </w:p>
    <w:p w14:paraId="69C754B1" w14:textId="77777777" w:rsidR="009C37A5" w:rsidRDefault="009C37A5" w:rsidP="00A73A8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Можна запропонувати таку систему оцінки соціальних ризиків за рівнем впливу на соціальний захист населення:</w:t>
      </w:r>
    </w:p>
    <w:p w14:paraId="1F08E8F0" w14:textId="77777777" w:rsidR="009C37A5" w:rsidRDefault="009C37A5" w:rsidP="00A73A8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1. визначення соціальних ризиків, які впливають на фактори соціального захисту;</w:t>
      </w:r>
    </w:p>
    <w:p w14:paraId="33DD0279" w14:textId="77777777" w:rsidR="009C37A5" w:rsidRDefault="009C37A5" w:rsidP="00A73A8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2. класифікацію цих ризиків за ймовірністю н</w:t>
      </w:r>
      <w:r w:rsidR="00A73A89">
        <w:rPr>
          <w:rFonts w:ascii="Times New Roman" w:hAnsi="Times New Roman" w:cs="Times New Roman"/>
          <w:sz w:val="28"/>
          <w:szCs w:val="28"/>
        </w:rPr>
        <w:t>астання небажаної події (табл. 3.2.</w:t>
      </w:r>
      <w:r>
        <w:rPr>
          <w:rFonts w:ascii="Times New Roman" w:hAnsi="Times New Roman" w:cs="Times New Roman"/>
          <w:sz w:val="28"/>
          <w:szCs w:val="28"/>
        </w:rPr>
        <w:t>);</w:t>
      </w:r>
    </w:p>
    <w:p w14:paraId="40B4BA24" w14:textId="77777777" w:rsidR="009C37A5" w:rsidRDefault="009C37A5" w:rsidP="00A73A8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3. визначення «ваги» цих ризиків у системі соціального захисту ;</w:t>
      </w:r>
    </w:p>
    <w:p w14:paraId="7055DD47" w14:textId="77777777" w:rsidR="009C37A5" w:rsidRDefault="009C37A5" w:rsidP="00A73A8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4. розподіл соціальних ризиків за їх «вагою»;</w:t>
      </w:r>
    </w:p>
    <w:p w14:paraId="2916E3B5" w14:textId="77777777" w:rsidR="009C37A5" w:rsidRDefault="009C37A5" w:rsidP="00A73A8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5. встановлення небезпечності ризиків для соціального захисту в цілому, виходячи із імовірності виникнення, із «ваги».</w:t>
      </w:r>
    </w:p>
    <w:p w14:paraId="6E2A546B" w14:textId="77777777" w:rsidR="009C37A5" w:rsidRDefault="009C37A5" w:rsidP="00A73A8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Соціальні ризики , які впливають на фактори соціальн</w:t>
      </w:r>
      <w:r w:rsidR="00A73A89">
        <w:rPr>
          <w:rFonts w:ascii="Times New Roman" w:hAnsi="Times New Roman" w:cs="Times New Roman"/>
          <w:sz w:val="28"/>
          <w:szCs w:val="28"/>
        </w:rPr>
        <w:t>ого захисту , наведені у табл. 3</w:t>
      </w:r>
      <w:r>
        <w:rPr>
          <w:rFonts w:ascii="Times New Roman" w:hAnsi="Times New Roman" w:cs="Times New Roman"/>
          <w:sz w:val="28"/>
          <w:szCs w:val="28"/>
        </w:rPr>
        <w:t>.</w:t>
      </w:r>
      <w:r w:rsidR="00A73A89">
        <w:rPr>
          <w:rFonts w:ascii="Times New Roman" w:hAnsi="Times New Roman" w:cs="Times New Roman"/>
          <w:sz w:val="28"/>
          <w:szCs w:val="28"/>
        </w:rPr>
        <w:t>1.</w:t>
      </w:r>
    </w:p>
    <w:p w14:paraId="68F57984" w14:textId="77777777" w:rsidR="009C37A5" w:rsidRDefault="00A73A89" w:rsidP="00A73A89">
      <w:pPr>
        <w:spacing w:after="0" w:line="360" w:lineRule="auto"/>
        <w:jc w:val="right"/>
        <w:rPr>
          <w:rFonts w:ascii="Times New Roman" w:hAnsi="Times New Roman" w:cs="Times New Roman"/>
          <w:i/>
          <w:sz w:val="28"/>
          <w:szCs w:val="28"/>
        </w:rPr>
      </w:pPr>
      <w:r w:rsidRPr="00A73A89">
        <w:rPr>
          <w:rFonts w:ascii="Times New Roman" w:hAnsi="Times New Roman" w:cs="Times New Roman"/>
          <w:i/>
          <w:sz w:val="28"/>
          <w:szCs w:val="28"/>
        </w:rPr>
        <w:t>Таблиця 3.1.</w:t>
      </w:r>
    </w:p>
    <w:p w14:paraId="2C43A57B" w14:textId="77777777" w:rsidR="00A73A89" w:rsidRPr="00A73A89" w:rsidRDefault="00A73A89" w:rsidP="00A73A89">
      <w:pPr>
        <w:spacing w:after="0" w:line="360" w:lineRule="auto"/>
        <w:jc w:val="center"/>
        <w:rPr>
          <w:rFonts w:ascii="Times New Roman" w:hAnsi="Times New Roman" w:cs="Times New Roman"/>
          <w:b/>
          <w:sz w:val="28"/>
          <w:szCs w:val="28"/>
        </w:rPr>
      </w:pPr>
      <w:r w:rsidRPr="00A73A89">
        <w:rPr>
          <w:rFonts w:ascii="Times New Roman" w:hAnsi="Times New Roman" w:cs="Times New Roman"/>
          <w:b/>
          <w:sz w:val="28"/>
          <w:szCs w:val="28"/>
        </w:rPr>
        <w:t>Соціальні ризики, що впливають на фактори соціального захисту</w:t>
      </w:r>
    </w:p>
    <w:tbl>
      <w:tblPr>
        <w:tblStyle w:val="a5"/>
        <w:tblW w:w="0" w:type="auto"/>
        <w:tblLook w:val="04A0" w:firstRow="1" w:lastRow="0" w:firstColumn="1" w:lastColumn="0" w:noHBand="0" w:noVBand="1"/>
      </w:tblPr>
      <w:tblGrid>
        <w:gridCol w:w="2255"/>
        <w:gridCol w:w="2885"/>
        <w:gridCol w:w="3508"/>
        <w:gridCol w:w="981"/>
      </w:tblGrid>
      <w:tr w:rsidR="009C37A5" w14:paraId="71F0DC99" w14:textId="77777777" w:rsidTr="008E6264">
        <w:tc>
          <w:tcPr>
            <w:tcW w:w="2268" w:type="dxa"/>
            <w:shd w:val="clear" w:color="auto" w:fill="C6D9F1" w:themeFill="text2" w:themeFillTint="33"/>
          </w:tcPr>
          <w:p w14:paraId="3A302212" w14:textId="77777777" w:rsidR="009C37A5" w:rsidRPr="00A73A89" w:rsidRDefault="009C37A5" w:rsidP="00A73A89">
            <w:pPr>
              <w:spacing w:before="240"/>
              <w:jc w:val="center"/>
              <w:rPr>
                <w:rFonts w:ascii="Times New Roman" w:hAnsi="Times New Roman" w:cs="Times New Roman"/>
                <w:b/>
                <w:sz w:val="26"/>
                <w:szCs w:val="26"/>
              </w:rPr>
            </w:pPr>
            <w:r w:rsidRPr="00A73A89">
              <w:rPr>
                <w:rFonts w:ascii="Times New Roman" w:hAnsi="Times New Roman" w:cs="Times New Roman"/>
                <w:b/>
                <w:sz w:val="26"/>
                <w:szCs w:val="26"/>
              </w:rPr>
              <w:t>Показники соц.. захисту населення</w:t>
            </w:r>
          </w:p>
        </w:tc>
        <w:tc>
          <w:tcPr>
            <w:tcW w:w="2943" w:type="dxa"/>
            <w:shd w:val="clear" w:color="auto" w:fill="C6D9F1" w:themeFill="text2" w:themeFillTint="33"/>
          </w:tcPr>
          <w:p w14:paraId="6397E3D4" w14:textId="77777777" w:rsidR="009C37A5" w:rsidRPr="00A73A89" w:rsidRDefault="009C37A5" w:rsidP="00A73A89">
            <w:pPr>
              <w:spacing w:before="240"/>
              <w:jc w:val="center"/>
              <w:rPr>
                <w:rFonts w:ascii="Times New Roman" w:hAnsi="Times New Roman" w:cs="Times New Roman"/>
                <w:b/>
                <w:sz w:val="26"/>
                <w:szCs w:val="26"/>
              </w:rPr>
            </w:pPr>
            <w:r w:rsidRPr="00A73A89">
              <w:rPr>
                <w:rFonts w:ascii="Times New Roman" w:hAnsi="Times New Roman" w:cs="Times New Roman"/>
                <w:b/>
                <w:sz w:val="26"/>
                <w:szCs w:val="26"/>
              </w:rPr>
              <w:t>Фактори впливу на показник соц.. захисту населення</w:t>
            </w:r>
          </w:p>
        </w:tc>
        <w:tc>
          <w:tcPr>
            <w:tcW w:w="3658" w:type="dxa"/>
            <w:shd w:val="clear" w:color="auto" w:fill="C6D9F1" w:themeFill="text2" w:themeFillTint="33"/>
          </w:tcPr>
          <w:p w14:paraId="550C2D4E" w14:textId="77777777" w:rsidR="009C37A5" w:rsidRPr="00A73A89" w:rsidRDefault="009C37A5" w:rsidP="00A73A89">
            <w:pPr>
              <w:spacing w:before="240"/>
              <w:jc w:val="center"/>
              <w:rPr>
                <w:rFonts w:ascii="Times New Roman" w:hAnsi="Times New Roman" w:cs="Times New Roman"/>
                <w:b/>
                <w:sz w:val="26"/>
                <w:szCs w:val="26"/>
              </w:rPr>
            </w:pPr>
            <w:r w:rsidRPr="00A73A89">
              <w:rPr>
                <w:rFonts w:ascii="Times New Roman" w:hAnsi="Times New Roman" w:cs="Times New Roman"/>
                <w:b/>
                <w:sz w:val="26"/>
                <w:szCs w:val="26"/>
              </w:rPr>
              <w:t>Соціальні ризики</w:t>
            </w:r>
          </w:p>
        </w:tc>
        <w:tc>
          <w:tcPr>
            <w:tcW w:w="986" w:type="dxa"/>
            <w:shd w:val="clear" w:color="auto" w:fill="C6D9F1" w:themeFill="text2" w:themeFillTint="33"/>
          </w:tcPr>
          <w:p w14:paraId="4F32FBC0" w14:textId="77777777" w:rsidR="009C37A5" w:rsidRPr="00A73A89" w:rsidRDefault="009C37A5" w:rsidP="00A73A89">
            <w:pPr>
              <w:spacing w:before="240"/>
              <w:jc w:val="center"/>
              <w:rPr>
                <w:rFonts w:ascii="Times New Roman" w:hAnsi="Times New Roman" w:cs="Times New Roman"/>
                <w:b/>
                <w:sz w:val="26"/>
                <w:szCs w:val="26"/>
              </w:rPr>
            </w:pPr>
            <w:r w:rsidRPr="00A73A89">
              <w:rPr>
                <w:rFonts w:ascii="Times New Roman" w:hAnsi="Times New Roman" w:cs="Times New Roman"/>
                <w:b/>
                <w:sz w:val="26"/>
                <w:szCs w:val="26"/>
              </w:rPr>
              <w:t>Вага</w:t>
            </w:r>
          </w:p>
        </w:tc>
      </w:tr>
      <w:tr w:rsidR="009C37A5" w14:paraId="4A6E889F" w14:textId="77777777" w:rsidTr="008E6264">
        <w:tc>
          <w:tcPr>
            <w:tcW w:w="2268" w:type="dxa"/>
          </w:tcPr>
          <w:p w14:paraId="404BD058" w14:textId="77777777" w:rsidR="009C37A5" w:rsidRPr="000557E4" w:rsidRDefault="009C37A5" w:rsidP="00A73A89">
            <w:pPr>
              <w:spacing w:before="840"/>
              <w:jc w:val="both"/>
              <w:rPr>
                <w:rFonts w:ascii="Times New Roman" w:hAnsi="Times New Roman" w:cs="Times New Roman"/>
                <w:sz w:val="26"/>
                <w:szCs w:val="26"/>
              </w:rPr>
            </w:pPr>
            <w:r w:rsidRPr="000557E4">
              <w:rPr>
                <w:rFonts w:ascii="Times New Roman" w:hAnsi="Times New Roman" w:cs="Times New Roman"/>
                <w:sz w:val="26"/>
                <w:szCs w:val="26"/>
              </w:rPr>
              <w:t>Індекс здоров’я</w:t>
            </w:r>
          </w:p>
        </w:tc>
        <w:tc>
          <w:tcPr>
            <w:tcW w:w="2943" w:type="dxa"/>
          </w:tcPr>
          <w:p w14:paraId="37849610" w14:textId="77777777" w:rsidR="009C37A5" w:rsidRPr="000557E4" w:rsidRDefault="009C37A5" w:rsidP="00A73A89">
            <w:pPr>
              <w:jc w:val="both"/>
              <w:rPr>
                <w:rFonts w:ascii="Times New Roman" w:hAnsi="Times New Roman" w:cs="Times New Roman"/>
                <w:sz w:val="26"/>
                <w:szCs w:val="26"/>
              </w:rPr>
            </w:pPr>
            <w:r w:rsidRPr="000557E4">
              <w:rPr>
                <w:rFonts w:ascii="Times New Roman" w:hAnsi="Times New Roman" w:cs="Times New Roman"/>
                <w:sz w:val="26"/>
                <w:szCs w:val="26"/>
              </w:rPr>
              <w:t>1. Чисельність хронічно хворих</w:t>
            </w:r>
          </w:p>
          <w:p w14:paraId="747DB256" w14:textId="77777777" w:rsidR="009C37A5" w:rsidRPr="000557E4" w:rsidRDefault="009C37A5" w:rsidP="00A73A89">
            <w:pPr>
              <w:jc w:val="both"/>
              <w:rPr>
                <w:rFonts w:ascii="Times New Roman" w:hAnsi="Times New Roman" w:cs="Times New Roman"/>
                <w:sz w:val="26"/>
                <w:szCs w:val="26"/>
              </w:rPr>
            </w:pPr>
            <w:r w:rsidRPr="000557E4">
              <w:rPr>
                <w:rFonts w:ascii="Times New Roman" w:hAnsi="Times New Roman" w:cs="Times New Roman"/>
                <w:sz w:val="26"/>
                <w:szCs w:val="26"/>
              </w:rPr>
              <w:t>2. Чисельність травмованих на виробництві</w:t>
            </w:r>
          </w:p>
          <w:p w14:paraId="152F74DF" w14:textId="77777777" w:rsidR="009C37A5" w:rsidRPr="000557E4" w:rsidRDefault="009C37A5" w:rsidP="00A73A89">
            <w:pPr>
              <w:jc w:val="both"/>
              <w:rPr>
                <w:rFonts w:ascii="Times New Roman" w:hAnsi="Times New Roman" w:cs="Times New Roman"/>
                <w:sz w:val="26"/>
                <w:szCs w:val="26"/>
              </w:rPr>
            </w:pPr>
            <w:r w:rsidRPr="000557E4">
              <w:rPr>
                <w:rFonts w:ascii="Times New Roman" w:hAnsi="Times New Roman" w:cs="Times New Roman"/>
                <w:sz w:val="26"/>
                <w:szCs w:val="26"/>
              </w:rPr>
              <w:t>3. Чисельність інвалідів</w:t>
            </w:r>
          </w:p>
          <w:p w14:paraId="58A34A94" w14:textId="77777777" w:rsidR="009C37A5" w:rsidRPr="000557E4" w:rsidRDefault="009C37A5" w:rsidP="00A73A89">
            <w:pPr>
              <w:jc w:val="both"/>
              <w:rPr>
                <w:rFonts w:ascii="Times New Roman" w:hAnsi="Times New Roman" w:cs="Times New Roman"/>
                <w:sz w:val="26"/>
                <w:szCs w:val="26"/>
              </w:rPr>
            </w:pPr>
            <w:r w:rsidRPr="000557E4">
              <w:rPr>
                <w:rFonts w:ascii="Times New Roman" w:hAnsi="Times New Roman" w:cs="Times New Roman"/>
                <w:sz w:val="26"/>
                <w:szCs w:val="26"/>
              </w:rPr>
              <w:t>4. Кількість зареєстрованих випадків захворювань</w:t>
            </w:r>
          </w:p>
        </w:tc>
        <w:tc>
          <w:tcPr>
            <w:tcW w:w="3658" w:type="dxa"/>
          </w:tcPr>
          <w:p w14:paraId="0B70F91E" w14:textId="77777777" w:rsidR="009C37A5" w:rsidRPr="000557E4" w:rsidRDefault="009C37A5" w:rsidP="00A73A89">
            <w:pPr>
              <w:jc w:val="both"/>
              <w:rPr>
                <w:rFonts w:ascii="Times New Roman" w:hAnsi="Times New Roman" w:cs="Times New Roman"/>
                <w:sz w:val="26"/>
                <w:szCs w:val="26"/>
              </w:rPr>
            </w:pPr>
            <w:r w:rsidRPr="000557E4">
              <w:rPr>
                <w:rFonts w:ascii="Times New Roman" w:hAnsi="Times New Roman" w:cs="Times New Roman"/>
                <w:sz w:val="26"/>
                <w:szCs w:val="26"/>
              </w:rPr>
              <w:t>- ризик травматизму на виробництві (фактори 1-4);</w:t>
            </w:r>
          </w:p>
          <w:p w14:paraId="0811B637" w14:textId="77777777" w:rsidR="009C37A5" w:rsidRPr="000557E4" w:rsidRDefault="009C37A5" w:rsidP="00A73A89">
            <w:pPr>
              <w:jc w:val="both"/>
              <w:rPr>
                <w:rFonts w:ascii="Times New Roman" w:hAnsi="Times New Roman" w:cs="Times New Roman"/>
                <w:sz w:val="26"/>
                <w:szCs w:val="26"/>
              </w:rPr>
            </w:pPr>
            <w:r w:rsidRPr="000557E4">
              <w:rPr>
                <w:rFonts w:ascii="Times New Roman" w:hAnsi="Times New Roman" w:cs="Times New Roman"/>
                <w:sz w:val="26"/>
                <w:szCs w:val="26"/>
              </w:rPr>
              <w:t>- ризик захворюваності (фактори 1-4);</w:t>
            </w:r>
          </w:p>
          <w:p w14:paraId="2A8805F1" w14:textId="77777777" w:rsidR="009C37A5" w:rsidRPr="000557E4" w:rsidRDefault="009C37A5" w:rsidP="00A73A89">
            <w:pPr>
              <w:jc w:val="both"/>
              <w:rPr>
                <w:rFonts w:ascii="Times New Roman" w:hAnsi="Times New Roman" w:cs="Times New Roman"/>
                <w:sz w:val="26"/>
                <w:szCs w:val="26"/>
              </w:rPr>
            </w:pPr>
            <w:r w:rsidRPr="000557E4">
              <w:rPr>
                <w:rFonts w:ascii="Times New Roman" w:hAnsi="Times New Roman" w:cs="Times New Roman"/>
                <w:sz w:val="26"/>
                <w:szCs w:val="26"/>
              </w:rPr>
              <w:t>- ризик інвалідності (фактори 1-4).</w:t>
            </w:r>
          </w:p>
        </w:tc>
        <w:tc>
          <w:tcPr>
            <w:tcW w:w="986" w:type="dxa"/>
          </w:tcPr>
          <w:p w14:paraId="3F58BD9A" w14:textId="77777777" w:rsidR="009C37A5" w:rsidRPr="000557E4" w:rsidRDefault="009C37A5" w:rsidP="00A73A89">
            <w:pPr>
              <w:spacing w:before="840"/>
              <w:jc w:val="both"/>
              <w:rPr>
                <w:rFonts w:ascii="Times New Roman" w:hAnsi="Times New Roman" w:cs="Times New Roman"/>
                <w:sz w:val="26"/>
                <w:szCs w:val="26"/>
              </w:rPr>
            </w:pPr>
            <w:r w:rsidRPr="000557E4">
              <w:rPr>
                <w:rFonts w:ascii="Times New Roman" w:hAnsi="Times New Roman" w:cs="Times New Roman"/>
                <w:sz w:val="26"/>
                <w:szCs w:val="26"/>
              </w:rPr>
              <w:t>0,1704</w:t>
            </w:r>
          </w:p>
        </w:tc>
      </w:tr>
      <w:tr w:rsidR="009C37A5" w14:paraId="5D877E71" w14:textId="77777777" w:rsidTr="008E6264">
        <w:tc>
          <w:tcPr>
            <w:tcW w:w="2268" w:type="dxa"/>
          </w:tcPr>
          <w:p w14:paraId="0D7C2723" w14:textId="77777777" w:rsidR="009C37A5" w:rsidRPr="000557E4" w:rsidRDefault="009C37A5" w:rsidP="00A73A89">
            <w:pPr>
              <w:spacing w:before="240"/>
              <w:jc w:val="both"/>
              <w:rPr>
                <w:rFonts w:ascii="Times New Roman" w:hAnsi="Times New Roman" w:cs="Times New Roman"/>
                <w:sz w:val="26"/>
                <w:szCs w:val="26"/>
              </w:rPr>
            </w:pPr>
            <w:r w:rsidRPr="000557E4">
              <w:rPr>
                <w:rFonts w:ascii="Times New Roman" w:hAnsi="Times New Roman" w:cs="Times New Roman"/>
                <w:sz w:val="26"/>
                <w:szCs w:val="26"/>
              </w:rPr>
              <w:t>Забезпеченість житлом</w:t>
            </w:r>
          </w:p>
        </w:tc>
        <w:tc>
          <w:tcPr>
            <w:tcW w:w="2943" w:type="dxa"/>
          </w:tcPr>
          <w:p w14:paraId="6EF6285A" w14:textId="77777777" w:rsidR="009C37A5" w:rsidRPr="000557E4" w:rsidRDefault="009C37A5" w:rsidP="00A73A89">
            <w:pPr>
              <w:jc w:val="both"/>
              <w:rPr>
                <w:rFonts w:ascii="Times New Roman" w:hAnsi="Times New Roman" w:cs="Times New Roman"/>
                <w:sz w:val="26"/>
                <w:szCs w:val="26"/>
              </w:rPr>
            </w:pPr>
            <w:r w:rsidRPr="000557E4">
              <w:rPr>
                <w:rFonts w:ascii="Times New Roman" w:hAnsi="Times New Roman" w:cs="Times New Roman"/>
                <w:sz w:val="26"/>
                <w:szCs w:val="26"/>
              </w:rPr>
              <w:t>1. Забезпеченість житлом у середньому на одного мешканця</w:t>
            </w:r>
          </w:p>
        </w:tc>
        <w:tc>
          <w:tcPr>
            <w:tcW w:w="3658" w:type="dxa"/>
          </w:tcPr>
          <w:p w14:paraId="7476FF33" w14:textId="77777777" w:rsidR="009C37A5" w:rsidRPr="000557E4" w:rsidRDefault="009C37A5" w:rsidP="00A73A89">
            <w:pPr>
              <w:jc w:val="both"/>
              <w:rPr>
                <w:rFonts w:ascii="Times New Roman" w:hAnsi="Times New Roman" w:cs="Times New Roman"/>
                <w:sz w:val="26"/>
                <w:szCs w:val="26"/>
              </w:rPr>
            </w:pPr>
            <w:r w:rsidRPr="000557E4">
              <w:rPr>
                <w:rFonts w:ascii="Times New Roman" w:hAnsi="Times New Roman" w:cs="Times New Roman"/>
                <w:sz w:val="26"/>
                <w:szCs w:val="26"/>
              </w:rPr>
              <w:t>- ризик втрати житла внаслідок пожежі;</w:t>
            </w:r>
          </w:p>
          <w:p w14:paraId="14294722" w14:textId="77777777" w:rsidR="009C37A5" w:rsidRPr="000557E4" w:rsidRDefault="009C37A5" w:rsidP="00A73A89">
            <w:pPr>
              <w:jc w:val="both"/>
              <w:rPr>
                <w:rFonts w:ascii="Times New Roman" w:hAnsi="Times New Roman" w:cs="Times New Roman"/>
                <w:sz w:val="26"/>
                <w:szCs w:val="26"/>
              </w:rPr>
            </w:pPr>
            <w:r w:rsidRPr="000557E4">
              <w:rPr>
                <w:rFonts w:ascii="Times New Roman" w:hAnsi="Times New Roman" w:cs="Times New Roman"/>
                <w:sz w:val="26"/>
                <w:szCs w:val="26"/>
              </w:rPr>
              <w:t>- ризик втрати роботи.</w:t>
            </w:r>
          </w:p>
        </w:tc>
        <w:tc>
          <w:tcPr>
            <w:tcW w:w="986" w:type="dxa"/>
          </w:tcPr>
          <w:p w14:paraId="0E9AA3B8" w14:textId="77777777" w:rsidR="009C37A5" w:rsidRPr="000557E4" w:rsidRDefault="009C37A5" w:rsidP="00A73A89">
            <w:pPr>
              <w:spacing w:before="240"/>
              <w:jc w:val="both"/>
              <w:rPr>
                <w:rFonts w:ascii="Times New Roman" w:hAnsi="Times New Roman" w:cs="Times New Roman"/>
                <w:sz w:val="26"/>
                <w:szCs w:val="26"/>
              </w:rPr>
            </w:pPr>
            <w:r w:rsidRPr="000557E4">
              <w:rPr>
                <w:rFonts w:ascii="Times New Roman" w:hAnsi="Times New Roman" w:cs="Times New Roman"/>
                <w:sz w:val="26"/>
                <w:szCs w:val="26"/>
              </w:rPr>
              <w:t>0,2125</w:t>
            </w:r>
          </w:p>
        </w:tc>
      </w:tr>
      <w:tr w:rsidR="009C37A5" w14:paraId="06A4E4FC" w14:textId="77777777" w:rsidTr="008E6264">
        <w:tc>
          <w:tcPr>
            <w:tcW w:w="2268" w:type="dxa"/>
          </w:tcPr>
          <w:p w14:paraId="320AA286" w14:textId="77777777" w:rsidR="009C37A5" w:rsidRPr="000557E4" w:rsidRDefault="009C37A5" w:rsidP="00A73A89">
            <w:pPr>
              <w:jc w:val="both"/>
              <w:rPr>
                <w:rFonts w:ascii="Times New Roman" w:hAnsi="Times New Roman" w:cs="Times New Roman"/>
                <w:sz w:val="26"/>
                <w:szCs w:val="26"/>
              </w:rPr>
            </w:pPr>
            <w:r w:rsidRPr="000557E4">
              <w:rPr>
                <w:rFonts w:ascii="Times New Roman" w:hAnsi="Times New Roman" w:cs="Times New Roman"/>
                <w:sz w:val="26"/>
                <w:szCs w:val="26"/>
              </w:rPr>
              <w:t>Коефіцієнт природного приросту населення</w:t>
            </w:r>
          </w:p>
        </w:tc>
        <w:tc>
          <w:tcPr>
            <w:tcW w:w="2943" w:type="dxa"/>
          </w:tcPr>
          <w:p w14:paraId="5D09B09D" w14:textId="77777777" w:rsidR="009C37A5" w:rsidRPr="000557E4" w:rsidRDefault="009C37A5" w:rsidP="00A73A89">
            <w:pPr>
              <w:jc w:val="both"/>
              <w:rPr>
                <w:rFonts w:ascii="Times New Roman" w:hAnsi="Times New Roman" w:cs="Times New Roman"/>
                <w:sz w:val="26"/>
                <w:szCs w:val="26"/>
              </w:rPr>
            </w:pPr>
            <w:r w:rsidRPr="000557E4">
              <w:rPr>
                <w:rFonts w:ascii="Times New Roman" w:hAnsi="Times New Roman" w:cs="Times New Roman"/>
                <w:sz w:val="26"/>
                <w:szCs w:val="26"/>
              </w:rPr>
              <w:t>1. Чисельність народжених</w:t>
            </w:r>
          </w:p>
          <w:p w14:paraId="57C9713E" w14:textId="77777777" w:rsidR="009C37A5" w:rsidRPr="000557E4" w:rsidRDefault="009C37A5" w:rsidP="00A73A89">
            <w:pPr>
              <w:jc w:val="both"/>
              <w:rPr>
                <w:rFonts w:ascii="Times New Roman" w:hAnsi="Times New Roman" w:cs="Times New Roman"/>
                <w:sz w:val="26"/>
                <w:szCs w:val="26"/>
              </w:rPr>
            </w:pPr>
            <w:r w:rsidRPr="000557E4">
              <w:rPr>
                <w:rFonts w:ascii="Times New Roman" w:hAnsi="Times New Roman" w:cs="Times New Roman"/>
                <w:sz w:val="26"/>
                <w:szCs w:val="26"/>
              </w:rPr>
              <w:t>2. Чисельність померлих</w:t>
            </w:r>
          </w:p>
        </w:tc>
        <w:tc>
          <w:tcPr>
            <w:tcW w:w="3658" w:type="dxa"/>
          </w:tcPr>
          <w:p w14:paraId="660A3B2D" w14:textId="77777777" w:rsidR="009C37A5" w:rsidRPr="000557E4" w:rsidRDefault="009C37A5" w:rsidP="00A73A89">
            <w:pPr>
              <w:jc w:val="both"/>
              <w:rPr>
                <w:rFonts w:ascii="Times New Roman" w:hAnsi="Times New Roman" w:cs="Times New Roman"/>
                <w:sz w:val="26"/>
                <w:szCs w:val="26"/>
              </w:rPr>
            </w:pPr>
            <w:r w:rsidRPr="000557E4">
              <w:rPr>
                <w:rFonts w:ascii="Times New Roman" w:hAnsi="Times New Roman" w:cs="Times New Roman"/>
                <w:sz w:val="26"/>
                <w:szCs w:val="26"/>
              </w:rPr>
              <w:t>- ризик смертності;</w:t>
            </w:r>
          </w:p>
          <w:p w14:paraId="318D1D84" w14:textId="77777777" w:rsidR="009C37A5" w:rsidRPr="000557E4" w:rsidRDefault="009C37A5" w:rsidP="00A73A89">
            <w:pPr>
              <w:jc w:val="both"/>
              <w:rPr>
                <w:rFonts w:ascii="Times New Roman" w:hAnsi="Times New Roman" w:cs="Times New Roman"/>
                <w:sz w:val="26"/>
                <w:szCs w:val="26"/>
              </w:rPr>
            </w:pPr>
            <w:r w:rsidRPr="000557E4">
              <w:rPr>
                <w:rFonts w:ascii="Times New Roman" w:hAnsi="Times New Roman" w:cs="Times New Roman"/>
                <w:sz w:val="26"/>
                <w:szCs w:val="26"/>
              </w:rPr>
              <w:t>- ризик аборту.</w:t>
            </w:r>
          </w:p>
        </w:tc>
        <w:tc>
          <w:tcPr>
            <w:tcW w:w="986" w:type="dxa"/>
          </w:tcPr>
          <w:p w14:paraId="0DB22793" w14:textId="77777777" w:rsidR="009C37A5" w:rsidRPr="000557E4" w:rsidRDefault="009C37A5" w:rsidP="00A73A89">
            <w:pPr>
              <w:spacing w:before="240"/>
              <w:jc w:val="both"/>
              <w:rPr>
                <w:rFonts w:ascii="Times New Roman" w:hAnsi="Times New Roman" w:cs="Times New Roman"/>
                <w:sz w:val="26"/>
                <w:szCs w:val="26"/>
              </w:rPr>
            </w:pPr>
            <w:r w:rsidRPr="000557E4">
              <w:rPr>
                <w:rFonts w:ascii="Times New Roman" w:hAnsi="Times New Roman" w:cs="Times New Roman"/>
                <w:sz w:val="26"/>
                <w:szCs w:val="26"/>
              </w:rPr>
              <w:t>0,0589</w:t>
            </w:r>
          </w:p>
        </w:tc>
      </w:tr>
      <w:tr w:rsidR="009C37A5" w14:paraId="0BF9AC44" w14:textId="77777777" w:rsidTr="008E6264">
        <w:trPr>
          <w:trHeight w:val="2480"/>
        </w:trPr>
        <w:tc>
          <w:tcPr>
            <w:tcW w:w="2268" w:type="dxa"/>
          </w:tcPr>
          <w:p w14:paraId="7EF13BF5" w14:textId="77777777" w:rsidR="009C37A5" w:rsidRPr="000557E4" w:rsidRDefault="009C37A5" w:rsidP="00A73A89">
            <w:pPr>
              <w:spacing w:before="840"/>
              <w:jc w:val="both"/>
              <w:rPr>
                <w:rFonts w:ascii="Times New Roman" w:hAnsi="Times New Roman" w:cs="Times New Roman"/>
                <w:sz w:val="26"/>
                <w:szCs w:val="26"/>
              </w:rPr>
            </w:pPr>
            <w:r w:rsidRPr="000557E4">
              <w:rPr>
                <w:rFonts w:ascii="Times New Roman" w:hAnsi="Times New Roman" w:cs="Times New Roman"/>
                <w:sz w:val="26"/>
                <w:szCs w:val="26"/>
              </w:rPr>
              <w:t>Коефіцієнт професійно-кваліфікаційного рівня освіти населення</w:t>
            </w:r>
          </w:p>
        </w:tc>
        <w:tc>
          <w:tcPr>
            <w:tcW w:w="2943" w:type="dxa"/>
          </w:tcPr>
          <w:p w14:paraId="079630DA" w14:textId="77777777" w:rsidR="009C37A5" w:rsidRPr="000557E4" w:rsidRDefault="009C37A5" w:rsidP="00A73A89">
            <w:pPr>
              <w:jc w:val="both"/>
              <w:rPr>
                <w:rFonts w:ascii="Times New Roman" w:hAnsi="Times New Roman" w:cs="Times New Roman"/>
                <w:sz w:val="26"/>
                <w:szCs w:val="26"/>
              </w:rPr>
            </w:pPr>
            <w:r w:rsidRPr="000557E4">
              <w:rPr>
                <w:rFonts w:ascii="Times New Roman" w:hAnsi="Times New Roman" w:cs="Times New Roman"/>
                <w:sz w:val="26"/>
                <w:szCs w:val="26"/>
              </w:rPr>
              <w:t>1. Чисельність населення з середньою освітою</w:t>
            </w:r>
          </w:p>
          <w:p w14:paraId="27DCBEA3" w14:textId="77777777" w:rsidR="009C37A5" w:rsidRPr="000557E4" w:rsidRDefault="009C37A5" w:rsidP="00A73A89">
            <w:pPr>
              <w:jc w:val="both"/>
              <w:rPr>
                <w:rFonts w:ascii="Times New Roman" w:hAnsi="Times New Roman" w:cs="Times New Roman"/>
                <w:sz w:val="26"/>
                <w:szCs w:val="26"/>
              </w:rPr>
            </w:pPr>
            <w:r w:rsidRPr="000557E4">
              <w:rPr>
                <w:rFonts w:ascii="Times New Roman" w:hAnsi="Times New Roman" w:cs="Times New Roman"/>
                <w:sz w:val="26"/>
                <w:szCs w:val="26"/>
              </w:rPr>
              <w:t>2. Чисельність населення з середньо-професійною освітою</w:t>
            </w:r>
          </w:p>
          <w:p w14:paraId="5A8A49D5" w14:textId="77777777" w:rsidR="009C37A5" w:rsidRPr="000557E4" w:rsidRDefault="009C37A5" w:rsidP="00A73A89">
            <w:pPr>
              <w:jc w:val="both"/>
              <w:rPr>
                <w:rFonts w:ascii="Times New Roman" w:hAnsi="Times New Roman" w:cs="Times New Roman"/>
                <w:sz w:val="26"/>
                <w:szCs w:val="26"/>
              </w:rPr>
            </w:pPr>
            <w:r w:rsidRPr="000557E4">
              <w:rPr>
                <w:rFonts w:ascii="Times New Roman" w:hAnsi="Times New Roman" w:cs="Times New Roman"/>
                <w:sz w:val="26"/>
                <w:szCs w:val="26"/>
              </w:rPr>
              <w:t>3. Чисельність населення з неповною вищою освітою</w:t>
            </w:r>
          </w:p>
          <w:p w14:paraId="063F4953" w14:textId="77777777" w:rsidR="009C37A5" w:rsidRPr="000557E4" w:rsidRDefault="009C37A5" w:rsidP="00A73A89">
            <w:pPr>
              <w:jc w:val="both"/>
              <w:rPr>
                <w:rFonts w:ascii="Times New Roman" w:hAnsi="Times New Roman" w:cs="Times New Roman"/>
                <w:sz w:val="26"/>
                <w:szCs w:val="26"/>
              </w:rPr>
            </w:pPr>
            <w:r w:rsidRPr="000557E4">
              <w:rPr>
                <w:rFonts w:ascii="Times New Roman" w:hAnsi="Times New Roman" w:cs="Times New Roman"/>
                <w:sz w:val="26"/>
                <w:szCs w:val="26"/>
              </w:rPr>
              <w:t>4. Чисельність населення з вищою освітою</w:t>
            </w:r>
          </w:p>
        </w:tc>
        <w:tc>
          <w:tcPr>
            <w:tcW w:w="3658" w:type="dxa"/>
          </w:tcPr>
          <w:p w14:paraId="44EC9991" w14:textId="77777777" w:rsidR="009C37A5" w:rsidRPr="000557E4" w:rsidRDefault="009C37A5" w:rsidP="00A73A89">
            <w:pPr>
              <w:spacing w:before="840"/>
              <w:jc w:val="both"/>
              <w:rPr>
                <w:rFonts w:ascii="Times New Roman" w:hAnsi="Times New Roman" w:cs="Times New Roman"/>
                <w:sz w:val="26"/>
                <w:szCs w:val="26"/>
              </w:rPr>
            </w:pPr>
            <w:r w:rsidRPr="000557E4">
              <w:rPr>
                <w:rFonts w:ascii="Times New Roman" w:hAnsi="Times New Roman" w:cs="Times New Roman"/>
                <w:sz w:val="26"/>
                <w:szCs w:val="26"/>
              </w:rPr>
              <w:t>- ризик втрати роботи(фактори 2,3,4).</w:t>
            </w:r>
          </w:p>
        </w:tc>
        <w:tc>
          <w:tcPr>
            <w:tcW w:w="986" w:type="dxa"/>
          </w:tcPr>
          <w:p w14:paraId="43CC3428" w14:textId="77777777" w:rsidR="009C37A5" w:rsidRPr="000557E4" w:rsidRDefault="009C37A5" w:rsidP="00A73A89">
            <w:pPr>
              <w:spacing w:before="960"/>
              <w:jc w:val="both"/>
              <w:rPr>
                <w:rFonts w:ascii="Times New Roman" w:hAnsi="Times New Roman" w:cs="Times New Roman"/>
                <w:sz w:val="26"/>
                <w:szCs w:val="26"/>
              </w:rPr>
            </w:pPr>
            <w:r w:rsidRPr="000557E4">
              <w:rPr>
                <w:rFonts w:ascii="Times New Roman" w:hAnsi="Times New Roman" w:cs="Times New Roman"/>
                <w:sz w:val="26"/>
                <w:szCs w:val="26"/>
              </w:rPr>
              <w:t>0,1164</w:t>
            </w:r>
          </w:p>
        </w:tc>
      </w:tr>
      <w:tr w:rsidR="009C37A5" w14:paraId="5AD8918F" w14:textId="77777777" w:rsidTr="008E6264">
        <w:trPr>
          <w:trHeight w:val="3303"/>
        </w:trPr>
        <w:tc>
          <w:tcPr>
            <w:tcW w:w="2268" w:type="dxa"/>
          </w:tcPr>
          <w:p w14:paraId="045255FE" w14:textId="77777777" w:rsidR="009C37A5" w:rsidRPr="000557E4" w:rsidRDefault="009C37A5" w:rsidP="00A73A89">
            <w:pPr>
              <w:spacing w:before="1200"/>
              <w:jc w:val="both"/>
              <w:rPr>
                <w:rFonts w:ascii="Times New Roman" w:hAnsi="Times New Roman" w:cs="Times New Roman"/>
                <w:sz w:val="26"/>
                <w:szCs w:val="26"/>
              </w:rPr>
            </w:pPr>
            <w:r w:rsidRPr="000557E4">
              <w:rPr>
                <w:rFonts w:ascii="Times New Roman" w:hAnsi="Times New Roman" w:cs="Times New Roman"/>
                <w:sz w:val="26"/>
                <w:szCs w:val="26"/>
              </w:rPr>
              <w:t>Рівень доходів</w:t>
            </w:r>
          </w:p>
        </w:tc>
        <w:tc>
          <w:tcPr>
            <w:tcW w:w="2943" w:type="dxa"/>
          </w:tcPr>
          <w:p w14:paraId="65B9A7F8" w14:textId="77777777" w:rsidR="009C37A5" w:rsidRPr="000557E4" w:rsidRDefault="009C37A5" w:rsidP="00A73A89">
            <w:pPr>
              <w:jc w:val="both"/>
              <w:rPr>
                <w:rFonts w:ascii="Times New Roman" w:hAnsi="Times New Roman" w:cs="Times New Roman"/>
                <w:sz w:val="26"/>
                <w:szCs w:val="26"/>
              </w:rPr>
            </w:pPr>
          </w:p>
          <w:p w14:paraId="1E6DC5DD" w14:textId="77777777" w:rsidR="009C37A5" w:rsidRPr="000557E4" w:rsidRDefault="009C37A5" w:rsidP="00A73A89">
            <w:pPr>
              <w:jc w:val="both"/>
              <w:rPr>
                <w:rFonts w:ascii="Times New Roman" w:hAnsi="Times New Roman" w:cs="Times New Roman"/>
                <w:sz w:val="26"/>
                <w:szCs w:val="26"/>
              </w:rPr>
            </w:pPr>
          </w:p>
          <w:p w14:paraId="744C70EB" w14:textId="77777777" w:rsidR="009C37A5" w:rsidRPr="000557E4" w:rsidRDefault="009C37A5" w:rsidP="00A73A89">
            <w:pPr>
              <w:jc w:val="both"/>
              <w:rPr>
                <w:rFonts w:ascii="Times New Roman" w:hAnsi="Times New Roman" w:cs="Times New Roman"/>
                <w:sz w:val="26"/>
                <w:szCs w:val="26"/>
              </w:rPr>
            </w:pPr>
          </w:p>
          <w:p w14:paraId="3394EC12" w14:textId="77777777" w:rsidR="009C37A5" w:rsidRPr="000557E4" w:rsidRDefault="009C37A5" w:rsidP="00A73A89">
            <w:pPr>
              <w:jc w:val="both"/>
              <w:rPr>
                <w:rFonts w:ascii="Times New Roman" w:hAnsi="Times New Roman" w:cs="Times New Roman"/>
                <w:sz w:val="26"/>
                <w:szCs w:val="26"/>
              </w:rPr>
            </w:pPr>
            <w:r w:rsidRPr="000557E4">
              <w:rPr>
                <w:rFonts w:ascii="Times New Roman" w:hAnsi="Times New Roman" w:cs="Times New Roman"/>
                <w:sz w:val="26"/>
                <w:szCs w:val="26"/>
              </w:rPr>
              <w:t>1.Заробітня плата</w:t>
            </w:r>
          </w:p>
          <w:p w14:paraId="73313C63" w14:textId="77777777" w:rsidR="009C37A5" w:rsidRPr="000557E4" w:rsidRDefault="009C37A5" w:rsidP="00A73A89">
            <w:pPr>
              <w:jc w:val="both"/>
              <w:rPr>
                <w:rFonts w:ascii="Times New Roman" w:hAnsi="Times New Roman" w:cs="Times New Roman"/>
                <w:sz w:val="26"/>
                <w:szCs w:val="26"/>
              </w:rPr>
            </w:pPr>
            <w:r w:rsidRPr="000557E4">
              <w:rPr>
                <w:rFonts w:ascii="Times New Roman" w:hAnsi="Times New Roman" w:cs="Times New Roman"/>
                <w:sz w:val="26"/>
                <w:szCs w:val="26"/>
              </w:rPr>
              <w:t>2. Прибуток, змішаний дохід</w:t>
            </w:r>
          </w:p>
          <w:p w14:paraId="42E6979A" w14:textId="77777777" w:rsidR="009C37A5" w:rsidRPr="000557E4" w:rsidRDefault="009C37A5" w:rsidP="00A73A89">
            <w:pPr>
              <w:jc w:val="both"/>
              <w:rPr>
                <w:rFonts w:ascii="Times New Roman" w:hAnsi="Times New Roman" w:cs="Times New Roman"/>
                <w:sz w:val="26"/>
                <w:szCs w:val="26"/>
              </w:rPr>
            </w:pPr>
            <w:r w:rsidRPr="000557E4">
              <w:rPr>
                <w:rFonts w:ascii="Times New Roman" w:hAnsi="Times New Roman" w:cs="Times New Roman"/>
                <w:sz w:val="26"/>
                <w:szCs w:val="26"/>
              </w:rPr>
              <w:t xml:space="preserve">3. Соціальні допомоги </w:t>
            </w:r>
          </w:p>
        </w:tc>
        <w:tc>
          <w:tcPr>
            <w:tcW w:w="3658" w:type="dxa"/>
          </w:tcPr>
          <w:p w14:paraId="2352CFAE" w14:textId="77777777" w:rsidR="009C37A5" w:rsidRPr="000557E4" w:rsidRDefault="009C37A5" w:rsidP="00A73A89">
            <w:pPr>
              <w:jc w:val="both"/>
              <w:rPr>
                <w:rFonts w:ascii="Times New Roman" w:hAnsi="Times New Roman" w:cs="Times New Roman"/>
                <w:sz w:val="26"/>
                <w:szCs w:val="26"/>
              </w:rPr>
            </w:pPr>
            <w:r w:rsidRPr="000557E4">
              <w:rPr>
                <w:rFonts w:ascii="Times New Roman" w:hAnsi="Times New Roman" w:cs="Times New Roman"/>
                <w:sz w:val="26"/>
                <w:szCs w:val="26"/>
              </w:rPr>
              <w:t>- ризик втрати роботи (фактори 1,3);</w:t>
            </w:r>
          </w:p>
          <w:p w14:paraId="3AF60CCB" w14:textId="77777777" w:rsidR="009C37A5" w:rsidRPr="000557E4" w:rsidRDefault="009C37A5" w:rsidP="00A73A89">
            <w:pPr>
              <w:jc w:val="both"/>
              <w:rPr>
                <w:rFonts w:ascii="Times New Roman" w:hAnsi="Times New Roman" w:cs="Times New Roman"/>
                <w:sz w:val="26"/>
                <w:szCs w:val="26"/>
              </w:rPr>
            </w:pPr>
            <w:r w:rsidRPr="000557E4">
              <w:rPr>
                <w:rFonts w:ascii="Times New Roman" w:hAnsi="Times New Roman" w:cs="Times New Roman"/>
                <w:sz w:val="26"/>
                <w:szCs w:val="26"/>
              </w:rPr>
              <w:t>- ризик травматизму на виробництві (фактор 3);</w:t>
            </w:r>
          </w:p>
          <w:p w14:paraId="0C55A5A2" w14:textId="77777777" w:rsidR="009C37A5" w:rsidRPr="000557E4" w:rsidRDefault="009C37A5" w:rsidP="00A73A89">
            <w:pPr>
              <w:jc w:val="both"/>
              <w:rPr>
                <w:rFonts w:ascii="Times New Roman" w:hAnsi="Times New Roman" w:cs="Times New Roman"/>
                <w:sz w:val="26"/>
                <w:szCs w:val="26"/>
              </w:rPr>
            </w:pPr>
            <w:r w:rsidRPr="000557E4">
              <w:rPr>
                <w:rFonts w:ascii="Times New Roman" w:hAnsi="Times New Roman" w:cs="Times New Roman"/>
                <w:sz w:val="26"/>
                <w:szCs w:val="26"/>
              </w:rPr>
              <w:t>- ризик захворюваності (фактор 1);</w:t>
            </w:r>
          </w:p>
          <w:p w14:paraId="4CC0022E" w14:textId="77777777" w:rsidR="009C37A5" w:rsidRPr="000557E4" w:rsidRDefault="009C37A5" w:rsidP="00A73A89">
            <w:pPr>
              <w:jc w:val="both"/>
              <w:rPr>
                <w:rFonts w:ascii="Times New Roman" w:hAnsi="Times New Roman" w:cs="Times New Roman"/>
                <w:sz w:val="26"/>
                <w:szCs w:val="26"/>
              </w:rPr>
            </w:pPr>
            <w:r w:rsidRPr="000557E4">
              <w:rPr>
                <w:rFonts w:ascii="Times New Roman" w:hAnsi="Times New Roman" w:cs="Times New Roman"/>
                <w:sz w:val="26"/>
                <w:szCs w:val="26"/>
              </w:rPr>
              <w:t>- ризик інвалідності (фактор 3);</w:t>
            </w:r>
          </w:p>
          <w:p w14:paraId="7D207FBD" w14:textId="77777777" w:rsidR="009C37A5" w:rsidRPr="000557E4" w:rsidRDefault="009C37A5" w:rsidP="00A73A89">
            <w:pPr>
              <w:jc w:val="both"/>
              <w:rPr>
                <w:rFonts w:ascii="Times New Roman" w:hAnsi="Times New Roman" w:cs="Times New Roman"/>
                <w:sz w:val="26"/>
                <w:szCs w:val="26"/>
              </w:rPr>
            </w:pPr>
            <w:r w:rsidRPr="000557E4">
              <w:rPr>
                <w:rFonts w:ascii="Times New Roman" w:hAnsi="Times New Roman" w:cs="Times New Roman"/>
                <w:sz w:val="26"/>
                <w:szCs w:val="26"/>
              </w:rPr>
              <w:t>- ризик втрати власності (фактор 2);</w:t>
            </w:r>
          </w:p>
          <w:p w14:paraId="62D17E7A" w14:textId="77777777" w:rsidR="009C37A5" w:rsidRPr="000557E4" w:rsidRDefault="009C37A5" w:rsidP="00A73A89">
            <w:pPr>
              <w:jc w:val="both"/>
              <w:rPr>
                <w:rFonts w:ascii="Times New Roman" w:hAnsi="Times New Roman" w:cs="Times New Roman"/>
                <w:sz w:val="26"/>
                <w:szCs w:val="26"/>
              </w:rPr>
            </w:pPr>
            <w:r w:rsidRPr="000557E4">
              <w:rPr>
                <w:rFonts w:ascii="Times New Roman" w:hAnsi="Times New Roman" w:cs="Times New Roman"/>
                <w:sz w:val="26"/>
                <w:szCs w:val="26"/>
              </w:rPr>
              <w:t>- ризик втрати годувальника (фактор 3).</w:t>
            </w:r>
          </w:p>
        </w:tc>
        <w:tc>
          <w:tcPr>
            <w:tcW w:w="986" w:type="dxa"/>
          </w:tcPr>
          <w:p w14:paraId="19EE023D" w14:textId="77777777" w:rsidR="009C37A5" w:rsidRPr="000557E4" w:rsidRDefault="009C37A5" w:rsidP="00A73A89">
            <w:pPr>
              <w:spacing w:before="1080"/>
              <w:jc w:val="both"/>
              <w:rPr>
                <w:rFonts w:ascii="Times New Roman" w:hAnsi="Times New Roman" w:cs="Times New Roman"/>
                <w:sz w:val="26"/>
                <w:szCs w:val="26"/>
              </w:rPr>
            </w:pPr>
            <w:r w:rsidRPr="000557E4">
              <w:rPr>
                <w:rFonts w:ascii="Times New Roman" w:hAnsi="Times New Roman" w:cs="Times New Roman"/>
                <w:sz w:val="26"/>
                <w:szCs w:val="26"/>
              </w:rPr>
              <w:t>0,2423</w:t>
            </w:r>
          </w:p>
        </w:tc>
      </w:tr>
      <w:tr w:rsidR="009C37A5" w14:paraId="12C29E12" w14:textId="77777777" w:rsidTr="008E6264">
        <w:tc>
          <w:tcPr>
            <w:tcW w:w="2268" w:type="dxa"/>
          </w:tcPr>
          <w:p w14:paraId="41550C04" w14:textId="77777777" w:rsidR="009C37A5" w:rsidRPr="000557E4" w:rsidRDefault="009C37A5" w:rsidP="00A73A89">
            <w:pPr>
              <w:spacing w:before="240"/>
              <w:jc w:val="both"/>
              <w:rPr>
                <w:rFonts w:ascii="Times New Roman" w:hAnsi="Times New Roman" w:cs="Times New Roman"/>
                <w:sz w:val="26"/>
                <w:szCs w:val="26"/>
              </w:rPr>
            </w:pPr>
            <w:r w:rsidRPr="000557E4">
              <w:rPr>
                <w:rFonts w:ascii="Times New Roman" w:hAnsi="Times New Roman" w:cs="Times New Roman"/>
                <w:sz w:val="26"/>
                <w:szCs w:val="26"/>
              </w:rPr>
              <w:t>Рівень зайнятості населення</w:t>
            </w:r>
          </w:p>
        </w:tc>
        <w:tc>
          <w:tcPr>
            <w:tcW w:w="2943" w:type="dxa"/>
          </w:tcPr>
          <w:p w14:paraId="76BAD2F6" w14:textId="77777777" w:rsidR="009C37A5" w:rsidRPr="000557E4" w:rsidRDefault="008E6264" w:rsidP="00A73A89">
            <w:pPr>
              <w:jc w:val="both"/>
              <w:rPr>
                <w:rFonts w:ascii="Times New Roman" w:hAnsi="Times New Roman" w:cs="Times New Roman"/>
                <w:sz w:val="26"/>
                <w:szCs w:val="26"/>
              </w:rPr>
            </w:pPr>
            <w:r>
              <w:rPr>
                <w:rFonts w:ascii="Times New Roman" w:hAnsi="Times New Roman" w:cs="Times New Roman"/>
                <w:sz w:val="26"/>
                <w:szCs w:val="26"/>
              </w:rPr>
              <w:t>1.</w:t>
            </w:r>
            <w:r w:rsidR="009C37A5" w:rsidRPr="000557E4">
              <w:rPr>
                <w:rFonts w:ascii="Times New Roman" w:hAnsi="Times New Roman" w:cs="Times New Roman"/>
                <w:sz w:val="26"/>
                <w:szCs w:val="26"/>
              </w:rPr>
              <w:t>Рівень працевлаштування безробітних</w:t>
            </w:r>
          </w:p>
          <w:p w14:paraId="783C1B94" w14:textId="77777777" w:rsidR="009C37A5" w:rsidRPr="000557E4" w:rsidRDefault="009C37A5" w:rsidP="00A73A89">
            <w:pPr>
              <w:jc w:val="both"/>
              <w:rPr>
                <w:rFonts w:ascii="Times New Roman" w:hAnsi="Times New Roman" w:cs="Times New Roman"/>
                <w:sz w:val="26"/>
                <w:szCs w:val="26"/>
              </w:rPr>
            </w:pPr>
            <w:r w:rsidRPr="000557E4">
              <w:rPr>
                <w:rFonts w:ascii="Times New Roman" w:hAnsi="Times New Roman" w:cs="Times New Roman"/>
                <w:sz w:val="26"/>
                <w:szCs w:val="26"/>
              </w:rPr>
              <w:t>2. Рівень безробіття</w:t>
            </w:r>
          </w:p>
          <w:p w14:paraId="34FAF27B" w14:textId="77777777" w:rsidR="009C37A5" w:rsidRPr="000557E4" w:rsidRDefault="009C37A5" w:rsidP="00A73A89">
            <w:pPr>
              <w:jc w:val="both"/>
              <w:rPr>
                <w:rFonts w:ascii="Times New Roman" w:hAnsi="Times New Roman" w:cs="Times New Roman"/>
                <w:sz w:val="26"/>
                <w:szCs w:val="26"/>
              </w:rPr>
            </w:pPr>
            <w:r w:rsidRPr="000557E4">
              <w:rPr>
                <w:rFonts w:ascii="Times New Roman" w:hAnsi="Times New Roman" w:cs="Times New Roman"/>
                <w:sz w:val="26"/>
                <w:szCs w:val="26"/>
              </w:rPr>
              <w:t>3. Рівень попиту на робочу силу</w:t>
            </w:r>
          </w:p>
        </w:tc>
        <w:tc>
          <w:tcPr>
            <w:tcW w:w="3658" w:type="dxa"/>
          </w:tcPr>
          <w:p w14:paraId="1A3519F3" w14:textId="77777777" w:rsidR="009C37A5" w:rsidRPr="000557E4" w:rsidRDefault="009C37A5" w:rsidP="00A73A89">
            <w:pPr>
              <w:jc w:val="both"/>
              <w:rPr>
                <w:rFonts w:ascii="Times New Roman" w:hAnsi="Times New Roman" w:cs="Times New Roman"/>
                <w:sz w:val="26"/>
                <w:szCs w:val="26"/>
              </w:rPr>
            </w:pPr>
            <w:r w:rsidRPr="000557E4">
              <w:rPr>
                <w:rFonts w:ascii="Times New Roman" w:hAnsi="Times New Roman" w:cs="Times New Roman"/>
                <w:sz w:val="26"/>
                <w:szCs w:val="26"/>
              </w:rPr>
              <w:t>- ризик втрати роботи(фактори 1,2,3);</w:t>
            </w:r>
          </w:p>
          <w:p w14:paraId="02313AC6" w14:textId="77777777" w:rsidR="009C37A5" w:rsidRPr="000557E4" w:rsidRDefault="009C37A5" w:rsidP="00A73A89">
            <w:pPr>
              <w:jc w:val="both"/>
              <w:rPr>
                <w:rFonts w:ascii="Times New Roman" w:hAnsi="Times New Roman" w:cs="Times New Roman"/>
                <w:sz w:val="26"/>
                <w:szCs w:val="26"/>
              </w:rPr>
            </w:pPr>
            <w:r w:rsidRPr="000557E4">
              <w:rPr>
                <w:rFonts w:ascii="Times New Roman" w:hAnsi="Times New Roman" w:cs="Times New Roman"/>
                <w:sz w:val="26"/>
                <w:szCs w:val="26"/>
              </w:rPr>
              <w:t>- ризик інвалідності (фактор 3);</w:t>
            </w:r>
          </w:p>
          <w:p w14:paraId="35A879F3" w14:textId="77777777" w:rsidR="009C37A5" w:rsidRPr="000557E4" w:rsidRDefault="009C37A5" w:rsidP="00A73A89">
            <w:pPr>
              <w:jc w:val="both"/>
              <w:rPr>
                <w:rFonts w:ascii="Times New Roman" w:hAnsi="Times New Roman" w:cs="Times New Roman"/>
                <w:sz w:val="26"/>
                <w:szCs w:val="26"/>
              </w:rPr>
            </w:pPr>
            <w:r w:rsidRPr="000557E4">
              <w:rPr>
                <w:rFonts w:ascii="Times New Roman" w:hAnsi="Times New Roman" w:cs="Times New Roman"/>
                <w:sz w:val="26"/>
                <w:szCs w:val="26"/>
              </w:rPr>
              <w:t>- ризик загибелі на виробництві (фактор 3).</w:t>
            </w:r>
          </w:p>
        </w:tc>
        <w:tc>
          <w:tcPr>
            <w:tcW w:w="986" w:type="dxa"/>
          </w:tcPr>
          <w:p w14:paraId="1B5B25B7" w14:textId="77777777" w:rsidR="009C37A5" w:rsidRPr="000557E4" w:rsidRDefault="009C37A5" w:rsidP="00A73A89">
            <w:pPr>
              <w:spacing w:before="480"/>
              <w:jc w:val="both"/>
              <w:rPr>
                <w:rFonts w:ascii="Times New Roman" w:hAnsi="Times New Roman" w:cs="Times New Roman"/>
                <w:sz w:val="26"/>
                <w:szCs w:val="26"/>
              </w:rPr>
            </w:pPr>
            <w:r w:rsidRPr="000557E4">
              <w:rPr>
                <w:rFonts w:ascii="Times New Roman" w:hAnsi="Times New Roman" w:cs="Times New Roman"/>
                <w:sz w:val="26"/>
                <w:szCs w:val="26"/>
              </w:rPr>
              <w:t>0,1995</w:t>
            </w:r>
          </w:p>
        </w:tc>
      </w:tr>
    </w:tbl>
    <w:p w14:paraId="4F36E20B" w14:textId="77777777" w:rsidR="009C37A5" w:rsidRDefault="009C37A5" w:rsidP="00A73A8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Також, найбільш </w:t>
      </w:r>
      <w:r w:rsidRPr="0093665D">
        <w:rPr>
          <w:rFonts w:ascii="Times New Roman" w:hAnsi="Times New Roman" w:cs="Times New Roman"/>
          <w:sz w:val="28"/>
          <w:szCs w:val="28"/>
        </w:rPr>
        <w:t>поширеними загальнонауковими методами оцінки ризику є:</w:t>
      </w:r>
    </w:p>
    <w:p w14:paraId="078AA11B" w14:textId="77777777" w:rsidR="009C37A5" w:rsidRPr="0093665D" w:rsidRDefault="009C37A5" w:rsidP="00A73A89">
      <w:pPr>
        <w:pStyle w:val="a4"/>
        <w:numPr>
          <w:ilvl w:val="0"/>
          <w:numId w:val="31"/>
        </w:numPr>
        <w:spacing w:after="0" w:line="360" w:lineRule="auto"/>
        <w:jc w:val="both"/>
        <w:rPr>
          <w:rFonts w:ascii="Times New Roman" w:hAnsi="Times New Roman" w:cs="Times New Roman"/>
          <w:sz w:val="28"/>
          <w:szCs w:val="28"/>
        </w:rPr>
      </w:pPr>
      <w:r w:rsidRPr="0093665D">
        <w:rPr>
          <w:rFonts w:ascii="Times New Roman" w:hAnsi="Times New Roman" w:cs="Times New Roman"/>
          <w:sz w:val="28"/>
          <w:szCs w:val="28"/>
        </w:rPr>
        <w:t>феноменологічні;</w:t>
      </w:r>
    </w:p>
    <w:p w14:paraId="6C534BDE" w14:textId="77777777" w:rsidR="009C37A5" w:rsidRPr="0093665D" w:rsidRDefault="009C37A5" w:rsidP="00A73A89">
      <w:pPr>
        <w:pStyle w:val="a4"/>
        <w:numPr>
          <w:ilvl w:val="0"/>
          <w:numId w:val="31"/>
        </w:numPr>
        <w:spacing w:after="0" w:line="360" w:lineRule="auto"/>
        <w:jc w:val="both"/>
        <w:rPr>
          <w:rFonts w:ascii="Times New Roman" w:hAnsi="Times New Roman" w:cs="Times New Roman"/>
          <w:sz w:val="28"/>
          <w:szCs w:val="28"/>
        </w:rPr>
      </w:pPr>
      <w:r w:rsidRPr="0093665D">
        <w:rPr>
          <w:rFonts w:ascii="Times New Roman" w:hAnsi="Times New Roman" w:cs="Times New Roman"/>
          <w:sz w:val="28"/>
          <w:szCs w:val="28"/>
        </w:rPr>
        <w:t>детерміністські;</w:t>
      </w:r>
    </w:p>
    <w:p w14:paraId="5292734A" w14:textId="77777777" w:rsidR="009C37A5" w:rsidRPr="0093665D" w:rsidRDefault="009C37A5" w:rsidP="00A73A89">
      <w:pPr>
        <w:pStyle w:val="a4"/>
        <w:numPr>
          <w:ilvl w:val="0"/>
          <w:numId w:val="31"/>
        </w:numPr>
        <w:spacing w:after="0" w:line="360" w:lineRule="auto"/>
        <w:jc w:val="both"/>
        <w:rPr>
          <w:rFonts w:ascii="Times New Roman" w:hAnsi="Times New Roman" w:cs="Times New Roman"/>
          <w:sz w:val="28"/>
          <w:szCs w:val="28"/>
        </w:rPr>
      </w:pPr>
      <w:r w:rsidRPr="0093665D">
        <w:rPr>
          <w:rFonts w:ascii="Times New Roman" w:hAnsi="Times New Roman" w:cs="Times New Roman"/>
          <w:sz w:val="28"/>
          <w:szCs w:val="28"/>
        </w:rPr>
        <w:t>ймовірнісні;</w:t>
      </w:r>
    </w:p>
    <w:p w14:paraId="575DD099" w14:textId="77777777" w:rsidR="009C37A5" w:rsidRDefault="009C37A5" w:rsidP="00A73A89">
      <w:pPr>
        <w:pStyle w:val="a4"/>
        <w:numPr>
          <w:ilvl w:val="0"/>
          <w:numId w:val="31"/>
        </w:numPr>
        <w:spacing w:after="0" w:line="360" w:lineRule="auto"/>
        <w:jc w:val="both"/>
        <w:rPr>
          <w:rFonts w:ascii="Times New Roman" w:hAnsi="Times New Roman" w:cs="Times New Roman"/>
          <w:sz w:val="28"/>
          <w:szCs w:val="28"/>
        </w:rPr>
      </w:pPr>
      <w:r w:rsidRPr="0093665D">
        <w:rPr>
          <w:rFonts w:ascii="Times New Roman" w:hAnsi="Times New Roman" w:cs="Times New Roman"/>
          <w:sz w:val="28"/>
          <w:szCs w:val="28"/>
        </w:rPr>
        <w:t>експертні.</w:t>
      </w:r>
    </w:p>
    <w:p w14:paraId="45185AF1" w14:textId="77777777" w:rsidR="009C37A5" w:rsidRPr="000557E4" w:rsidRDefault="009C37A5" w:rsidP="00A73A89">
      <w:pPr>
        <w:spacing w:after="0" w:line="360" w:lineRule="auto"/>
        <w:jc w:val="both"/>
        <w:rPr>
          <w:rFonts w:ascii="Times New Roman" w:hAnsi="Times New Roman" w:cs="Times New Roman"/>
          <w:sz w:val="28"/>
          <w:szCs w:val="28"/>
        </w:rPr>
      </w:pPr>
      <w:r w:rsidRPr="000557E4">
        <w:rPr>
          <w:rFonts w:ascii="Times New Roman" w:hAnsi="Times New Roman" w:cs="Times New Roman"/>
          <w:sz w:val="28"/>
          <w:szCs w:val="28"/>
        </w:rPr>
        <w:t xml:space="preserve">Так, застосування </w:t>
      </w:r>
      <w:r w:rsidRPr="000557E4">
        <w:rPr>
          <w:rFonts w:ascii="Times New Roman" w:hAnsi="Times New Roman" w:cs="Times New Roman"/>
          <w:i/>
          <w:sz w:val="28"/>
          <w:szCs w:val="28"/>
        </w:rPr>
        <w:t>феноменологічного підходу</w:t>
      </w:r>
      <w:r w:rsidRPr="000557E4">
        <w:rPr>
          <w:rFonts w:ascii="Times New Roman" w:hAnsi="Times New Roman" w:cs="Times New Roman"/>
          <w:sz w:val="28"/>
          <w:szCs w:val="28"/>
        </w:rPr>
        <w:t xml:space="preserve"> передбачає визначення можливостей реалізації негативних сценаріїв, виходячи з результатів аналізу необхідних і достатніх умов, пов’язаних із законами природи. Метод може бути реалізованим на основі фундаментальних закономірностей, він дає можливість визначити стан окремих компонентів досліджуваної системи. Значним недоліком є ненадійність результатів у дослідженні перехідних станів, а також неприйнятність для оцінки ризиків, пов’язаних із функціональною надійністю окремих складови</w:t>
      </w:r>
      <w:r>
        <w:rPr>
          <w:rFonts w:ascii="Times New Roman" w:hAnsi="Times New Roman" w:cs="Times New Roman"/>
          <w:sz w:val="28"/>
          <w:szCs w:val="28"/>
        </w:rPr>
        <w:t xml:space="preserve">х об’єкта аналізу. </w:t>
      </w:r>
    </w:p>
    <w:p w14:paraId="5265B5D4" w14:textId="77777777" w:rsidR="009C37A5" w:rsidRDefault="009C37A5" w:rsidP="00A73A89">
      <w:pPr>
        <w:spacing w:after="0" w:line="360" w:lineRule="auto"/>
        <w:jc w:val="both"/>
        <w:rPr>
          <w:rFonts w:ascii="Times New Roman" w:hAnsi="Times New Roman" w:cs="Times New Roman"/>
          <w:sz w:val="28"/>
          <w:szCs w:val="28"/>
        </w:rPr>
      </w:pPr>
      <w:r w:rsidRPr="000557E4">
        <w:rPr>
          <w:rFonts w:ascii="Times New Roman" w:hAnsi="Times New Roman" w:cs="Times New Roman"/>
          <w:i/>
          <w:sz w:val="28"/>
          <w:szCs w:val="28"/>
        </w:rPr>
        <w:t>Детерміністський метод</w:t>
      </w:r>
      <w:r w:rsidRPr="0093665D">
        <w:rPr>
          <w:rFonts w:ascii="Times New Roman" w:hAnsi="Times New Roman" w:cs="Times New Roman"/>
          <w:sz w:val="28"/>
          <w:szCs w:val="28"/>
        </w:rPr>
        <w:t xml:space="preserve"> передбачає аналіз черговості етапів розвитку негативного (катастрофічного) сценарію, починаючи від первинної події, через послідовність етапів негативного розвитку до кінцевого стану системи. Процес зростання ризику вивчається та прогнозується за допомогою математичного моделювання та побудови відповідних імітаційних моделей. Даний підхід має достатню наочність та прийнятність, оскільки дає можливість ідентифікації та вивчення основних факторів, що детермінують процес. Разом з цим, в процесі практичного упровадження методу існує значна потенційна загроза неврахування важливих, але нечастих подій, що може ні</w:t>
      </w:r>
      <w:r>
        <w:rPr>
          <w:rFonts w:ascii="Times New Roman" w:hAnsi="Times New Roman" w:cs="Times New Roman"/>
          <w:sz w:val="28"/>
          <w:szCs w:val="28"/>
        </w:rPr>
        <w:t>велювати результати моделювання</w:t>
      </w:r>
      <w:r w:rsidRPr="0093665D">
        <w:rPr>
          <w:rFonts w:ascii="Times New Roman" w:hAnsi="Times New Roman" w:cs="Times New Roman"/>
          <w:sz w:val="28"/>
          <w:szCs w:val="28"/>
        </w:rPr>
        <w:t>. Виходячи з наведеного, даний метод може застосовуватися також і для оцінки соціальних ризиків, однак результати потребуватимуть перевірки че</w:t>
      </w:r>
      <w:r>
        <w:rPr>
          <w:rFonts w:ascii="Times New Roman" w:hAnsi="Times New Roman" w:cs="Times New Roman"/>
          <w:sz w:val="28"/>
          <w:szCs w:val="28"/>
        </w:rPr>
        <w:t>рез застосування інших методів.</w:t>
      </w:r>
    </w:p>
    <w:p w14:paraId="22FD5D89" w14:textId="77777777" w:rsidR="009C37A5" w:rsidRDefault="009C37A5" w:rsidP="00A73A89">
      <w:pPr>
        <w:spacing w:after="0" w:line="360" w:lineRule="auto"/>
        <w:jc w:val="both"/>
        <w:rPr>
          <w:rFonts w:ascii="Times New Roman" w:hAnsi="Times New Roman" w:cs="Times New Roman"/>
          <w:sz w:val="28"/>
          <w:szCs w:val="28"/>
        </w:rPr>
      </w:pPr>
      <w:r w:rsidRPr="000557E4">
        <w:rPr>
          <w:rFonts w:ascii="Times New Roman" w:hAnsi="Times New Roman" w:cs="Times New Roman"/>
          <w:i/>
          <w:sz w:val="28"/>
          <w:szCs w:val="28"/>
        </w:rPr>
        <w:t>Ймовірнісний метод</w:t>
      </w:r>
      <w:r w:rsidRPr="0093665D">
        <w:rPr>
          <w:rFonts w:ascii="Times New Roman" w:hAnsi="Times New Roman" w:cs="Times New Roman"/>
          <w:sz w:val="28"/>
          <w:szCs w:val="28"/>
        </w:rPr>
        <w:t xml:space="preserve"> аналізу ризику містить як оцінку ймовірності виникнення подій негативного характеру, так і розрахунки відносних ймовірностей того чи іншого напрямку протікання процесів. Розрахункові математичні моделі за такого підходу є значно простішими, ніж детерміністські, однак вони обмежені недостатністю даних щодо функцій </w:t>
      </w:r>
      <w:r>
        <w:rPr>
          <w:rFonts w:ascii="Times New Roman" w:hAnsi="Times New Roman" w:cs="Times New Roman"/>
          <w:sz w:val="28"/>
          <w:szCs w:val="28"/>
        </w:rPr>
        <w:t xml:space="preserve">розподілу параметрів. </w:t>
      </w:r>
      <w:r w:rsidRPr="0093665D">
        <w:rPr>
          <w:rFonts w:ascii="Times New Roman" w:hAnsi="Times New Roman" w:cs="Times New Roman"/>
          <w:sz w:val="28"/>
          <w:szCs w:val="28"/>
        </w:rPr>
        <w:t xml:space="preserve">Метод забезпечує прийнятні результати за умови збереження у майбутньому тенденцій розвитку самої системи чи зовнішнього середовища. Адекватна оцінка тенденцій розвитку можлива, в основному, завдяки застосуванню методів експертних оцінок. Тому використання даного методу для оцінки соціальних ризиків є цілком прийнятним, за умови комбінації з </w:t>
      </w:r>
      <w:r>
        <w:rPr>
          <w:rFonts w:ascii="Times New Roman" w:hAnsi="Times New Roman" w:cs="Times New Roman"/>
          <w:sz w:val="28"/>
          <w:szCs w:val="28"/>
        </w:rPr>
        <w:t>методами експертних оцінок.</w:t>
      </w:r>
    </w:p>
    <w:p w14:paraId="6CFA0A3D" w14:textId="77777777" w:rsidR="009C37A5" w:rsidRDefault="009C37A5" w:rsidP="00A73A89">
      <w:pPr>
        <w:spacing w:after="0" w:line="360" w:lineRule="auto"/>
        <w:jc w:val="both"/>
        <w:rPr>
          <w:rFonts w:ascii="Times New Roman" w:hAnsi="Times New Roman" w:cs="Times New Roman"/>
          <w:sz w:val="28"/>
          <w:szCs w:val="28"/>
        </w:rPr>
      </w:pPr>
      <w:r w:rsidRPr="000557E4">
        <w:rPr>
          <w:rFonts w:ascii="Times New Roman" w:hAnsi="Times New Roman" w:cs="Times New Roman"/>
          <w:i/>
          <w:sz w:val="28"/>
          <w:szCs w:val="28"/>
        </w:rPr>
        <w:t>Експертний метод</w:t>
      </w:r>
      <w:r w:rsidRPr="0093665D">
        <w:rPr>
          <w:rFonts w:ascii="Times New Roman" w:hAnsi="Times New Roman" w:cs="Times New Roman"/>
          <w:sz w:val="28"/>
          <w:szCs w:val="28"/>
        </w:rPr>
        <w:t xml:space="preserve"> базується на отриманні якісної та кількісної оцінки ризику шляхом обробки експертних думок спеціалістів. Метод застосовується в процесі вирішення задач, що майже не піддаються формалізації, коли недостатність і недостовірність інформації не дають можливості використати ймовірнісний чи інші формалізовані методи оцінки. Ці методи доцільно також використати для порівняльних оцінок ризиків</w:t>
      </w:r>
      <w:r>
        <w:rPr>
          <w:rFonts w:ascii="Times New Roman" w:hAnsi="Times New Roman" w:cs="Times New Roman"/>
          <w:sz w:val="28"/>
          <w:szCs w:val="28"/>
        </w:rPr>
        <w:t>.</w:t>
      </w:r>
    </w:p>
    <w:p w14:paraId="4F67AC36" w14:textId="77777777" w:rsidR="009C37A5" w:rsidRDefault="009C37A5" w:rsidP="00A73A89">
      <w:pPr>
        <w:spacing w:after="0" w:line="360" w:lineRule="auto"/>
        <w:jc w:val="both"/>
        <w:rPr>
          <w:rFonts w:ascii="Times New Roman" w:hAnsi="Times New Roman" w:cs="Times New Roman"/>
          <w:sz w:val="28"/>
          <w:szCs w:val="28"/>
        </w:rPr>
      </w:pPr>
      <w:r w:rsidRPr="0093665D">
        <w:rPr>
          <w:rFonts w:ascii="Times New Roman" w:hAnsi="Times New Roman" w:cs="Times New Roman"/>
          <w:sz w:val="28"/>
          <w:szCs w:val="28"/>
        </w:rPr>
        <w:t xml:space="preserve">Наведені методи оцінки ризиків можуть стати основою для побудови відповідних методик, які можна класифікувати за ознакою наявної вихідної інформації щодо об’єкту дослідження: </w:t>
      </w:r>
    </w:p>
    <w:p w14:paraId="57467CBE" w14:textId="77777777" w:rsidR="009C37A5" w:rsidRDefault="009C37A5" w:rsidP="00A73A89">
      <w:pPr>
        <w:spacing w:after="0" w:line="360" w:lineRule="auto"/>
        <w:jc w:val="both"/>
        <w:rPr>
          <w:rFonts w:ascii="Times New Roman" w:hAnsi="Times New Roman" w:cs="Times New Roman"/>
          <w:sz w:val="28"/>
          <w:szCs w:val="28"/>
        </w:rPr>
      </w:pPr>
      <w:r w:rsidRPr="0093665D">
        <w:rPr>
          <w:rFonts w:ascii="Times New Roman" w:hAnsi="Times New Roman" w:cs="Times New Roman"/>
          <w:sz w:val="28"/>
          <w:szCs w:val="28"/>
        </w:rPr>
        <w:t>- ймовірнісні – це методики, що базуються на використанні математичних моделей і статистичних даних, які характеризують окремі доволі рідкі події. Вони</w:t>
      </w:r>
      <w:r>
        <w:rPr>
          <w:rFonts w:ascii="Times New Roman" w:hAnsi="Times New Roman" w:cs="Times New Roman"/>
          <w:sz w:val="28"/>
          <w:szCs w:val="28"/>
        </w:rPr>
        <w:t xml:space="preserve"> дають можливість здійснити </w:t>
      </w:r>
      <w:r w:rsidRPr="0093665D">
        <w:rPr>
          <w:rFonts w:ascii="Times New Roman" w:hAnsi="Times New Roman" w:cs="Times New Roman"/>
          <w:sz w:val="28"/>
          <w:szCs w:val="28"/>
        </w:rPr>
        <w:t xml:space="preserve">експериментальну перевірку теоретичних результатів і практичних пропозицій щодо створення нових та удосконалення наявних механізмів мінімізації ризиків. Основним недоліком ймовірнісних методик є те, що їх реалізація вимагає проведення значної кількості експериментів, кожний з яких може призводити до помилок; </w:t>
      </w:r>
    </w:p>
    <w:p w14:paraId="462C58CB" w14:textId="77777777" w:rsidR="009C37A5" w:rsidRDefault="009C37A5" w:rsidP="00A73A89">
      <w:pPr>
        <w:spacing w:after="0" w:line="360" w:lineRule="auto"/>
        <w:jc w:val="both"/>
        <w:rPr>
          <w:rFonts w:ascii="Times New Roman" w:hAnsi="Times New Roman" w:cs="Times New Roman"/>
          <w:sz w:val="28"/>
          <w:szCs w:val="28"/>
        </w:rPr>
      </w:pPr>
      <w:r w:rsidRPr="0093665D">
        <w:rPr>
          <w:rFonts w:ascii="Times New Roman" w:hAnsi="Times New Roman" w:cs="Times New Roman"/>
          <w:sz w:val="28"/>
          <w:szCs w:val="28"/>
        </w:rPr>
        <w:t xml:space="preserve">- евристичні – це методики, що ґрунтуються на використанні суб’єктивних ймовірностей, отриманих за допомогою експертного оцінювання; </w:t>
      </w:r>
    </w:p>
    <w:p w14:paraId="2E57406F" w14:textId="77777777" w:rsidR="009C37A5" w:rsidRDefault="009C37A5" w:rsidP="00A73A89">
      <w:pPr>
        <w:spacing w:after="0" w:line="360" w:lineRule="auto"/>
        <w:jc w:val="both"/>
        <w:rPr>
          <w:rFonts w:ascii="Times New Roman" w:hAnsi="Times New Roman" w:cs="Times New Roman"/>
          <w:sz w:val="28"/>
          <w:szCs w:val="28"/>
        </w:rPr>
      </w:pPr>
      <w:r w:rsidRPr="0093665D">
        <w:rPr>
          <w:rFonts w:ascii="Times New Roman" w:hAnsi="Times New Roman" w:cs="Times New Roman"/>
          <w:sz w:val="28"/>
          <w:szCs w:val="28"/>
        </w:rPr>
        <w:t>- статистичні – це методики, в основу яких покладено визначення ймовірностей за наявним значним масивом статистичних даних.</w:t>
      </w:r>
    </w:p>
    <w:p w14:paraId="644FB03F" w14:textId="77777777" w:rsidR="009C37A5" w:rsidRDefault="009C37A5" w:rsidP="00A73A89">
      <w:pPr>
        <w:spacing w:after="0" w:line="360" w:lineRule="auto"/>
        <w:jc w:val="both"/>
        <w:rPr>
          <w:rFonts w:ascii="Times New Roman" w:hAnsi="Times New Roman" w:cs="Times New Roman"/>
          <w:sz w:val="28"/>
          <w:szCs w:val="28"/>
        </w:rPr>
      </w:pPr>
      <w:r w:rsidRPr="00E87987">
        <w:rPr>
          <w:rFonts w:ascii="Times New Roman" w:hAnsi="Times New Roman" w:cs="Times New Roman"/>
          <w:sz w:val="28"/>
          <w:szCs w:val="28"/>
        </w:rPr>
        <w:t>Методика оцінки соціальних ризиків повинна відповідати Європейській системі соціальних показників, що передбачає: вимірювання соціальних процесів в координатах ідентичності, нерівності, консолідації та конфліктності; обґрунтування й поєднання нових вимірювань чи показників; використання найбільш прийнятних баз даних і результатів національних досліджень</w:t>
      </w:r>
      <w:r>
        <w:rPr>
          <w:rFonts w:ascii="Times New Roman" w:hAnsi="Times New Roman" w:cs="Times New Roman"/>
          <w:sz w:val="28"/>
          <w:szCs w:val="28"/>
        </w:rPr>
        <w:t>.</w:t>
      </w:r>
    </w:p>
    <w:p w14:paraId="60295D7E" w14:textId="77777777" w:rsidR="009C37A5" w:rsidRDefault="009C37A5" w:rsidP="00A73A89">
      <w:pPr>
        <w:spacing w:after="0" w:line="360" w:lineRule="auto"/>
        <w:jc w:val="both"/>
        <w:rPr>
          <w:rFonts w:ascii="Times New Roman" w:hAnsi="Times New Roman" w:cs="Times New Roman"/>
          <w:sz w:val="28"/>
          <w:szCs w:val="28"/>
        </w:rPr>
      </w:pPr>
      <w:r w:rsidRPr="00E87987">
        <w:rPr>
          <w:rFonts w:ascii="Times New Roman" w:hAnsi="Times New Roman" w:cs="Times New Roman"/>
          <w:sz w:val="28"/>
          <w:szCs w:val="28"/>
        </w:rPr>
        <w:t>Оцінка є одним з найбільш інформативних моментів аналізу соціальних ризиків, вона дає змогу визначити обґрунтованість ризику</w:t>
      </w:r>
      <w:r>
        <w:rPr>
          <w:rFonts w:ascii="Times New Roman" w:hAnsi="Times New Roman" w:cs="Times New Roman"/>
          <w:sz w:val="28"/>
          <w:szCs w:val="28"/>
        </w:rPr>
        <w:t xml:space="preserve">. </w:t>
      </w:r>
      <w:r w:rsidRPr="00E87987">
        <w:rPr>
          <w:rFonts w:ascii="Times New Roman" w:hAnsi="Times New Roman" w:cs="Times New Roman"/>
          <w:sz w:val="28"/>
          <w:szCs w:val="28"/>
        </w:rPr>
        <w:t>Вона включає: оцінку ймовірностей несприятливих подій, а також побудову закономірностей розподілу збитків.</w:t>
      </w:r>
    </w:p>
    <w:p w14:paraId="2DF4873D" w14:textId="77777777" w:rsidR="009C37A5" w:rsidRDefault="008E6264" w:rsidP="008E6264">
      <w:pPr>
        <w:tabs>
          <w:tab w:val="left" w:pos="2232"/>
        </w:tabs>
        <w:spacing w:after="0" w:line="360" w:lineRule="auto"/>
        <w:jc w:val="right"/>
        <w:rPr>
          <w:rFonts w:ascii="Times New Roman" w:hAnsi="Times New Roman" w:cs="Times New Roman"/>
          <w:i/>
          <w:sz w:val="28"/>
          <w:szCs w:val="28"/>
        </w:rPr>
      </w:pPr>
      <w:r w:rsidRPr="008E6264">
        <w:rPr>
          <w:rFonts w:ascii="Times New Roman" w:hAnsi="Times New Roman" w:cs="Times New Roman"/>
          <w:i/>
          <w:sz w:val="28"/>
          <w:szCs w:val="28"/>
        </w:rPr>
        <w:t>Таблиця 3.2.</w:t>
      </w:r>
    </w:p>
    <w:p w14:paraId="18F4E82F" w14:textId="77777777" w:rsidR="008E6264" w:rsidRPr="008E6264" w:rsidRDefault="008E6264" w:rsidP="008E6264">
      <w:pPr>
        <w:tabs>
          <w:tab w:val="left" w:pos="2232"/>
        </w:tabs>
        <w:spacing w:after="0" w:line="360" w:lineRule="auto"/>
        <w:jc w:val="center"/>
        <w:rPr>
          <w:rFonts w:ascii="Times New Roman" w:hAnsi="Times New Roman" w:cs="Times New Roman"/>
          <w:b/>
          <w:sz w:val="28"/>
          <w:szCs w:val="28"/>
        </w:rPr>
      </w:pPr>
      <w:r w:rsidRPr="008E6264">
        <w:rPr>
          <w:rFonts w:ascii="Times New Roman" w:hAnsi="Times New Roman" w:cs="Times New Roman"/>
          <w:b/>
          <w:sz w:val="28"/>
          <w:szCs w:val="28"/>
        </w:rPr>
        <w:t>Класифікація ризиків за ймовірністю настання небажаної події</w:t>
      </w:r>
    </w:p>
    <w:tbl>
      <w:tblPr>
        <w:tblStyle w:val="a5"/>
        <w:tblW w:w="0" w:type="auto"/>
        <w:tblLook w:val="04A0" w:firstRow="1" w:lastRow="0" w:firstColumn="1" w:lastColumn="0" w:noHBand="0" w:noVBand="1"/>
      </w:tblPr>
      <w:tblGrid>
        <w:gridCol w:w="3679"/>
        <w:gridCol w:w="1804"/>
        <w:gridCol w:w="2210"/>
        <w:gridCol w:w="1936"/>
      </w:tblGrid>
      <w:tr w:rsidR="009C37A5" w14:paraId="16FF0E17" w14:textId="77777777" w:rsidTr="008E6264">
        <w:tc>
          <w:tcPr>
            <w:tcW w:w="3794" w:type="dxa"/>
            <w:shd w:val="clear" w:color="auto" w:fill="C6D9F1" w:themeFill="text2" w:themeFillTint="33"/>
          </w:tcPr>
          <w:p w14:paraId="067C0F52" w14:textId="77777777" w:rsidR="009C37A5" w:rsidRPr="008E6264" w:rsidRDefault="009C37A5" w:rsidP="008E6264">
            <w:pPr>
              <w:jc w:val="center"/>
              <w:rPr>
                <w:rFonts w:ascii="Times New Roman" w:hAnsi="Times New Roman" w:cs="Times New Roman"/>
                <w:b/>
                <w:sz w:val="28"/>
                <w:szCs w:val="28"/>
              </w:rPr>
            </w:pPr>
          </w:p>
          <w:p w14:paraId="606471C3" w14:textId="77777777" w:rsidR="009C37A5" w:rsidRPr="008E6264" w:rsidRDefault="009C37A5" w:rsidP="008E6264">
            <w:pPr>
              <w:jc w:val="center"/>
              <w:rPr>
                <w:rFonts w:ascii="Times New Roman" w:hAnsi="Times New Roman" w:cs="Times New Roman"/>
                <w:b/>
                <w:sz w:val="28"/>
                <w:szCs w:val="28"/>
              </w:rPr>
            </w:pPr>
            <w:r w:rsidRPr="008E6264">
              <w:rPr>
                <w:rFonts w:ascii="Times New Roman" w:hAnsi="Times New Roman" w:cs="Times New Roman"/>
                <w:b/>
                <w:sz w:val="28"/>
                <w:szCs w:val="28"/>
              </w:rPr>
              <w:t>Соціальний ризик</w:t>
            </w:r>
          </w:p>
        </w:tc>
        <w:tc>
          <w:tcPr>
            <w:tcW w:w="1843" w:type="dxa"/>
            <w:shd w:val="clear" w:color="auto" w:fill="C6D9F1" w:themeFill="text2" w:themeFillTint="33"/>
          </w:tcPr>
          <w:p w14:paraId="086D2FCB" w14:textId="77777777" w:rsidR="009C37A5" w:rsidRPr="008E6264" w:rsidRDefault="009C37A5" w:rsidP="008E6264">
            <w:pPr>
              <w:jc w:val="center"/>
              <w:rPr>
                <w:rFonts w:ascii="Times New Roman" w:hAnsi="Times New Roman" w:cs="Times New Roman"/>
                <w:b/>
                <w:sz w:val="28"/>
                <w:szCs w:val="28"/>
              </w:rPr>
            </w:pPr>
            <w:r w:rsidRPr="008E6264">
              <w:rPr>
                <w:rFonts w:ascii="Times New Roman" w:hAnsi="Times New Roman" w:cs="Times New Roman"/>
                <w:b/>
                <w:sz w:val="28"/>
                <w:szCs w:val="28"/>
              </w:rPr>
              <w:t>Мало імовірні ризики</w:t>
            </w:r>
          </w:p>
        </w:tc>
        <w:tc>
          <w:tcPr>
            <w:tcW w:w="2268" w:type="dxa"/>
            <w:shd w:val="clear" w:color="auto" w:fill="C6D9F1" w:themeFill="text2" w:themeFillTint="33"/>
          </w:tcPr>
          <w:p w14:paraId="5FCF2C13" w14:textId="77777777" w:rsidR="009C37A5" w:rsidRPr="008E6264" w:rsidRDefault="009C37A5" w:rsidP="008E6264">
            <w:pPr>
              <w:jc w:val="center"/>
              <w:rPr>
                <w:rFonts w:ascii="Times New Roman" w:hAnsi="Times New Roman" w:cs="Times New Roman"/>
                <w:b/>
                <w:sz w:val="28"/>
                <w:szCs w:val="28"/>
              </w:rPr>
            </w:pPr>
            <w:r w:rsidRPr="008E6264">
              <w:rPr>
                <w:rFonts w:ascii="Times New Roman" w:hAnsi="Times New Roman" w:cs="Times New Roman"/>
                <w:b/>
                <w:sz w:val="28"/>
                <w:szCs w:val="28"/>
              </w:rPr>
              <w:t>Середньо імовірні ризики</w:t>
            </w:r>
          </w:p>
        </w:tc>
        <w:tc>
          <w:tcPr>
            <w:tcW w:w="1950" w:type="dxa"/>
            <w:shd w:val="clear" w:color="auto" w:fill="C6D9F1" w:themeFill="text2" w:themeFillTint="33"/>
          </w:tcPr>
          <w:p w14:paraId="29DAD0FC" w14:textId="77777777" w:rsidR="009C37A5" w:rsidRPr="008E6264" w:rsidRDefault="009C37A5" w:rsidP="008E6264">
            <w:pPr>
              <w:jc w:val="center"/>
              <w:rPr>
                <w:rFonts w:ascii="Times New Roman" w:hAnsi="Times New Roman" w:cs="Times New Roman"/>
                <w:b/>
                <w:sz w:val="28"/>
                <w:szCs w:val="28"/>
              </w:rPr>
            </w:pPr>
            <w:r w:rsidRPr="008E6264">
              <w:rPr>
                <w:rFonts w:ascii="Times New Roman" w:hAnsi="Times New Roman" w:cs="Times New Roman"/>
                <w:b/>
                <w:sz w:val="28"/>
                <w:szCs w:val="28"/>
              </w:rPr>
              <w:t>Високо ймовірні</w:t>
            </w:r>
          </w:p>
          <w:p w14:paraId="4A902598" w14:textId="77777777" w:rsidR="009C37A5" w:rsidRPr="008E6264" w:rsidRDefault="009C37A5" w:rsidP="008E6264">
            <w:pPr>
              <w:jc w:val="center"/>
              <w:rPr>
                <w:rFonts w:ascii="Times New Roman" w:hAnsi="Times New Roman" w:cs="Times New Roman"/>
                <w:b/>
                <w:sz w:val="28"/>
                <w:szCs w:val="28"/>
              </w:rPr>
            </w:pPr>
            <w:r w:rsidRPr="008E6264">
              <w:rPr>
                <w:rFonts w:ascii="Times New Roman" w:hAnsi="Times New Roman" w:cs="Times New Roman"/>
                <w:b/>
                <w:sz w:val="28"/>
                <w:szCs w:val="28"/>
              </w:rPr>
              <w:t>(небезпечні)</w:t>
            </w:r>
          </w:p>
        </w:tc>
      </w:tr>
      <w:tr w:rsidR="009C37A5" w14:paraId="10C8D701" w14:textId="77777777" w:rsidTr="004636DF">
        <w:tc>
          <w:tcPr>
            <w:tcW w:w="3794" w:type="dxa"/>
          </w:tcPr>
          <w:p w14:paraId="51CC41F9" w14:textId="77777777" w:rsidR="009C37A5" w:rsidRDefault="009C37A5" w:rsidP="00A73A89">
            <w:pPr>
              <w:jc w:val="both"/>
              <w:rPr>
                <w:rFonts w:ascii="Times New Roman" w:hAnsi="Times New Roman" w:cs="Times New Roman"/>
                <w:sz w:val="28"/>
                <w:szCs w:val="28"/>
              </w:rPr>
            </w:pPr>
            <w:r>
              <w:rPr>
                <w:rFonts w:ascii="Times New Roman" w:hAnsi="Times New Roman" w:cs="Times New Roman"/>
                <w:sz w:val="28"/>
                <w:szCs w:val="28"/>
              </w:rPr>
              <w:t>1.Ризик втрати роботи</w:t>
            </w:r>
          </w:p>
        </w:tc>
        <w:tc>
          <w:tcPr>
            <w:tcW w:w="1843" w:type="dxa"/>
          </w:tcPr>
          <w:p w14:paraId="240BE173" w14:textId="77777777" w:rsidR="009C37A5" w:rsidRDefault="009C37A5" w:rsidP="00A73A89">
            <w:pPr>
              <w:jc w:val="both"/>
              <w:rPr>
                <w:rFonts w:ascii="Times New Roman" w:hAnsi="Times New Roman" w:cs="Times New Roman"/>
                <w:sz w:val="28"/>
                <w:szCs w:val="28"/>
              </w:rPr>
            </w:pPr>
          </w:p>
        </w:tc>
        <w:tc>
          <w:tcPr>
            <w:tcW w:w="2268" w:type="dxa"/>
          </w:tcPr>
          <w:p w14:paraId="76D4B325" w14:textId="77777777" w:rsidR="009C37A5" w:rsidRDefault="009C37A5" w:rsidP="00A73A89">
            <w:pPr>
              <w:jc w:val="both"/>
              <w:rPr>
                <w:rFonts w:ascii="Times New Roman" w:hAnsi="Times New Roman" w:cs="Times New Roman"/>
                <w:sz w:val="28"/>
                <w:szCs w:val="28"/>
              </w:rPr>
            </w:pPr>
            <w:r>
              <w:rPr>
                <w:rFonts w:ascii="Times New Roman" w:hAnsi="Times New Roman" w:cs="Times New Roman"/>
                <w:sz w:val="28"/>
                <w:szCs w:val="28"/>
              </w:rPr>
              <w:t>0,027</w:t>
            </w:r>
          </w:p>
        </w:tc>
        <w:tc>
          <w:tcPr>
            <w:tcW w:w="1950" w:type="dxa"/>
          </w:tcPr>
          <w:p w14:paraId="58E97F63" w14:textId="77777777" w:rsidR="009C37A5" w:rsidRDefault="009C37A5" w:rsidP="00A73A89">
            <w:pPr>
              <w:jc w:val="both"/>
              <w:rPr>
                <w:rFonts w:ascii="Times New Roman" w:hAnsi="Times New Roman" w:cs="Times New Roman"/>
                <w:sz w:val="28"/>
                <w:szCs w:val="28"/>
              </w:rPr>
            </w:pPr>
          </w:p>
        </w:tc>
      </w:tr>
      <w:tr w:rsidR="009C37A5" w14:paraId="4E79087A" w14:textId="77777777" w:rsidTr="004636DF">
        <w:tc>
          <w:tcPr>
            <w:tcW w:w="3794" w:type="dxa"/>
          </w:tcPr>
          <w:p w14:paraId="03ECF345" w14:textId="77777777" w:rsidR="009C37A5" w:rsidRDefault="009C37A5" w:rsidP="00A73A89">
            <w:pPr>
              <w:jc w:val="both"/>
              <w:rPr>
                <w:rFonts w:ascii="Times New Roman" w:hAnsi="Times New Roman" w:cs="Times New Roman"/>
                <w:sz w:val="28"/>
                <w:szCs w:val="28"/>
              </w:rPr>
            </w:pPr>
            <w:r>
              <w:rPr>
                <w:rFonts w:ascii="Times New Roman" w:hAnsi="Times New Roman" w:cs="Times New Roman"/>
                <w:sz w:val="28"/>
                <w:szCs w:val="28"/>
              </w:rPr>
              <w:t>2. Ризик смертності</w:t>
            </w:r>
          </w:p>
        </w:tc>
        <w:tc>
          <w:tcPr>
            <w:tcW w:w="1843" w:type="dxa"/>
          </w:tcPr>
          <w:p w14:paraId="343D507F" w14:textId="77777777" w:rsidR="009C37A5" w:rsidRDefault="009C37A5" w:rsidP="00A73A89">
            <w:pPr>
              <w:jc w:val="both"/>
              <w:rPr>
                <w:rFonts w:ascii="Times New Roman" w:hAnsi="Times New Roman" w:cs="Times New Roman"/>
                <w:sz w:val="28"/>
                <w:szCs w:val="28"/>
              </w:rPr>
            </w:pPr>
          </w:p>
        </w:tc>
        <w:tc>
          <w:tcPr>
            <w:tcW w:w="2268" w:type="dxa"/>
          </w:tcPr>
          <w:p w14:paraId="2F45D4FB" w14:textId="77777777" w:rsidR="009C37A5" w:rsidRDefault="009C37A5" w:rsidP="00A73A89">
            <w:pPr>
              <w:jc w:val="both"/>
              <w:rPr>
                <w:rFonts w:ascii="Times New Roman" w:hAnsi="Times New Roman" w:cs="Times New Roman"/>
                <w:sz w:val="28"/>
                <w:szCs w:val="28"/>
              </w:rPr>
            </w:pPr>
            <w:r>
              <w:rPr>
                <w:rFonts w:ascii="Times New Roman" w:hAnsi="Times New Roman" w:cs="Times New Roman"/>
                <w:sz w:val="28"/>
                <w:szCs w:val="28"/>
              </w:rPr>
              <w:t>0,017</w:t>
            </w:r>
          </w:p>
        </w:tc>
        <w:tc>
          <w:tcPr>
            <w:tcW w:w="1950" w:type="dxa"/>
          </w:tcPr>
          <w:p w14:paraId="2508678B" w14:textId="77777777" w:rsidR="009C37A5" w:rsidRDefault="009C37A5" w:rsidP="00A73A89">
            <w:pPr>
              <w:jc w:val="both"/>
              <w:rPr>
                <w:rFonts w:ascii="Times New Roman" w:hAnsi="Times New Roman" w:cs="Times New Roman"/>
                <w:sz w:val="28"/>
                <w:szCs w:val="28"/>
              </w:rPr>
            </w:pPr>
          </w:p>
        </w:tc>
      </w:tr>
      <w:tr w:rsidR="009C37A5" w14:paraId="5EA6C3D2" w14:textId="77777777" w:rsidTr="004636DF">
        <w:tc>
          <w:tcPr>
            <w:tcW w:w="3794" w:type="dxa"/>
          </w:tcPr>
          <w:p w14:paraId="14470704" w14:textId="77777777" w:rsidR="009C37A5" w:rsidRDefault="009C37A5" w:rsidP="00A73A89">
            <w:pPr>
              <w:jc w:val="both"/>
              <w:rPr>
                <w:rFonts w:ascii="Times New Roman" w:hAnsi="Times New Roman" w:cs="Times New Roman"/>
                <w:sz w:val="28"/>
                <w:szCs w:val="28"/>
              </w:rPr>
            </w:pPr>
            <w:r>
              <w:rPr>
                <w:rFonts w:ascii="Times New Roman" w:hAnsi="Times New Roman" w:cs="Times New Roman"/>
                <w:sz w:val="28"/>
                <w:szCs w:val="28"/>
              </w:rPr>
              <w:t>3. Ризик захворюваності</w:t>
            </w:r>
          </w:p>
        </w:tc>
        <w:tc>
          <w:tcPr>
            <w:tcW w:w="1843" w:type="dxa"/>
          </w:tcPr>
          <w:p w14:paraId="03E4DE01" w14:textId="77777777" w:rsidR="009C37A5" w:rsidRDefault="009C37A5" w:rsidP="00A73A89">
            <w:pPr>
              <w:jc w:val="both"/>
              <w:rPr>
                <w:rFonts w:ascii="Times New Roman" w:hAnsi="Times New Roman" w:cs="Times New Roman"/>
                <w:sz w:val="28"/>
                <w:szCs w:val="28"/>
              </w:rPr>
            </w:pPr>
          </w:p>
        </w:tc>
        <w:tc>
          <w:tcPr>
            <w:tcW w:w="2268" w:type="dxa"/>
          </w:tcPr>
          <w:p w14:paraId="7E256CA7" w14:textId="77777777" w:rsidR="009C37A5" w:rsidRDefault="009C37A5" w:rsidP="00A73A89">
            <w:pPr>
              <w:jc w:val="both"/>
              <w:rPr>
                <w:rFonts w:ascii="Times New Roman" w:hAnsi="Times New Roman" w:cs="Times New Roman"/>
                <w:sz w:val="28"/>
                <w:szCs w:val="28"/>
              </w:rPr>
            </w:pPr>
          </w:p>
        </w:tc>
        <w:tc>
          <w:tcPr>
            <w:tcW w:w="1950" w:type="dxa"/>
          </w:tcPr>
          <w:p w14:paraId="7CC64DE2" w14:textId="77777777" w:rsidR="009C37A5" w:rsidRDefault="009C37A5" w:rsidP="00A73A89">
            <w:pPr>
              <w:jc w:val="both"/>
              <w:rPr>
                <w:rFonts w:ascii="Times New Roman" w:hAnsi="Times New Roman" w:cs="Times New Roman"/>
                <w:sz w:val="28"/>
                <w:szCs w:val="28"/>
              </w:rPr>
            </w:pPr>
            <w:r>
              <w:rPr>
                <w:rFonts w:ascii="Times New Roman" w:hAnsi="Times New Roman" w:cs="Times New Roman"/>
                <w:sz w:val="28"/>
                <w:szCs w:val="28"/>
              </w:rPr>
              <w:t>0,62</w:t>
            </w:r>
          </w:p>
        </w:tc>
      </w:tr>
      <w:tr w:rsidR="009C37A5" w14:paraId="27BA53C8" w14:textId="77777777" w:rsidTr="004636DF">
        <w:tc>
          <w:tcPr>
            <w:tcW w:w="3794" w:type="dxa"/>
          </w:tcPr>
          <w:p w14:paraId="3EB33EB5" w14:textId="77777777" w:rsidR="009C37A5" w:rsidRDefault="009C37A5" w:rsidP="00A73A89">
            <w:pPr>
              <w:jc w:val="both"/>
              <w:rPr>
                <w:rFonts w:ascii="Times New Roman" w:hAnsi="Times New Roman" w:cs="Times New Roman"/>
                <w:sz w:val="28"/>
                <w:szCs w:val="28"/>
              </w:rPr>
            </w:pPr>
            <w:r>
              <w:rPr>
                <w:rFonts w:ascii="Times New Roman" w:hAnsi="Times New Roman" w:cs="Times New Roman"/>
                <w:sz w:val="28"/>
                <w:szCs w:val="28"/>
              </w:rPr>
              <w:t>4. Ризик травматизму на виробництві</w:t>
            </w:r>
          </w:p>
        </w:tc>
        <w:tc>
          <w:tcPr>
            <w:tcW w:w="1843" w:type="dxa"/>
          </w:tcPr>
          <w:p w14:paraId="7D798369" w14:textId="77777777" w:rsidR="009C37A5" w:rsidRDefault="009C37A5" w:rsidP="00A73A89">
            <w:pPr>
              <w:jc w:val="both"/>
              <w:rPr>
                <w:rFonts w:ascii="Times New Roman" w:hAnsi="Times New Roman" w:cs="Times New Roman"/>
                <w:sz w:val="28"/>
                <w:szCs w:val="28"/>
              </w:rPr>
            </w:pPr>
            <w:r>
              <w:rPr>
                <w:rFonts w:ascii="Times New Roman" w:hAnsi="Times New Roman" w:cs="Times New Roman"/>
                <w:sz w:val="28"/>
                <w:szCs w:val="28"/>
              </w:rPr>
              <w:t>0,00052</w:t>
            </w:r>
          </w:p>
        </w:tc>
        <w:tc>
          <w:tcPr>
            <w:tcW w:w="2268" w:type="dxa"/>
          </w:tcPr>
          <w:p w14:paraId="39B3554C" w14:textId="77777777" w:rsidR="009C37A5" w:rsidRDefault="009C37A5" w:rsidP="00A73A89">
            <w:pPr>
              <w:jc w:val="both"/>
              <w:rPr>
                <w:rFonts w:ascii="Times New Roman" w:hAnsi="Times New Roman" w:cs="Times New Roman"/>
                <w:sz w:val="28"/>
                <w:szCs w:val="28"/>
              </w:rPr>
            </w:pPr>
          </w:p>
        </w:tc>
        <w:tc>
          <w:tcPr>
            <w:tcW w:w="1950" w:type="dxa"/>
          </w:tcPr>
          <w:p w14:paraId="2FDC0BB8" w14:textId="77777777" w:rsidR="009C37A5" w:rsidRDefault="009C37A5" w:rsidP="00A73A89">
            <w:pPr>
              <w:jc w:val="both"/>
              <w:rPr>
                <w:rFonts w:ascii="Times New Roman" w:hAnsi="Times New Roman" w:cs="Times New Roman"/>
                <w:sz w:val="28"/>
                <w:szCs w:val="28"/>
              </w:rPr>
            </w:pPr>
          </w:p>
        </w:tc>
      </w:tr>
      <w:tr w:rsidR="009C37A5" w14:paraId="748AD65C" w14:textId="77777777" w:rsidTr="004636DF">
        <w:tc>
          <w:tcPr>
            <w:tcW w:w="3794" w:type="dxa"/>
          </w:tcPr>
          <w:p w14:paraId="322CF381" w14:textId="77777777" w:rsidR="009C37A5" w:rsidRDefault="009C37A5" w:rsidP="00A73A89">
            <w:pPr>
              <w:jc w:val="both"/>
              <w:rPr>
                <w:rFonts w:ascii="Times New Roman" w:hAnsi="Times New Roman" w:cs="Times New Roman"/>
                <w:sz w:val="28"/>
                <w:szCs w:val="28"/>
              </w:rPr>
            </w:pPr>
            <w:r>
              <w:rPr>
                <w:rFonts w:ascii="Times New Roman" w:hAnsi="Times New Roman" w:cs="Times New Roman"/>
                <w:sz w:val="28"/>
                <w:szCs w:val="28"/>
              </w:rPr>
              <w:t>5. Ризик інвалідності</w:t>
            </w:r>
          </w:p>
        </w:tc>
        <w:tc>
          <w:tcPr>
            <w:tcW w:w="1843" w:type="dxa"/>
          </w:tcPr>
          <w:p w14:paraId="01865929" w14:textId="77777777" w:rsidR="009C37A5" w:rsidRDefault="009C37A5" w:rsidP="00A73A89">
            <w:pPr>
              <w:jc w:val="both"/>
              <w:rPr>
                <w:rFonts w:ascii="Times New Roman" w:hAnsi="Times New Roman" w:cs="Times New Roman"/>
                <w:sz w:val="28"/>
                <w:szCs w:val="28"/>
              </w:rPr>
            </w:pPr>
            <w:r>
              <w:rPr>
                <w:rFonts w:ascii="Times New Roman" w:hAnsi="Times New Roman" w:cs="Times New Roman"/>
                <w:sz w:val="28"/>
                <w:szCs w:val="28"/>
              </w:rPr>
              <w:t>0,0038</w:t>
            </w:r>
          </w:p>
        </w:tc>
        <w:tc>
          <w:tcPr>
            <w:tcW w:w="2268" w:type="dxa"/>
          </w:tcPr>
          <w:p w14:paraId="1A171D57" w14:textId="77777777" w:rsidR="009C37A5" w:rsidRDefault="009C37A5" w:rsidP="00A73A89">
            <w:pPr>
              <w:jc w:val="both"/>
              <w:rPr>
                <w:rFonts w:ascii="Times New Roman" w:hAnsi="Times New Roman" w:cs="Times New Roman"/>
                <w:sz w:val="28"/>
                <w:szCs w:val="28"/>
              </w:rPr>
            </w:pPr>
          </w:p>
        </w:tc>
        <w:tc>
          <w:tcPr>
            <w:tcW w:w="1950" w:type="dxa"/>
          </w:tcPr>
          <w:p w14:paraId="03CD42DD" w14:textId="77777777" w:rsidR="009C37A5" w:rsidRDefault="009C37A5" w:rsidP="00A73A89">
            <w:pPr>
              <w:jc w:val="both"/>
              <w:rPr>
                <w:rFonts w:ascii="Times New Roman" w:hAnsi="Times New Roman" w:cs="Times New Roman"/>
                <w:sz w:val="28"/>
                <w:szCs w:val="28"/>
              </w:rPr>
            </w:pPr>
          </w:p>
        </w:tc>
      </w:tr>
      <w:tr w:rsidR="009C37A5" w14:paraId="7733EFE4" w14:textId="77777777" w:rsidTr="004636DF">
        <w:tc>
          <w:tcPr>
            <w:tcW w:w="3794" w:type="dxa"/>
          </w:tcPr>
          <w:p w14:paraId="0D4E8737" w14:textId="77777777" w:rsidR="009C37A5" w:rsidRDefault="009C37A5" w:rsidP="00A73A89">
            <w:pPr>
              <w:jc w:val="both"/>
              <w:rPr>
                <w:rFonts w:ascii="Times New Roman" w:hAnsi="Times New Roman" w:cs="Times New Roman"/>
                <w:sz w:val="28"/>
                <w:szCs w:val="28"/>
              </w:rPr>
            </w:pPr>
            <w:r>
              <w:rPr>
                <w:rFonts w:ascii="Times New Roman" w:hAnsi="Times New Roman" w:cs="Times New Roman"/>
                <w:sz w:val="28"/>
                <w:szCs w:val="28"/>
              </w:rPr>
              <w:t>6. Ризик втрати житла внаслідок пожежі</w:t>
            </w:r>
          </w:p>
        </w:tc>
        <w:tc>
          <w:tcPr>
            <w:tcW w:w="1843" w:type="dxa"/>
          </w:tcPr>
          <w:p w14:paraId="18A6078C" w14:textId="77777777" w:rsidR="009C37A5" w:rsidRDefault="009C37A5" w:rsidP="00A73A89">
            <w:pPr>
              <w:jc w:val="both"/>
              <w:rPr>
                <w:rFonts w:ascii="Times New Roman" w:hAnsi="Times New Roman" w:cs="Times New Roman"/>
                <w:sz w:val="28"/>
                <w:szCs w:val="28"/>
              </w:rPr>
            </w:pPr>
            <w:r>
              <w:rPr>
                <w:rFonts w:ascii="Times New Roman" w:hAnsi="Times New Roman" w:cs="Times New Roman"/>
                <w:sz w:val="28"/>
                <w:szCs w:val="28"/>
              </w:rPr>
              <w:t>0,002</w:t>
            </w:r>
          </w:p>
        </w:tc>
        <w:tc>
          <w:tcPr>
            <w:tcW w:w="2268" w:type="dxa"/>
          </w:tcPr>
          <w:p w14:paraId="347C5309" w14:textId="77777777" w:rsidR="009C37A5" w:rsidRDefault="009C37A5" w:rsidP="00A73A89">
            <w:pPr>
              <w:jc w:val="both"/>
              <w:rPr>
                <w:rFonts w:ascii="Times New Roman" w:hAnsi="Times New Roman" w:cs="Times New Roman"/>
                <w:sz w:val="28"/>
                <w:szCs w:val="28"/>
              </w:rPr>
            </w:pPr>
          </w:p>
        </w:tc>
        <w:tc>
          <w:tcPr>
            <w:tcW w:w="1950" w:type="dxa"/>
          </w:tcPr>
          <w:p w14:paraId="208A5D8F" w14:textId="77777777" w:rsidR="009C37A5" w:rsidRDefault="009C37A5" w:rsidP="00A73A89">
            <w:pPr>
              <w:jc w:val="both"/>
              <w:rPr>
                <w:rFonts w:ascii="Times New Roman" w:hAnsi="Times New Roman" w:cs="Times New Roman"/>
                <w:sz w:val="28"/>
                <w:szCs w:val="28"/>
              </w:rPr>
            </w:pPr>
          </w:p>
        </w:tc>
      </w:tr>
      <w:tr w:rsidR="009C37A5" w14:paraId="041F6C5E" w14:textId="77777777" w:rsidTr="004636DF">
        <w:tc>
          <w:tcPr>
            <w:tcW w:w="3794" w:type="dxa"/>
          </w:tcPr>
          <w:p w14:paraId="1E86FFD5" w14:textId="77777777" w:rsidR="009C37A5" w:rsidRDefault="009C37A5" w:rsidP="00A73A89">
            <w:pPr>
              <w:jc w:val="both"/>
              <w:rPr>
                <w:rFonts w:ascii="Times New Roman" w:hAnsi="Times New Roman" w:cs="Times New Roman"/>
                <w:sz w:val="28"/>
                <w:szCs w:val="28"/>
              </w:rPr>
            </w:pPr>
            <w:r>
              <w:rPr>
                <w:rFonts w:ascii="Times New Roman" w:hAnsi="Times New Roman" w:cs="Times New Roman"/>
                <w:sz w:val="28"/>
                <w:szCs w:val="28"/>
              </w:rPr>
              <w:t>7. Ризик аборту</w:t>
            </w:r>
          </w:p>
        </w:tc>
        <w:tc>
          <w:tcPr>
            <w:tcW w:w="1843" w:type="dxa"/>
          </w:tcPr>
          <w:p w14:paraId="3C11478D" w14:textId="77777777" w:rsidR="009C37A5" w:rsidRDefault="009C37A5" w:rsidP="00A73A89">
            <w:pPr>
              <w:jc w:val="both"/>
              <w:rPr>
                <w:rFonts w:ascii="Times New Roman" w:hAnsi="Times New Roman" w:cs="Times New Roman"/>
                <w:sz w:val="28"/>
                <w:szCs w:val="28"/>
              </w:rPr>
            </w:pPr>
          </w:p>
        </w:tc>
        <w:tc>
          <w:tcPr>
            <w:tcW w:w="2268" w:type="dxa"/>
          </w:tcPr>
          <w:p w14:paraId="7DF2B666" w14:textId="77777777" w:rsidR="009C37A5" w:rsidRDefault="009C37A5" w:rsidP="00A73A89">
            <w:pPr>
              <w:jc w:val="both"/>
              <w:rPr>
                <w:rFonts w:ascii="Times New Roman" w:hAnsi="Times New Roman" w:cs="Times New Roman"/>
                <w:sz w:val="28"/>
                <w:szCs w:val="28"/>
              </w:rPr>
            </w:pPr>
          </w:p>
        </w:tc>
        <w:tc>
          <w:tcPr>
            <w:tcW w:w="1950" w:type="dxa"/>
          </w:tcPr>
          <w:p w14:paraId="634C6083" w14:textId="77777777" w:rsidR="009C37A5" w:rsidRDefault="009C37A5" w:rsidP="00A73A89">
            <w:pPr>
              <w:jc w:val="both"/>
              <w:rPr>
                <w:rFonts w:ascii="Times New Roman" w:hAnsi="Times New Roman" w:cs="Times New Roman"/>
                <w:sz w:val="28"/>
                <w:szCs w:val="28"/>
              </w:rPr>
            </w:pPr>
            <w:r>
              <w:rPr>
                <w:rFonts w:ascii="Times New Roman" w:hAnsi="Times New Roman" w:cs="Times New Roman"/>
                <w:sz w:val="28"/>
                <w:szCs w:val="28"/>
              </w:rPr>
              <w:t>0,37</w:t>
            </w:r>
          </w:p>
        </w:tc>
      </w:tr>
      <w:tr w:rsidR="009C37A5" w14:paraId="32993270" w14:textId="77777777" w:rsidTr="004636DF">
        <w:tc>
          <w:tcPr>
            <w:tcW w:w="3794" w:type="dxa"/>
          </w:tcPr>
          <w:p w14:paraId="448CFF68" w14:textId="77777777" w:rsidR="009C37A5" w:rsidRDefault="009C37A5" w:rsidP="00A73A89">
            <w:pPr>
              <w:jc w:val="both"/>
              <w:rPr>
                <w:rFonts w:ascii="Times New Roman" w:hAnsi="Times New Roman" w:cs="Times New Roman"/>
                <w:sz w:val="28"/>
                <w:szCs w:val="28"/>
              </w:rPr>
            </w:pPr>
            <w:r>
              <w:rPr>
                <w:rFonts w:ascii="Times New Roman" w:hAnsi="Times New Roman" w:cs="Times New Roman"/>
                <w:sz w:val="28"/>
                <w:szCs w:val="28"/>
              </w:rPr>
              <w:t>8. Ризик загибелі на виробництві</w:t>
            </w:r>
          </w:p>
        </w:tc>
        <w:tc>
          <w:tcPr>
            <w:tcW w:w="1843" w:type="dxa"/>
          </w:tcPr>
          <w:p w14:paraId="702F0787" w14:textId="77777777" w:rsidR="009C37A5" w:rsidRDefault="009C37A5" w:rsidP="00A73A89">
            <w:pPr>
              <w:jc w:val="both"/>
              <w:rPr>
                <w:rFonts w:ascii="Times New Roman" w:hAnsi="Times New Roman" w:cs="Times New Roman"/>
                <w:sz w:val="28"/>
                <w:szCs w:val="28"/>
              </w:rPr>
            </w:pPr>
            <w:r>
              <w:rPr>
                <w:rFonts w:ascii="Times New Roman" w:hAnsi="Times New Roman" w:cs="Times New Roman"/>
                <w:sz w:val="28"/>
                <w:szCs w:val="28"/>
              </w:rPr>
              <w:t>0,000042</w:t>
            </w:r>
          </w:p>
        </w:tc>
        <w:tc>
          <w:tcPr>
            <w:tcW w:w="2268" w:type="dxa"/>
          </w:tcPr>
          <w:p w14:paraId="5740C293" w14:textId="77777777" w:rsidR="009C37A5" w:rsidRDefault="009C37A5" w:rsidP="00A73A89">
            <w:pPr>
              <w:jc w:val="both"/>
              <w:rPr>
                <w:rFonts w:ascii="Times New Roman" w:hAnsi="Times New Roman" w:cs="Times New Roman"/>
                <w:sz w:val="28"/>
                <w:szCs w:val="28"/>
              </w:rPr>
            </w:pPr>
          </w:p>
        </w:tc>
        <w:tc>
          <w:tcPr>
            <w:tcW w:w="1950" w:type="dxa"/>
          </w:tcPr>
          <w:p w14:paraId="6A75570B" w14:textId="77777777" w:rsidR="009C37A5" w:rsidRDefault="009C37A5" w:rsidP="00A73A89">
            <w:pPr>
              <w:jc w:val="both"/>
              <w:rPr>
                <w:rFonts w:ascii="Times New Roman" w:hAnsi="Times New Roman" w:cs="Times New Roman"/>
                <w:sz w:val="28"/>
                <w:szCs w:val="28"/>
              </w:rPr>
            </w:pPr>
          </w:p>
        </w:tc>
      </w:tr>
      <w:tr w:rsidR="009C37A5" w14:paraId="4E1A2885" w14:textId="77777777" w:rsidTr="004636DF">
        <w:trPr>
          <w:trHeight w:val="58"/>
        </w:trPr>
        <w:tc>
          <w:tcPr>
            <w:tcW w:w="3794" w:type="dxa"/>
          </w:tcPr>
          <w:p w14:paraId="3A30CCAD" w14:textId="77777777" w:rsidR="009C37A5" w:rsidRDefault="009C37A5" w:rsidP="00A73A89">
            <w:pPr>
              <w:jc w:val="both"/>
              <w:rPr>
                <w:rFonts w:ascii="Times New Roman" w:hAnsi="Times New Roman" w:cs="Times New Roman"/>
                <w:sz w:val="28"/>
                <w:szCs w:val="28"/>
              </w:rPr>
            </w:pPr>
            <w:r>
              <w:rPr>
                <w:rFonts w:ascii="Times New Roman" w:hAnsi="Times New Roman" w:cs="Times New Roman"/>
                <w:sz w:val="28"/>
                <w:szCs w:val="28"/>
              </w:rPr>
              <w:t>9. Ризик втрати годувальника</w:t>
            </w:r>
          </w:p>
        </w:tc>
        <w:tc>
          <w:tcPr>
            <w:tcW w:w="1843" w:type="dxa"/>
          </w:tcPr>
          <w:p w14:paraId="7D28E874" w14:textId="77777777" w:rsidR="009C37A5" w:rsidRDefault="009C37A5" w:rsidP="00A73A89">
            <w:pPr>
              <w:jc w:val="both"/>
              <w:rPr>
                <w:rFonts w:ascii="Times New Roman" w:hAnsi="Times New Roman" w:cs="Times New Roman"/>
                <w:sz w:val="28"/>
                <w:szCs w:val="28"/>
              </w:rPr>
            </w:pPr>
          </w:p>
        </w:tc>
        <w:tc>
          <w:tcPr>
            <w:tcW w:w="2268" w:type="dxa"/>
          </w:tcPr>
          <w:p w14:paraId="256AA1A7" w14:textId="77777777" w:rsidR="009C37A5" w:rsidRDefault="009C37A5" w:rsidP="00A73A89">
            <w:pPr>
              <w:jc w:val="both"/>
              <w:rPr>
                <w:rFonts w:ascii="Times New Roman" w:hAnsi="Times New Roman" w:cs="Times New Roman"/>
                <w:sz w:val="28"/>
                <w:szCs w:val="28"/>
              </w:rPr>
            </w:pPr>
            <w:r>
              <w:rPr>
                <w:rFonts w:ascii="Times New Roman" w:hAnsi="Times New Roman" w:cs="Times New Roman"/>
                <w:sz w:val="28"/>
                <w:szCs w:val="28"/>
              </w:rPr>
              <w:t>0,0312</w:t>
            </w:r>
          </w:p>
        </w:tc>
        <w:tc>
          <w:tcPr>
            <w:tcW w:w="1950" w:type="dxa"/>
          </w:tcPr>
          <w:p w14:paraId="06C852B9" w14:textId="77777777" w:rsidR="009C37A5" w:rsidRDefault="009C37A5" w:rsidP="00A73A89">
            <w:pPr>
              <w:jc w:val="both"/>
              <w:rPr>
                <w:rFonts w:ascii="Times New Roman" w:hAnsi="Times New Roman" w:cs="Times New Roman"/>
                <w:sz w:val="28"/>
                <w:szCs w:val="28"/>
              </w:rPr>
            </w:pPr>
          </w:p>
        </w:tc>
      </w:tr>
      <w:tr w:rsidR="009C37A5" w14:paraId="123BB3B4" w14:textId="77777777" w:rsidTr="004636DF">
        <w:tc>
          <w:tcPr>
            <w:tcW w:w="3794" w:type="dxa"/>
          </w:tcPr>
          <w:p w14:paraId="5C9161B0" w14:textId="77777777" w:rsidR="009C37A5" w:rsidRDefault="009C37A5" w:rsidP="00A73A89">
            <w:pPr>
              <w:jc w:val="both"/>
              <w:rPr>
                <w:rFonts w:ascii="Times New Roman" w:hAnsi="Times New Roman" w:cs="Times New Roman"/>
                <w:sz w:val="28"/>
                <w:szCs w:val="28"/>
              </w:rPr>
            </w:pPr>
            <w:r>
              <w:rPr>
                <w:rFonts w:ascii="Times New Roman" w:hAnsi="Times New Roman" w:cs="Times New Roman"/>
                <w:sz w:val="28"/>
                <w:szCs w:val="28"/>
              </w:rPr>
              <w:t>10. Ризик втрати власності</w:t>
            </w:r>
          </w:p>
        </w:tc>
        <w:tc>
          <w:tcPr>
            <w:tcW w:w="1843" w:type="dxa"/>
          </w:tcPr>
          <w:p w14:paraId="505D81F1" w14:textId="77777777" w:rsidR="009C37A5" w:rsidRDefault="009C37A5" w:rsidP="00A73A89">
            <w:pPr>
              <w:jc w:val="both"/>
              <w:rPr>
                <w:rFonts w:ascii="Times New Roman" w:hAnsi="Times New Roman" w:cs="Times New Roman"/>
                <w:sz w:val="28"/>
                <w:szCs w:val="28"/>
              </w:rPr>
            </w:pPr>
            <w:r>
              <w:rPr>
                <w:rFonts w:ascii="Times New Roman" w:hAnsi="Times New Roman" w:cs="Times New Roman"/>
                <w:sz w:val="28"/>
                <w:szCs w:val="28"/>
              </w:rPr>
              <w:t>-</w:t>
            </w:r>
          </w:p>
        </w:tc>
        <w:tc>
          <w:tcPr>
            <w:tcW w:w="2268" w:type="dxa"/>
          </w:tcPr>
          <w:p w14:paraId="2E4ECEB2" w14:textId="77777777" w:rsidR="009C37A5" w:rsidRDefault="009C37A5" w:rsidP="00A73A89">
            <w:pPr>
              <w:jc w:val="both"/>
              <w:rPr>
                <w:rFonts w:ascii="Times New Roman" w:hAnsi="Times New Roman" w:cs="Times New Roman"/>
                <w:sz w:val="28"/>
                <w:szCs w:val="28"/>
              </w:rPr>
            </w:pPr>
          </w:p>
        </w:tc>
        <w:tc>
          <w:tcPr>
            <w:tcW w:w="1950" w:type="dxa"/>
          </w:tcPr>
          <w:p w14:paraId="205C5BD5" w14:textId="77777777" w:rsidR="009C37A5" w:rsidRDefault="009C37A5" w:rsidP="00A73A89">
            <w:pPr>
              <w:jc w:val="both"/>
              <w:rPr>
                <w:rFonts w:ascii="Times New Roman" w:hAnsi="Times New Roman" w:cs="Times New Roman"/>
                <w:sz w:val="28"/>
                <w:szCs w:val="28"/>
              </w:rPr>
            </w:pPr>
          </w:p>
        </w:tc>
      </w:tr>
    </w:tbl>
    <w:p w14:paraId="1769B225" w14:textId="77777777" w:rsidR="009C37A5" w:rsidRPr="0093665D" w:rsidRDefault="009C37A5" w:rsidP="00A73A89">
      <w:pPr>
        <w:jc w:val="both"/>
        <w:rPr>
          <w:rFonts w:ascii="Times New Roman" w:hAnsi="Times New Roman" w:cs="Times New Roman"/>
          <w:sz w:val="28"/>
          <w:szCs w:val="28"/>
        </w:rPr>
      </w:pPr>
    </w:p>
    <w:p w14:paraId="4CE4004B" w14:textId="77777777" w:rsidR="001E6BA0" w:rsidRDefault="001E6BA0" w:rsidP="00A73A89">
      <w:pPr>
        <w:jc w:val="both"/>
        <w:rPr>
          <w:rFonts w:ascii="Times New Roman" w:eastAsia="Times New Roman" w:hAnsi="Times New Roman" w:cs="Times New Roman"/>
          <w:sz w:val="28"/>
          <w:szCs w:val="28"/>
          <w:lang w:eastAsia="uk-UA"/>
        </w:rPr>
      </w:pPr>
    </w:p>
    <w:p w14:paraId="61EC28B1" w14:textId="77777777" w:rsidR="00B857BA" w:rsidRDefault="00B857BA" w:rsidP="00A73A89">
      <w:pPr>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br w:type="page"/>
      </w:r>
    </w:p>
    <w:p w14:paraId="3BE1FA46" w14:textId="77777777" w:rsidR="009C37A5" w:rsidRPr="008E6264" w:rsidRDefault="009C37A5" w:rsidP="00A73A89">
      <w:pPr>
        <w:jc w:val="both"/>
        <w:rPr>
          <w:rFonts w:ascii="Times New Roman" w:eastAsia="Times New Roman" w:hAnsi="Times New Roman" w:cs="Times New Roman"/>
          <w:b/>
          <w:sz w:val="28"/>
          <w:szCs w:val="28"/>
          <w:lang w:eastAsia="uk-UA"/>
        </w:rPr>
      </w:pPr>
      <w:r w:rsidRPr="008E6264">
        <w:rPr>
          <w:rFonts w:ascii="Times New Roman" w:eastAsia="Times New Roman" w:hAnsi="Times New Roman" w:cs="Times New Roman"/>
          <w:b/>
          <w:sz w:val="28"/>
          <w:szCs w:val="28"/>
          <w:lang w:eastAsia="uk-UA"/>
        </w:rPr>
        <w:t>3.2. Вдосконалення ефективного механізму управління соціальними ризиками</w:t>
      </w:r>
    </w:p>
    <w:p w14:paraId="674B1F73" w14:textId="77777777" w:rsidR="00F27F60" w:rsidRPr="00F27F60" w:rsidRDefault="00F27F60" w:rsidP="00A73A89">
      <w:pPr>
        <w:spacing w:after="0" w:line="360" w:lineRule="auto"/>
        <w:jc w:val="both"/>
        <w:rPr>
          <w:rFonts w:ascii="Times New Roman" w:hAnsi="Times New Roman" w:cs="Times New Roman"/>
          <w:sz w:val="28"/>
          <w:szCs w:val="28"/>
        </w:rPr>
      </w:pPr>
      <w:r w:rsidRPr="00F27F60">
        <w:rPr>
          <w:rFonts w:ascii="Times New Roman" w:hAnsi="Times New Roman" w:cs="Times New Roman"/>
          <w:sz w:val="28"/>
          <w:szCs w:val="28"/>
        </w:rPr>
        <w:t xml:space="preserve">         Соціальні ризики – багатоаспектне і багатозначне явище, що має широкий спектр проявів. Приналежність соціальних ризиків до соціальної сфери зумовлена їх впливом на соціальний розвиток держави, тому наявність та подальше вдосконалення ефективного механізму управління соціальними ризиками є одним із головних пріоритетів формування та реалізації дієвої державної соціальної політики.</w:t>
      </w:r>
    </w:p>
    <w:p w14:paraId="48027EAE" w14:textId="77777777" w:rsidR="00F27F60" w:rsidRPr="00F27F60" w:rsidRDefault="00F27F60" w:rsidP="00A73A89">
      <w:pPr>
        <w:spacing w:after="0" w:line="360" w:lineRule="auto"/>
        <w:jc w:val="both"/>
        <w:rPr>
          <w:rFonts w:ascii="Times New Roman" w:hAnsi="Times New Roman" w:cs="Times New Roman"/>
          <w:sz w:val="28"/>
          <w:szCs w:val="28"/>
        </w:rPr>
      </w:pPr>
      <w:r w:rsidRPr="00F27F60">
        <w:rPr>
          <w:rFonts w:ascii="Times New Roman" w:hAnsi="Times New Roman" w:cs="Times New Roman"/>
          <w:sz w:val="28"/>
          <w:szCs w:val="28"/>
        </w:rPr>
        <w:t xml:space="preserve">         «Механізм державного управління соціальними ризиками» – це цілісна система, яка визначає порядок, особливості, інструменти та методи впливу суб’єктів державного управління на об’єкти управління з метою мінімізації соціальних ризиків задля формування та реалізації дієвої державної соціальної політики.</w:t>
      </w:r>
    </w:p>
    <w:p w14:paraId="22C2B560" w14:textId="77777777" w:rsidR="00F27F60" w:rsidRPr="00F27F60" w:rsidRDefault="00F27F60" w:rsidP="00A73A89">
      <w:pPr>
        <w:spacing w:after="0" w:line="360" w:lineRule="auto"/>
        <w:jc w:val="both"/>
        <w:rPr>
          <w:rFonts w:ascii="Times New Roman" w:hAnsi="Times New Roman" w:cs="Times New Roman"/>
          <w:sz w:val="28"/>
          <w:szCs w:val="28"/>
        </w:rPr>
      </w:pPr>
      <w:r w:rsidRPr="00F27F60">
        <w:rPr>
          <w:rFonts w:ascii="Times New Roman" w:hAnsi="Times New Roman" w:cs="Times New Roman"/>
          <w:sz w:val="28"/>
          <w:szCs w:val="28"/>
        </w:rPr>
        <w:t xml:space="preserve">         Як стверджують сучасні українські дослідники, питання державної політики в сфері управління соціальними ризиками ускладняється тим, що існуючі механізми формування та реалізації соціальної політики не відповідають сучасним соціальним викликам і глобальним соціальним змінам у суспільстві. Саме необхідність мінімізації негативного впливу наслідків соціальних ризиків на реалізацію права громадян на гідний рівень життя зумовила важливість аналізу сучасних методів управління соціальними ризиками з точки зору державного управління, зокрема їх змістовного наповнення, з’ясування особливостей функціонування, здійснення теоретичного обґрунтування та вироблення науково-прикладних підходів до їх мінімізації.</w:t>
      </w:r>
    </w:p>
    <w:p w14:paraId="22B4E763" w14:textId="77777777" w:rsidR="00F27F60" w:rsidRPr="00F27F60" w:rsidRDefault="00F27F60" w:rsidP="00A73A89">
      <w:pPr>
        <w:spacing w:after="0" w:line="360" w:lineRule="auto"/>
        <w:jc w:val="both"/>
        <w:rPr>
          <w:rFonts w:ascii="Times New Roman" w:hAnsi="Times New Roman" w:cs="Times New Roman"/>
          <w:sz w:val="28"/>
          <w:szCs w:val="28"/>
        </w:rPr>
      </w:pPr>
      <w:r w:rsidRPr="00F27F60">
        <w:rPr>
          <w:rFonts w:ascii="Times New Roman" w:hAnsi="Times New Roman" w:cs="Times New Roman"/>
          <w:sz w:val="28"/>
          <w:szCs w:val="28"/>
        </w:rPr>
        <w:t xml:space="preserve">         Згідно з визначенням В. Надраги, управління ризиком – це процес вироблення певної стратегії, яка спрямована на досягнення балансу між користю внаслідок зменшення ризику та витратами, що зумовлює реалізацію обраної системи дій (включаючи відмову від них). Як основоположний методологічний принцип управління соціальними ризиками беруть необхідність забезпечення пропорційності негативних наслідків і міри можливості настання непередбачуваних подій шляхом їх оцінки у відповідних одиницях вимірювання. Достатня увага держави до проблеми управління соціальними ризиками, залучення громадськості та бізнесу до участі у формуванні дієвої соціальної політики та прийнятті обґрунтованих управлінських рішень щодо прогнозування соціальних ризиків і мінімізації їх впливу нададуть змогу підвищити довіру суспільства до трансформацій і реформ соціальної сфери .</w:t>
      </w:r>
    </w:p>
    <w:p w14:paraId="111D8DB2" w14:textId="77777777" w:rsidR="00F27F60" w:rsidRPr="00F27F60" w:rsidRDefault="00F27F60" w:rsidP="00A73A89">
      <w:pPr>
        <w:spacing w:after="0" w:line="360" w:lineRule="auto"/>
        <w:jc w:val="both"/>
        <w:rPr>
          <w:rFonts w:ascii="Times New Roman" w:hAnsi="Times New Roman" w:cs="Times New Roman"/>
          <w:sz w:val="28"/>
          <w:szCs w:val="28"/>
        </w:rPr>
      </w:pPr>
      <w:r w:rsidRPr="00F27F60">
        <w:rPr>
          <w:rFonts w:ascii="Times New Roman" w:hAnsi="Times New Roman" w:cs="Times New Roman"/>
          <w:sz w:val="28"/>
          <w:szCs w:val="28"/>
        </w:rPr>
        <w:t xml:space="preserve">         Концепт сучасної державної політики у сфері управління соціальними ризиками вимагає від державної влади таких управлінських заходів, що враховують особливості соціальних ризиків, тому в контексті цього дослідження доцільним є розгляд методів управління ризиком, що подані нижче, з погляду державного управління: </w:t>
      </w:r>
    </w:p>
    <w:p w14:paraId="35D19924" w14:textId="77777777" w:rsidR="00F27F60" w:rsidRPr="00F27F60" w:rsidRDefault="00F27F60" w:rsidP="00A73A89">
      <w:pPr>
        <w:spacing w:after="0" w:line="360" w:lineRule="auto"/>
        <w:jc w:val="both"/>
        <w:rPr>
          <w:rFonts w:ascii="Times New Roman" w:hAnsi="Times New Roman" w:cs="Times New Roman"/>
          <w:sz w:val="28"/>
          <w:szCs w:val="28"/>
        </w:rPr>
      </w:pPr>
      <w:r w:rsidRPr="00F27F60">
        <w:rPr>
          <w:rFonts w:ascii="Times New Roman" w:hAnsi="Times New Roman" w:cs="Times New Roman"/>
          <w:sz w:val="28"/>
          <w:szCs w:val="28"/>
        </w:rPr>
        <w:t xml:space="preserve">  1. Запобігання ризику – нівелювання соціального ризику шляхом збереження трудового доходу при настанні дії соціальних ризиків. Цей напрям характерний для держав, що мають сталі економічні показники. Кожному громадянину гарантовано високий рівень добробуту, а в разі виникнення соціальних ризиків можливе покриття будь-яких матеріальних збитків від настання несприятливих умов за рахунок соціального страхування.</w:t>
      </w:r>
    </w:p>
    <w:p w14:paraId="44ECCBC0" w14:textId="77777777" w:rsidR="00F27F60" w:rsidRPr="00F27F60" w:rsidRDefault="00F27F60" w:rsidP="00A73A89">
      <w:pPr>
        <w:spacing w:after="0" w:line="360" w:lineRule="auto"/>
        <w:jc w:val="both"/>
        <w:rPr>
          <w:rFonts w:ascii="Times New Roman" w:hAnsi="Times New Roman" w:cs="Times New Roman"/>
          <w:sz w:val="28"/>
          <w:szCs w:val="28"/>
        </w:rPr>
      </w:pPr>
      <w:r w:rsidRPr="00F27F60">
        <w:rPr>
          <w:rFonts w:ascii="Times New Roman" w:hAnsi="Times New Roman" w:cs="Times New Roman"/>
          <w:sz w:val="28"/>
          <w:szCs w:val="28"/>
        </w:rPr>
        <w:t xml:space="preserve">   2. Ігнорування ризику – відмова державних органів влади від будь-яких дій щодо підтримки громадян своєї країни в разі виникнення соціального ризику. Такий підхід властивий країнам раннього періоду цивілізації. Наразі такого підходу не дотримується жодна із сучасних країн світу. </w:t>
      </w:r>
    </w:p>
    <w:p w14:paraId="4B515E24" w14:textId="77777777" w:rsidR="00F27F60" w:rsidRPr="00F27F60" w:rsidRDefault="00F27F60" w:rsidP="00A73A89">
      <w:pPr>
        <w:spacing w:after="0" w:line="360" w:lineRule="auto"/>
        <w:jc w:val="both"/>
        <w:rPr>
          <w:rFonts w:ascii="Times New Roman" w:hAnsi="Times New Roman" w:cs="Times New Roman"/>
          <w:sz w:val="28"/>
          <w:szCs w:val="28"/>
        </w:rPr>
      </w:pPr>
      <w:r w:rsidRPr="00F27F60">
        <w:rPr>
          <w:rFonts w:ascii="Times New Roman" w:hAnsi="Times New Roman" w:cs="Times New Roman"/>
          <w:sz w:val="28"/>
          <w:szCs w:val="28"/>
        </w:rPr>
        <w:t xml:space="preserve">  3. Поглинання ризику, що передбачає покриття соціальних ризиків: держава гарантує громадянам забезпечення базових потреб існування, що потрібно класифікувати як державне соціальне забезпечення на рівні мінімальних соціальних гарантій. У цьому підході немає еквівалентності між суб’єктом та об’єктом соціальної допомоги.</w:t>
      </w:r>
    </w:p>
    <w:p w14:paraId="0B95594F" w14:textId="77777777" w:rsidR="00F27F60" w:rsidRPr="00F27F60" w:rsidRDefault="00F27F60" w:rsidP="00A73A89">
      <w:pPr>
        <w:spacing w:after="0" w:line="360" w:lineRule="auto"/>
        <w:jc w:val="both"/>
        <w:rPr>
          <w:rFonts w:ascii="Times New Roman" w:hAnsi="Times New Roman" w:cs="Times New Roman"/>
          <w:sz w:val="28"/>
          <w:szCs w:val="28"/>
        </w:rPr>
      </w:pPr>
      <w:r w:rsidRPr="00F27F60">
        <w:rPr>
          <w:rFonts w:ascii="Times New Roman" w:hAnsi="Times New Roman" w:cs="Times New Roman"/>
          <w:sz w:val="28"/>
          <w:szCs w:val="28"/>
        </w:rPr>
        <w:t xml:space="preserve">  4. Розподіл ризику, що ґрунтується на використанні механізму соціального страхування, що формує за рахунок грошових внесків цільові соціальні страхові фонди на державному та приватному рівнях. Ця система передбачає страхування фінансових відносин між суб’єктом та об’єктом державної політики в контексті надання / отримання соціальної допомоги .</w:t>
      </w:r>
    </w:p>
    <w:p w14:paraId="7B8FD116" w14:textId="77777777" w:rsidR="00F27F60" w:rsidRPr="00F27F60" w:rsidRDefault="00F27F60" w:rsidP="00A73A89">
      <w:pPr>
        <w:spacing w:after="0" w:line="360" w:lineRule="auto"/>
        <w:jc w:val="both"/>
        <w:rPr>
          <w:rFonts w:ascii="Times New Roman" w:hAnsi="Times New Roman" w:cs="Times New Roman"/>
          <w:sz w:val="28"/>
          <w:szCs w:val="28"/>
        </w:rPr>
      </w:pPr>
      <w:r w:rsidRPr="00F27F60">
        <w:rPr>
          <w:rFonts w:ascii="Times New Roman" w:hAnsi="Times New Roman" w:cs="Times New Roman"/>
          <w:sz w:val="28"/>
          <w:szCs w:val="28"/>
        </w:rPr>
        <w:t xml:space="preserve">         Розглядаючи перераховані способи управління соціальним ризиком, бачимо, що перші два являють собою непрямі методи державного управління соціальними процесами в суспільстві – не будь проведення активної соціальної політики, або дистанціювання від неї, тоді як третій і четвертий є прямими методами державної соціальної підтримки населення, що передбачають певні соціальні заходи, які слід об'єднати поняттям соціального захисту населення. Дане розмежування способів управління соціальним ризиком викликає специфічні підходи в економічній науці до їх оцінки. Якщо непрямі методи державного управління соціальними процесами в суспільстві сприймаються досить однозначно і не вимагають глибокого аналізу, то прямі методи фінансування суспільством соціальної сфери сприймаються неоднозначно. В економічній літературі нерідко відбувається їх змішування.</w:t>
      </w:r>
    </w:p>
    <w:p w14:paraId="57552B55" w14:textId="77777777" w:rsidR="00F27F60" w:rsidRPr="00F27F60" w:rsidRDefault="00F27F60" w:rsidP="00A73A89">
      <w:pPr>
        <w:spacing w:after="0" w:line="360" w:lineRule="auto"/>
        <w:jc w:val="both"/>
        <w:rPr>
          <w:rFonts w:ascii="Times New Roman" w:hAnsi="Times New Roman" w:cs="Times New Roman"/>
          <w:sz w:val="28"/>
          <w:szCs w:val="28"/>
        </w:rPr>
      </w:pPr>
      <w:r w:rsidRPr="00F27F60">
        <w:rPr>
          <w:rFonts w:ascii="Times New Roman" w:hAnsi="Times New Roman" w:cs="Times New Roman"/>
          <w:sz w:val="28"/>
          <w:szCs w:val="28"/>
        </w:rPr>
        <w:t xml:space="preserve">         У сучасній системі державного управління використовуються різні методи боротьби з ризиками. Існуючі наукові методи можна поділити на дві групи залежно від способу їх впливу, а саме на активні та пасивні.(рис </w:t>
      </w:r>
      <w:r w:rsidR="008E6264">
        <w:rPr>
          <w:rFonts w:ascii="Times New Roman" w:hAnsi="Times New Roman" w:cs="Times New Roman"/>
          <w:sz w:val="28"/>
          <w:szCs w:val="28"/>
        </w:rPr>
        <w:t>3.</w:t>
      </w:r>
      <w:r w:rsidRPr="00F27F60">
        <w:rPr>
          <w:rFonts w:ascii="Times New Roman" w:hAnsi="Times New Roman" w:cs="Times New Roman"/>
          <w:sz w:val="28"/>
          <w:szCs w:val="28"/>
        </w:rPr>
        <w:t>1).</w:t>
      </w:r>
    </w:p>
    <w:p w14:paraId="796C3CE8" w14:textId="77777777" w:rsidR="00F27F60" w:rsidRPr="00F27F60" w:rsidRDefault="001A608D" w:rsidP="00A73A89">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uk-UA"/>
        </w:rPr>
        <mc:AlternateContent>
          <mc:Choice Requires="wpc">
            <w:drawing>
              <wp:inline distT="0" distB="0" distL="0" distR="0" wp14:anchorId="2B14AB4C" wp14:editId="52FC4D89">
                <wp:extent cx="5486400" cy="3200400"/>
                <wp:effectExtent l="0" t="0" r="0" b="0"/>
                <wp:docPr id="195" name="Полотно 21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Поле 190"/>
                        <wps:cNvSpPr txBox="1">
                          <a:spLocks/>
                        </wps:cNvSpPr>
                        <wps:spPr bwMode="auto">
                          <a:xfrm>
                            <a:off x="1264900" y="83800"/>
                            <a:ext cx="2651700" cy="777200"/>
                          </a:xfrm>
                          <a:prstGeom prst="rect">
                            <a:avLst/>
                          </a:prstGeom>
                          <a:solidFill>
                            <a:srgbClr val="FFFFFF"/>
                          </a:solidFill>
                          <a:ln w="6350">
                            <a:solidFill>
                              <a:srgbClr val="000000"/>
                            </a:solidFill>
                            <a:miter lim="800000"/>
                            <a:headEnd/>
                            <a:tailEnd/>
                          </a:ln>
                        </wps:spPr>
                        <wps:txbx>
                          <w:txbxContent>
                            <w:p w14:paraId="1BD1C752" w14:textId="77777777" w:rsidR="00647B01" w:rsidRPr="0095031F" w:rsidRDefault="00647B01" w:rsidP="00F27F60">
                              <w:pPr>
                                <w:spacing w:before="240"/>
                                <w:jc w:val="center"/>
                                <w:rPr>
                                  <w:rFonts w:ascii="Times New Roman" w:hAnsi="Times New Roman" w:cs="Times New Roman"/>
                                  <w:b/>
                                  <w:i/>
                                  <w:sz w:val="30"/>
                                  <w:szCs w:val="30"/>
                                </w:rPr>
                              </w:pPr>
                              <w:r w:rsidRPr="0095031F">
                                <w:rPr>
                                  <w:rFonts w:ascii="Times New Roman" w:hAnsi="Times New Roman" w:cs="Times New Roman"/>
                                  <w:b/>
                                  <w:i/>
                                  <w:sz w:val="30"/>
                                  <w:szCs w:val="30"/>
                                </w:rPr>
                                <w:t>Методи управління ризиками</w:t>
                              </w:r>
                            </w:p>
                          </w:txbxContent>
                        </wps:txbx>
                        <wps:bodyPr rot="0" vert="horz" wrap="square" lIns="91440" tIns="45720" rIns="91440" bIns="45720" anchor="t" anchorCtr="0" upright="1">
                          <a:noAutofit/>
                        </wps:bodyPr>
                      </wps:wsp>
                      <wps:wsp>
                        <wps:cNvPr id="2" name="Поле 191"/>
                        <wps:cNvSpPr>
                          <a:spLocks/>
                        </wps:cNvSpPr>
                        <wps:spPr bwMode="auto">
                          <a:xfrm>
                            <a:off x="525700" y="1333500"/>
                            <a:ext cx="1524000" cy="403800"/>
                          </a:xfrm>
                          <a:custGeom>
                            <a:avLst/>
                            <a:gdLst>
                              <a:gd name="T0" fmla="*/ 67311 w 1524000"/>
                              <a:gd name="T1" fmla="*/ 0 h 403860"/>
                              <a:gd name="T2" fmla="*/ 1524000 w 1524000"/>
                              <a:gd name="T3" fmla="*/ 0 h 403860"/>
                              <a:gd name="T4" fmla="*/ 1524000 w 1524000"/>
                              <a:gd name="T5" fmla="*/ 0 h 403860"/>
                              <a:gd name="T6" fmla="*/ 1524000 w 1524000"/>
                              <a:gd name="T7" fmla="*/ 336549 h 403860"/>
                              <a:gd name="T8" fmla="*/ 1456689 w 1524000"/>
                              <a:gd name="T9" fmla="*/ 403860 h 403860"/>
                              <a:gd name="T10" fmla="*/ 0 w 1524000"/>
                              <a:gd name="T11" fmla="*/ 403860 h 403860"/>
                              <a:gd name="T12" fmla="*/ 0 w 1524000"/>
                              <a:gd name="T13" fmla="*/ 403860 h 403860"/>
                              <a:gd name="T14" fmla="*/ 0 w 1524000"/>
                              <a:gd name="T15" fmla="*/ 67311 h 403860"/>
                              <a:gd name="T16" fmla="*/ 67311 w 1524000"/>
                              <a:gd name="T17" fmla="*/ 0 h 40386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1524000"/>
                              <a:gd name="T28" fmla="*/ 0 h 403860"/>
                              <a:gd name="T29" fmla="*/ 1524000 w 1524000"/>
                              <a:gd name="T30" fmla="*/ 403860 h 403860"/>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1524000" h="403860">
                                <a:moveTo>
                                  <a:pt x="67311" y="0"/>
                                </a:moveTo>
                                <a:lnTo>
                                  <a:pt x="1524000" y="0"/>
                                </a:lnTo>
                                <a:lnTo>
                                  <a:pt x="1524000" y="336549"/>
                                </a:lnTo>
                                <a:cubicBezTo>
                                  <a:pt x="1524000" y="373724"/>
                                  <a:pt x="1493864" y="403860"/>
                                  <a:pt x="1456689" y="403860"/>
                                </a:cubicBezTo>
                                <a:lnTo>
                                  <a:pt x="0" y="403860"/>
                                </a:lnTo>
                                <a:lnTo>
                                  <a:pt x="0" y="67311"/>
                                </a:lnTo>
                                <a:cubicBezTo>
                                  <a:pt x="0" y="30136"/>
                                  <a:pt x="30136" y="0"/>
                                  <a:pt x="67311" y="0"/>
                                </a:cubicBezTo>
                                <a:close/>
                              </a:path>
                            </a:pathLst>
                          </a:custGeom>
                          <a:solidFill>
                            <a:srgbClr val="FFFFFF"/>
                          </a:solidFill>
                          <a:ln w="6350">
                            <a:solidFill>
                              <a:srgbClr val="000000"/>
                            </a:solidFill>
                            <a:miter lim="800000"/>
                            <a:headEnd/>
                            <a:tailEnd/>
                          </a:ln>
                        </wps:spPr>
                        <wps:txbx>
                          <w:txbxContent>
                            <w:p w14:paraId="5C9AC4DE" w14:textId="77777777" w:rsidR="00647B01" w:rsidRPr="0095031F" w:rsidRDefault="00647B01" w:rsidP="00F27F60">
                              <w:pPr>
                                <w:jc w:val="center"/>
                                <w:rPr>
                                  <w:rFonts w:ascii="Times New Roman" w:hAnsi="Times New Roman" w:cs="Times New Roman"/>
                                  <w:sz w:val="28"/>
                                  <w:szCs w:val="28"/>
                                </w:rPr>
                              </w:pPr>
                              <w:r w:rsidRPr="0095031F">
                                <w:rPr>
                                  <w:rFonts w:ascii="Times New Roman" w:hAnsi="Times New Roman" w:cs="Times New Roman"/>
                                  <w:sz w:val="28"/>
                                  <w:szCs w:val="28"/>
                                </w:rPr>
                                <w:t>Активні</w:t>
                              </w:r>
                            </w:p>
                          </w:txbxContent>
                        </wps:txbx>
                        <wps:bodyPr rot="0" vert="horz" wrap="square" lIns="91440" tIns="45720" rIns="91440" bIns="45720" anchor="t" anchorCtr="0" upright="1">
                          <a:noAutofit/>
                        </wps:bodyPr>
                      </wps:wsp>
                      <wps:wsp>
                        <wps:cNvPr id="3" name="Поле 192"/>
                        <wps:cNvSpPr>
                          <a:spLocks/>
                        </wps:cNvSpPr>
                        <wps:spPr bwMode="auto">
                          <a:xfrm>
                            <a:off x="3543300" y="1333500"/>
                            <a:ext cx="1539200" cy="403800"/>
                          </a:xfrm>
                          <a:custGeom>
                            <a:avLst/>
                            <a:gdLst>
                              <a:gd name="T0" fmla="*/ 67311 w 1539240"/>
                              <a:gd name="T1" fmla="*/ 0 h 403860"/>
                              <a:gd name="T2" fmla="*/ 1539240 w 1539240"/>
                              <a:gd name="T3" fmla="*/ 0 h 403860"/>
                              <a:gd name="T4" fmla="*/ 1539240 w 1539240"/>
                              <a:gd name="T5" fmla="*/ 0 h 403860"/>
                              <a:gd name="T6" fmla="*/ 1539240 w 1539240"/>
                              <a:gd name="T7" fmla="*/ 336549 h 403860"/>
                              <a:gd name="T8" fmla="*/ 1471929 w 1539240"/>
                              <a:gd name="T9" fmla="*/ 403860 h 403860"/>
                              <a:gd name="T10" fmla="*/ 0 w 1539240"/>
                              <a:gd name="T11" fmla="*/ 403860 h 403860"/>
                              <a:gd name="T12" fmla="*/ 0 w 1539240"/>
                              <a:gd name="T13" fmla="*/ 403860 h 403860"/>
                              <a:gd name="T14" fmla="*/ 0 w 1539240"/>
                              <a:gd name="T15" fmla="*/ 67311 h 403860"/>
                              <a:gd name="T16" fmla="*/ 67311 w 1539240"/>
                              <a:gd name="T17" fmla="*/ 0 h 40386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1539240"/>
                              <a:gd name="T28" fmla="*/ 0 h 403860"/>
                              <a:gd name="T29" fmla="*/ 1539240 w 1539240"/>
                              <a:gd name="T30" fmla="*/ 403860 h 403860"/>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1539240" h="403860">
                                <a:moveTo>
                                  <a:pt x="67311" y="0"/>
                                </a:moveTo>
                                <a:lnTo>
                                  <a:pt x="1539240" y="0"/>
                                </a:lnTo>
                                <a:lnTo>
                                  <a:pt x="1539240" y="336549"/>
                                </a:lnTo>
                                <a:cubicBezTo>
                                  <a:pt x="1539240" y="373724"/>
                                  <a:pt x="1509104" y="403860"/>
                                  <a:pt x="1471929" y="403860"/>
                                </a:cubicBezTo>
                                <a:lnTo>
                                  <a:pt x="0" y="403860"/>
                                </a:lnTo>
                                <a:lnTo>
                                  <a:pt x="0" y="67311"/>
                                </a:lnTo>
                                <a:cubicBezTo>
                                  <a:pt x="0" y="30136"/>
                                  <a:pt x="30136" y="0"/>
                                  <a:pt x="67311" y="0"/>
                                </a:cubicBezTo>
                                <a:close/>
                              </a:path>
                            </a:pathLst>
                          </a:custGeom>
                          <a:solidFill>
                            <a:srgbClr val="FFFFFF"/>
                          </a:solidFill>
                          <a:ln w="6350">
                            <a:solidFill>
                              <a:srgbClr val="000000"/>
                            </a:solidFill>
                            <a:miter lim="800000"/>
                            <a:headEnd/>
                            <a:tailEnd/>
                          </a:ln>
                        </wps:spPr>
                        <wps:txbx>
                          <w:txbxContent>
                            <w:p w14:paraId="0C5A9FBC" w14:textId="77777777" w:rsidR="00647B01" w:rsidRPr="0095031F" w:rsidRDefault="00647B01" w:rsidP="00F27F60">
                              <w:pPr>
                                <w:jc w:val="center"/>
                                <w:rPr>
                                  <w:rFonts w:ascii="Times New Roman" w:hAnsi="Times New Roman" w:cs="Times New Roman"/>
                                  <w:sz w:val="28"/>
                                  <w:szCs w:val="28"/>
                                </w:rPr>
                              </w:pPr>
                              <w:r w:rsidRPr="0095031F">
                                <w:rPr>
                                  <w:rFonts w:ascii="Times New Roman" w:hAnsi="Times New Roman" w:cs="Times New Roman"/>
                                  <w:sz w:val="28"/>
                                  <w:szCs w:val="28"/>
                                </w:rPr>
                                <w:t>Пасивні</w:t>
                              </w:r>
                            </w:p>
                          </w:txbxContent>
                        </wps:txbx>
                        <wps:bodyPr rot="0" vert="horz" wrap="square" lIns="91440" tIns="45720" rIns="91440" bIns="45720" anchor="t" anchorCtr="0" upright="1">
                          <a:noAutofit/>
                        </wps:bodyPr>
                      </wps:wsp>
                      <wps:wsp>
                        <wps:cNvPr id="4" name="Поле 193"/>
                        <wps:cNvSpPr txBox="1">
                          <a:spLocks/>
                        </wps:cNvSpPr>
                        <wps:spPr bwMode="auto">
                          <a:xfrm>
                            <a:off x="99000" y="2133600"/>
                            <a:ext cx="853500" cy="259000"/>
                          </a:xfrm>
                          <a:prstGeom prst="rect">
                            <a:avLst/>
                          </a:prstGeom>
                          <a:solidFill>
                            <a:srgbClr val="FFFFFF"/>
                          </a:solidFill>
                          <a:ln w="6350">
                            <a:solidFill>
                              <a:srgbClr val="000000"/>
                            </a:solidFill>
                            <a:miter lim="800000"/>
                            <a:headEnd/>
                            <a:tailEnd/>
                          </a:ln>
                        </wps:spPr>
                        <wps:txbx>
                          <w:txbxContent>
                            <w:p w14:paraId="45B896D3" w14:textId="77777777" w:rsidR="00647B01" w:rsidRPr="0095031F" w:rsidRDefault="00647B01" w:rsidP="00F27F60">
                              <w:pPr>
                                <w:jc w:val="center"/>
                                <w:rPr>
                                  <w:rFonts w:ascii="Times New Roman" w:hAnsi="Times New Roman" w:cs="Times New Roman"/>
                                  <w:sz w:val="24"/>
                                  <w:szCs w:val="24"/>
                                </w:rPr>
                              </w:pPr>
                              <w:r w:rsidRPr="0095031F">
                                <w:rPr>
                                  <w:rFonts w:ascii="Times New Roman" w:hAnsi="Times New Roman" w:cs="Times New Roman"/>
                                  <w:sz w:val="24"/>
                                  <w:szCs w:val="24"/>
                                </w:rPr>
                                <w:t>зниження</w:t>
                              </w:r>
                            </w:p>
                          </w:txbxContent>
                        </wps:txbx>
                        <wps:bodyPr rot="0" vert="horz" wrap="square" lIns="91440" tIns="45720" rIns="91440" bIns="45720" anchor="t" anchorCtr="0" upright="1">
                          <a:noAutofit/>
                        </wps:bodyPr>
                      </wps:wsp>
                      <wps:wsp>
                        <wps:cNvPr id="5" name="Поле 194"/>
                        <wps:cNvSpPr txBox="1">
                          <a:spLocks/>
                        </wps:cNvSpPr>
                        <wps:spPr bwMode="auto">
                          <a:xfrm>
                            <a:off x="1432500" y="2148800"/>
                            <a:ext cx="853500" cy="266700"/>
                          </a:xfrm>
                          <a:prstGeom prst="rect">
                            <a:avLst/>
                          </a:prstGeom>
                          <a:solidFill>
                            <a:srgbClr val="FFFFFF"/>
                          </a:solidFill>
                          <a:ln w="6350">
                            <a:solidFill>
                              <a:srgbClr val="000000"/>
                            </a:solidFill>
                            <a:miter lim="800000"/>
                            <a:headEnd/>
                            <a:tailEnd/>
                          </a:ln>
                        </wps:spPr>
                        <wps:txbx>
                          <w:txbxContent>
                            <w:p w14:paraId="04BCFAB0" w14:textId="77777777" w:rsidR="00647B01" w:rsidRPr="0095031F" w:rsidRDefault="00647B01" w:rsidP="00F27F60">
                              <w:pPr>
                                <w:jc w:val="center"/>
                                <w:rPr>
                                  <w:rFonts w:ascii="Times New Roman" w:hAnsi="Times New Roman" w:cs="Times New Roman"/>
                                  <w:sz w:val="24"/>
                                </w:rPr>
                              </w:pPr>
                              <w:r w:rsidRPr="0095031F">
                                <w:rPr>
                                  <w:rFonts w:ascii="Times New Roman" w:hAnsi="Times New Roman" w:cs="Times New Roman"/>
                                  <w:sz w:val="24"/>
                                </w:rPr>
                                <w:t>розподіл</w:t>
                              </w:r>
                            </w:p>
                          </w:txbxContent>
                        </wps:txbx>
                        <wps:bodyPr rot="0" vert="horz" wrap="square" lIns="91440" tIns="45720" rIns="91440" bIns="45720" anchor="t" anchorCtr="0" upright="1">
                          <a:noAutofit/>
                        </wps:bodyPr>
                      </wps:wsp>
                      <wps:wsp>
                        <wps:cNvPr id="6" name="Поле 195"/>
                        <wps:cNvSpPr txBox="1">
                          <a:spLocks/>
                        </wps:cNvSpPr>
                        <wps:spPr bwMode="auto">
                          <a:xfrm>
                            <a:off x="3268900" y="2125900"/>
                            <a:ext cx="952500" cy="266700"/>
                          </a:xfrm>
                          <a:prstGeom prst="rect">
                            <a:avLst/>
                          </a:prstGeom>
                          <a:solidFill>
                            <a:srgbClr val="FFFFFF"/>
                          </a:solidFill>
                          <a:ln w="6350">
                            <a:solidFill>
                              <a:srgbClr val="000000"/>
                            </a:solidFill>
                            <a:miter lim="800000"/>
                            <a:headEnd/>
                            <a:tailEnd/>
                          </a:ln>
                        </wps:spPr>
                        <wps:txbx>
                          <w:txbxContent>
                            <w:p w14:paraId="088B9FC0" w14:textId="77777777" w:rsidR="00647B01" w:rsidRDefault="00647B01" w:rsidP="00F27F60">
                              <w:pPr>
                                <w:jc w:val="center"/>
                              </w:pPr>
                              <w:r w:rsidRPr="0095031F">
                                <w:rPr>
                                  <w:rFonts w:ascii="Times New Roman" w:hAnsi="Times New Roman" w:cs="Times New Roman"/>
                                  <w:sz w:val="24"/>
                                </w:rPr>
                                <w:t>локалізаці</w:t>
                              </w:r>
                              <w:r>
                                <w:t>я</w:t>
                              </w:r>
                            </w:p>
                          </w:txbxContent>
                        </wps:txbx>
                        <wps:bodyPr rot="0" vert="horz" wrap="square" lIns="91440" tIns="45720" rIns="91440" bIns="45720" anchor="t" anchorCtr="0" upright="1">
                          <a:noAutofit/>
                        </wps:bodyPr>
                      </wps:wsp>
                      <wps:wsp>
                        <wps:cNvPr id="7" name="Поле 196"/>
                        <wps:cNvSpPr txBox="1">
                          <a:spLocks/>
                        </wps:cNvSpPr>
                        <wps:spPr bwMode="auto">
                          <a:xfrm>
                            <a:off x="4526200" y="2133600"/>
                            <a:ext cx="899200" cy="274300"/>
                          </a:xfrm>
                          <a:prstGeom prst="rect">
                            <a:avLst/>
                          </a:prstGeom>
                          <a:solidFill>
                            <a:srgbClr val="FFFFFF"/>
                          </a:solidFill>
                          <a:ln w="6350">
                            <a:solidFill>
                              <a:srgbClr val="000000"/>
                            </a:solidFill>
                            <a:miter lim="800000"/>
                            <a:headEnd/>
                            <a:tailEnd/>
                          </a:ln>
                        </wps:spPr>
                        <wps:txbx>
                          <w:txbxContent>
                            <w:p w14:paraId="0EDCAF31" w14:textId="77777777" w:rsidR="00647B01" w:rsidRPr="0095031F" w:rsidRDefault="00647B01" w:rsidP="00F27F60">
                              <w:pPr>
                                <w:jc w:val="center"/>
                                <w:rPr>
                                  <w:rFonts w:ascii="Times New Roman" w:hAnsi="Times New Roman" w:cs="Times New Roman"/>
                                  <w:sz w:val="24"/>
                                </w:rPr>
                              </w:pPr>
                              <w:r w:rsidRPr="0095031F">
                                <w:rPr>
                                  <w:rFonts w:ascii="Times New Roman" w:hAnsi="Times New Roman" w:cs="Times New Roman"/>
                                  <w:sz w:val="24"/>
                                </w:rPr>
                                <w:t>ухилення</w:t>
                              </w:r>
                            </w:p>
                          </w:txbxContent>
                        </wps:txbx>
                        <wps:bodyPr rot="0" vert="horz" wrap="square" lIns="91440" tIns="45720" rIns="91440" bIns="45720" anchor="t" anchorCtr="0" upright="1">
                          <a:noAutofit/>
                        </wps:bodyPr>
                      </wps:wsp>
                      <wps:wsp>
                        <wps:cNvPr id="8" name="Поле 197"/>
                        <wps:cNvSpPr txBox="1">
                          <a:spLocks/>
                        </wps:cNvSpPr>
                        <wps:spPr bwMode="auto">
                          <a:xfrm>
                            <a:off x="3863300" y="2636500"/>
                            <a:ext cx="1074400" cy="281900"/>
                          </a:xfrm>
                          <a:prstGeom prst="rect">
                            <a:avLst/>
                          </a:prstGeom>
                          <a:solidFill>
                            <a:srgbClr val="FFFFFF"/>
                          </a:solidFill>
                          <a:ln w="6350">
                            <a:solidFill>
                              <a:srgbClr val="000000"/>
                            </a:solidFill>
                            <a:miter lim="800000"/>
                            <a:headEnd/>
                            <a:tailEnd/>
                          </a:ln>
                        </wps:spPr>
                        <wps:txbx>
                          <w:txbxContent>
                            <w:p w14:paraId="1337E9F4" w14:textId="77777777" w:rsidR="00647B01" w:rsidRPr="0095031F" w:rsidRDefault="00647B01" w:rsidP="00F27F60">
                              <w:pPr>
                                <w:jc w:val="center"/>
                                <w:rPr>
                                  <w:rFonts w:ascii="Times New Roman" w:hAnsi="Times New Roman" w:cs="Times New Roman"/>
                                  <w:sz w:val="24"/>
                                </w:rPr>
                              </w:pPr>
                              <w:r w:rsidRPr="0095031F">
                                <w:rPr>
                                  <w:rFonts w:ascii="Times New Roman" w:hAnsi="Times New Roman" w:cs="Times New Roman"/>
                                  <w:sz w:val="24"/>
                                </w:rPr>
                                <w:t>збереження</w:t>
                              </w:r>
                            </w:p>
                          </w:txbxContent>
                        </wps:txbx>
                        <wps:bodyPr rot="0" vert="horz" wrap="square" lIns="91440" tIns="45720" rIns="91440" bIns="45720" anchor="t" anchorCtr="0" upright="1">
                          <a:noAutofit/>
                        </wps:bodyPr>
                      </wps:wsp>
                      <wps:wsp>
                        <wps:cNvPr id="9" name="Поле 198"/>
                        <wps:cNvSpPr txBox="1">
                          <a:spLocks/>
                        </wps:cNvSpPr>
                        <wps:spPr bwMode="auto">
                          <a:xfrm>
                            <a:off x="83800" y="2667000"/>
                            <a:ext cx="1074400" cy="259000"/>
                          </a:xfrm>
                          <a:prstGeom prst="rect">
                            <a:avLst/>
                          </a:prstGeom>
                          <a:solidFill>
                            <a:srgbClr val="FFFFFF"/>
                          </a:solidFill>
                          <a:ln w="6350">
                            <a:solidFill>
                              <a:srgbClr val="000000"/>
                            </a:solidFill>
                            <a:miter lim="800000"/>
                            <a:headEnd/>
                            <a:tailEnd/>
                          </a:ln>
                        </wps:spPr>
                        <wps:txbx>
                          <w:txbxContent>
                            <w:p w14:paraId="0116B448" w14:textId="77777777" w:rsidR="00647B01" w:rsidRPr="0095031F" w:rsidRDefault="00647B01" w:rsidP="00F27F60">
                              <w:pPr>
                                <w:jc w:val="center"/>
                                <w:rPr>
                                  <w:rFonts w:ascii="Times New Roman" w:hAnsi="Times New Roman" w:cs="Times New Roman"/>
                                  <w:sz w:val="24"/>
                                </w:rPr>
                              </w:pPr>
                              <w:r w:rsidRPr="0095031F">
                                <w:rPr>
                                  <w:rFonts w:ascii="Times New Roman" w:hAnsi="Times New Roman" w:cs="Times New Roman"/>
                                  <w:sz w:val="24"/>
                                </w:rPr>
                                <w:t>компенсація</w:t>
                              </w:r>
                            </w:p>
                          </w:txbxContent>
                        </wps:txbx>
                        <wps:bodyPr rot="0" vert="horz" wrap="square" lIns="91440" tIns="45720" rIns="91440" bIns="45720" anchor="t" anchorCtr="0" upright="1">
                          <a:noAutofit/>
                        </wps:bodyPr>
                      </wps:wsp>
                      <wps:wsp>
                        <wps:cNvPr id="10" name="Поле 199"/>
                        <wps:cNvSpPr txBox="1">
                          <a:spLocks/>
                        </wps:cNvSpPr>
                        <wps:spPr bwMode="auto">
                          <a:xfrm>
                            <a:off x="1531600" y="2659300"/>
                            <a:ext cx="853400" cy="259100"/>
                          </a:xfrm>
                          <a:prstGeom prst="rect">
                            <a:avLst/>
                          </a:prstGeom>
                          <a:solidFill>
                            <a:srgbClr val="FFFFFF"/>
                          </a:solidFill>
                          <a:ln w="6350">
                            <a:solidFill>
                              <a:srgbClr val="000000"/>
                            </a:solidFill>
                            <a:miter lim="800000"/>
                            <a:headEnd/>
                            <a:tailEnd/>
                          </a:ln>
                        </wps:spPr>
                        <wps:txbx>
                          <w:txbxContent>
                            <w:p w14:paraId="58745B37" w14:textId="77777777" w:rsidR="00647B01" w:rsidRPr="0095031F" w:rsidRDefault="00647B01" w:rsidP="00F27F60">
                              <w:pPr>
                                <w:jc w:val="center"/>
                                <w:rPr>
                                  <w:rFonts w:ascii="Times New Roman" w:hAnsi="Times New Roman" w:cs="Times New Roman"/>
                                  <w:sz w:val="24"/>
                                </w:rPr>
                              </w:pPr>
                              <w:r w:rsidRPr="0095031F">
                                <w:rPr>
                                  <w:rFonts w:ascii="Times New Roman" w:hAnsi="Times New Roman" w:cs="Times New Roman"/>
                                  <w:sz w:val="24"/>
                                </w:rPr>
                                <w:t>передача</w:t>
                              </w:r>
                            </w:p>
                          </w:txbxContent>
                        </wps:txbx>
                        <wps:bodyPr rot="0" vert="horz" wrap="square" lIns="91440" tIns="45720" rIns="91440" bIns="45720" anchor="t" anchorCtr="0" upright="1">
                          <a:noAutofit/>
                        </wps:bodyPr>
                      </wps:wsp>
                      <wps:wsp>
                        <wps:cNvPr id="11" name="Пряма зі стрілкою 200"/>
                        <wps:cNvCnPr>
                          <a:cxnSpLocks/>
                        </wps:cNvCnPr>
                        <wps:spPr bwMode="auto">
                          <a:xfrm flipH="1">
                            <a:off x="1531600" y="861000"/>
                            <a:ext cx="701000" cy="472500"/>
                          </a:xfrm>
                          <a:prstGeom prst="straightConnector1">
                            <a:avLst/>
                          </a:prstGeom>
                          <a:noFill/>
                          <a:ln w="1270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2" name="Пряма зі стрілкою 201"/>
                        <wps:cNvCnPr>
                          <a:cxnSpLocks/>
                        </wps:cNvCnPr>
                        <wps:spPr bwMode="auto">
                          <a:xfrm>
                            <a:off x="3268900" y="861000"/>
                            <a:ext cx="739200" cy="434400"/>
                          </a:xfrm>
                          <a:prstGeom prst="straightConnector1">
                            <a:avLst/>
                          </a:prstGeom>
                          <a:noFill/>
                          <a:ln w="1270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3" name="Пряма сполучна лінія 202"/>
                        <wps:cNvCnPr>
                          <a:cxnSpLocks/>
                        </wps:cNvCnPr>
                        <wps:spPr bwMode="auto">
                          <a:xfrm>
                            <a:off x="1264900" y="1737300"/>
                            <a:ext cx="0" cy="716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Пряма зі стрілкою 203"/>
                        <wps:cNvCnPr>
                          <a:cxnSpLocks/>
                        </wps:cNvCnPr>
                        <wps:spPr bwMode="auto">
                          <a:xfrm flipH="1">
                            <a:off x="754300" y="2453600"/>
                            <a:ext cx="510600" cy="2134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5" name="Пряма зі стрілкою 204"/>
                        <wps:cNvCnPr>
                          <a:cxnSpLocks/>
                        </wps:cNvCnPr>
                        <wps:spPr bwMode="auto">
                          <a:xfrm>
                            <a:off x="1264900" y="2453600"/>
                            <a:ext cx="502900" cy="1829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6" name="Пряма зі стрілкою 205"/>
                        <wps:cNvCnPr>
                          <a:cxnSpLocks/>
                        </wps:cNvCnPr>
                        <wps:spPr bwMode="auto">
                          <a:xfrm flipH="1">
                            <a:off x="601900" y="1760200"/>
                            <a:ext cx="663000" cy="3657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7" name="Пряма зі стрілкою 206"/>
                        <wps:cNvCnPr>
                          <a:cxnSpLocks/>
                        </wps:cNvCnPr>
                        <wps:spPr bwMode="auto">
                          <a:xfrm>
                            <a:off x="1264900" y="1737300"/>
                            <a:ext cx="502900" cy="3886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8" name="Пряма зі стрілкою 207"/>
                        <wps:cNvCnPr>
                          <a:cxnSpLocks/>
                        </wps:cNvCnPr>
                        <wps:spPr bwMode="auto">
                          <a:xfrm>
                            <a:off x="4389100" y="1737300"/>
                            <a:ext cx="7600" cy="8992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9" name="Пряма зі стрілкою 208"/>
                        <wps:cNvCnPr>
                          <a:cxnSpLocks/>
                        </wps:cNvCnPr>
                        <wps:spPr bwMode="auto">
                          <a:xfrm flipH="1">
                            <a:off x="3817600" y="1760200"/>
                            <a:ext cx="579100" cy="3657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0" name="Пряма зі стрілкою 209"/>
                        <wps:cNvCnPr>
                          <a:cxnSpLocks/>
                        </wps:cNvCnPr>
                        <wps:spPr bwMode="auto">
                          <a:xfrm>
                            <a:off x="4389100" y="1760200"/>
                            <a:ext cx="586700" cy="3734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2B14AB4C" id="Полотно 210" o:spid="_x0000_s1219" editas="canvas" style="width:6in;height:252pt;mso-position-horizontal-relative:char;mso-position-vertical-relative:line" coordsize="54864,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">
                <v:shape id="_x0000_s1220" type="#_x0000_t75" style="position:absolute;width:54864;height:32004;visibility:visible;mso-wrap-style:square">
                  <v:fill o:detectmouseclick="t"/>
                  <v:path o:connecttype="none"/>
                </v:shape>
                <v:shape id="Поле 190" o:spid="_x0000_s1221" type="#_x0000_t202" style="position:absolute;left:12649;top:838;width:26517;height:7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" strokeweight=".5pt">
                  <v:path arrowok="t"/>
                  <v:textbox>
                    <w:txbxContent>
                      <w:p w14:paraId="1BD1C752" w14:textId="77777777" w:rsidR="00647B01" w:rsidRPr="0095031F" w:rsidRDefault="00647B01" w:rsidP="00F27F60">
                        <w:pPr>
                          <w:spacing w:before="240"/>
                          <w:jc w:val="center"/>
                          <w:rPr>
                            <w:rFonts w:ascii="Times New Roman" w:hAnsi="Times New Roman" w:cs="Times New Roman"/>
                            <w:b/>
                            <w:i/>
                            <w:sz w:val="30"/>
                            <w:szCs w:val="30"/>
                          </w:rPr>
                        </w:pPr>
                        <w:r w:rsidRPr="0095031F">
                          <w:rPr>
                            <w:rFonts w:ascii="Times New Roman" w:hAnsi="Times New Roman" w:cs="Times New Roman"/>
                            <w:b/>
                            <w:i/>
                            <w:sz w:val="30"/>
                            <w:szCs w:val="30"/>
                          </w:rPr>
                          <w:t>Методи управління ризиками</w:t>
                        </w:r>
                      </w:p>
                    </w:txbxContent>
                  </v:textbox>
                </v:shape>
                <v:shape id="Поле 191" o:spid="_x0000_s1222" style="position:absolute;left:5257;top:13335;width:15240;height:4038;visibility:visible;mso-wrap-style:square;v-text-anchor:top" coordsize="1524000,4038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" adj="-11796480,,5400" path="m67311,l1524000,r,336549c1524000,373724,1493864,403860,1456689,403860l,403860,,67311c,30136,30136,,67311,xe" strokeweight=".5pt">
                  <v:stroke joinstyle="miter"/>
                  <v:formulas/>
                  <v:path arrowok="t" o:connecttype="custom" o:connectlocs="67311,0;1524000,0;1524000,0;1524000,336499;1456689,403800;0,403800;0,403800;0,67301;67311,0" o:connectangles="0,0,0,0,0,0,0,0,0" textboxrect="0,0,1524000,403860"/>
                  <v:textbox>
                    <w:txbxContent>
                      <w:p w14:paraId="5C9AC4DE" w14:textId="77777777" w:rsidR="00647B01" w:rsidRPr="0095031F" w:rsidRDefault="00647B01" w:rsidP="00F27F60">
                        <w:pPr>
                          <w:jc w:val="center"/>
                          <w:rPr>
                            <w:rFonts w:ascii="Times New Roman" w:hAnsi="Times New Roman" w:cs="Times New Roman"/>
                            <w:sz w:val="28"/>
                            <w:szCs w:val="28"/>
                          </w:rPr>
                        </w:pPr>
                        <w:r w:rsidRPr="0095031F">
                          <w:rPr>
                            <w:rFonts w:ascii="Times New Roman" w:hAnsi="Times New Roman" w:cs="Times New Roman"/>
                            <w:sz w:val="28"/>
                            <w:szCs w:val="28"/>
                          </w:rPr>
                          <w:t>Активні</w:t>
                        </w:r>
                      </w:p>
                    </w:txbxContent>
                  </v:textbox>
                </v:shape>
                <v:shape id="Поле 192" o:spid="_x0000_s1223" style="position:absolute;left:35433;top:13335;width:15392;height:4038;visibility:visible;mso-wrap-style:square;v-text-anchor:top" coordsize="1539240,4038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" adj="-11796480,,5400" path="m67311,l1539240,r,336549c1539240,373724,1509104,403860,1471929,403860l,403860,,67311c,30136,30136,,67311,xe" strokeweight=".5pt">
                  <v:stroke joinstyle="miter"/>
                  <v:formulas/>
                  <v:path arrowok="t" o:connecttype="custom" o:connectlocs="67309,0;1539200,0;1539200,0;1539200,336499;1471891,403800;0,403800;0,403800;0,67301;67309,0" o:connectangles="0,0,0,0,0,0,0,0,0" textboxrect="0,0,1539240,403860"/>
                  <v:textbox>
                    <w:txbxContent>
                      <w:p w14:paraId="0C5A9FBC" w14:textId="77777777" w:rsidR="00647B01" w:rsidRPr="0095031F" w:rsidRDefault="00647B01" w:rsidP="00F27F60">
                        <w:pPr>
                          <w:jc w:val="center"/>
                          <w:rPr>
                            <w:rFonts w:ascii="Times New Roman" w:hAnsi="Times New Roman" w:cs="Times New Roman"/>
                            <w:sz w:val="28"/>
                            <w:szCs w:val="28"/>
                          </w:rPr>
                        </w:pPr>
                        <w:r w:rsidRPr="0095031F">
                          <w:rPr>
                            <w:rFonts w:ascii="Times New Roman" w:hAnsi="Times New Roman" w:cs="Times New Roman"/>
                            <w:sz w:val="28"/>
                            <w:szCs w:val="28"/>
                          </w:rPr>
                          <w:t>Пасивні</w:t>
                        </w:r>
                      </w:p>
                    </w:txbxContent>
                  </v:textbox>
                </v:shape>
                <v:shape id="Поле 193" o:spid="_x0000_s1224" type="#_x0000_t202" style="position:absolute;left:990;top:21336;width:8535;height:2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" strokeweight=".5pt">
                  <v:path arrowok="t"/>
                  <v:textbox>
                    <w:txbxContent>
                      <w:p w14:paraId="45B896D3" w14:textId="77777777" w:rsidR="00647B01" w:rsidRPr="0095031F" w:rsidRDefault="00647B01" w:rsidP="00F27F60">
                        <w:pPr>
                          <w:jc w:val="center"/>
                          <w:rPr>
                            <w:rFonts w:ascii="Times New Roman" w:hAnsi="Times New Roman" w:cs="Times New Roman"/>
                            <w:sz w:val="24"/>
                            <w:szCs w:val="24"/>
                          </w:rPr>
                        </w:pPr>
                        <w:r w:rsidRPr="0095031F">
                          <w:rPr>
                            <w:rFonts w:ascii="Times New Roman" w:hAnsi="Times New Roman" w:cs="Times New Roman"/>
                            <w:sz w:val="24"/>
                            <w:szCs w:val="24"/>
                          </w:rPr>
                          <w:t>зниження</w:t>
                        </w:r>
                      </w:p>
                    </w:txbxContent>
                  </v:textbox>
                </v:shape>
                <v:shape id="Поле 194" o:spid="_x0000_s1225" type="#_x0000_t202" style="position:absolute;left:14325;top:21488;width:8535;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" strokeweight=".5pt">
                  <v:path arrowok="t"/>
                  <v:textbox>
                    <w:txbxContent>
                      <w:p w14:paraId="04BCFAB0" w14:textId="77777777" w:rsidR="00647B01" w:rsidRPr="0095031F" w:rsidRDefault="00647B01" w:rsidP="00F27F60">
                        <w:pPr>
                          <w:jc w:val="center"/>
                          <w:rPr>
                            <w:rFonts w:ascii="Times New Roman" w:hAnsi="Times New Roman" w:cs="Times New Roman"/>
                            <w:sz w:val="24"/>
                          </w:rPr>
                        </w:pPr>
                        <w:r w:rsidRPr="0095031F">
                          <w:rPr>
                            <w:rFonts w:ascii="Times New Roman" w:hAnsi="Times New Roman" w:cs="Times New Roman"/>
                            <w:sz w:val="24"/>
                          </w:rPr>
                          <w:t>розподіл</w:t>
                        </w:r>
                      </w:p>
                    </w:txbxContent>
                  </v:textbox>
                </v:shape>
                <v:shape id="Поле 195" o:spid="_x0000_s1226" type="#_x0000_t202" style="position:absolute;left:32689;top:21259;width:9525;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" strokeweight=".5pt">
                  <v:path arrowok="t"/>
                  <v:textbox>
                    <w:txbxContent>
                      <w:p w14:paraId="088B9FC0" w14:textId="77777777" w:rsidR="00647B01" w:rsidRDefault="00647B01" w:rsidP="00F27F60">
                        <w:pPr>
                          <w:jc w:val="center"/>
                        </w:pPr>
                        <w:r w:rsidRPr="0095031F">
                          <w:rPr>
                            <w:rFonts w:ascii="Times New Roman" w:hAnsi="Times New Roman" w:cs="Times New Roman"/>
                            <w:sz w:val="24"/>
                          </w:rPr>
                          <w:t>локалізаці</w:t>
                        </w:r>
                        <w:r>
                          <w:t>я</w:t>
                        </w:r>
                      </w:p>
                    </w:txbxContent>
                  </v:textbox>
                </v:shape>
                <v:shape id="Поле 196" o:spid="_x0000_s1227" type="#_x0000_t202" style="position:absolute;left:45262;top:21336;width:8992;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" strokeweight=".5pt">
                  <v:path arrowok="t"/>
                  <v:textbox>
                    <w:txbxContent>
                      <w:p w14:paraId="0EDCAF31" w14:textId="77777777" w:rsidR="00647B01" w:rsidRPr="0095031F" w:rsidRDefault="00647B01" w:rsidP="00F27F60">
                        <w:pPr>
                          <w:jc w:val="center"/>
                          <w:rPr>
                            <w:rFonts w:ascii="Times New Roman" w:hAnsi="Times New Roman" w:cs="Times New Roman"/>
                            <w:sz w:val="24"/>
                          </w:rPr>
                        </w:pPr>
                        <w:r w:rsidRPr="0095031F">
                          <w:rPr>
                            <w:rFonts w:ascii="Times New Roman" w:hAnsi="Times New Roman" w:cs="Times New Roman"/>
                            <w:sz w:val="24"/>
                          </w:rPr>
                          <w:t>ухилення</w:t>
                        </w:r>
                      </w:p>
                    </w:txbxContent>
                  </v:textbox>
                </v:shape>
                <v:shape id="Поле 197" o:spid="_x0000_s1228" type="#_x0000_t202" style="position:absolute;left:38633;top:26365;width:10744;height:2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" strokeweight=".5pt">
                  <v:path arrowok="t"/>
                  <v:textbox>
                    <w:txbxContent>
                      <w:p w14:paraId="1337E9F4" w14:textId="77777777" w:rsidR="00647B01" w:rsidRPr="0095031F" w:rsidRDefault="00647B01" w:rsidP="00F27F60">
                        <w:pPr>
                          <w:jc w:val="center"/>
                          <w:rPr>
                            <w:rFonts w:ascii="Times New Roman" w:hAnsi="Times New Roman" w:cs="Times New Roman"/>
                            <w:sz w:val="24"/>
                          </w:rPr>
                        </w:pPr>
                        <w:r w:rsidRPr="0095031F">
                          <w:rPr>
                            <w:rFonts w:ascii="Times New Roman" w:hAnsi="Times New Roman" w:cs="Times New Roman"/>
                            <w:sz w:val="24"/>
                          </w:rPr>
                          <w:t>збереження</w:t>
                        </w:r>
                      </w:p>
                    </w:txbxContent>
                  </v:textbox>
                </v:shape>
                <v:shape id="Поле 198" o:spid="_x0000_s1229" type="#_x0000_t202" style="position:absolute;left:838;top:26670;width:10744;height:2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" strokeweight=".5pt">
                  <v:path arrowok="t"/>
                  <v:textbox>
                    <w:txbxContent>
                      <w:p w14:paraId="0116B448" w14:textId="77777777" w:rsidR="00647B01" w:rsidRPr="0095031F" w:rsidRDefault="00647B01" w:rsidP="00F27F60">
                        <w:pPr>
                          <w:jc w:val="center"/>
                          <w:rPr>
                            <w:rFonts w:ascii="Times New Roman" w:hAnsi="Times New Roman" w:cs="Times New Roman"/>
                            <w:sz w:val="24"/>
                          </w:rPr>
                        </w:pPr>
                        <w:r w:rsidRPr="0095031F">
                          <w:rPr>
                            <w:rFonts w:ascii="Times New Roman" w:hAnsi="Times New Roman" w:cs="Times New Roman"/>
                            <w:sz w:val="24"/>
                          </w:rPr>
                          <w:t>компенсація</w:t>
                        </w:r>
                      </w:p>
                    </w:txbxContent>
                  </v:textbox>
                </v:shape>
                <v:shape id="Поле 199" o:spid="_x0000_s1230" type="#_x0000_t202" style="position:absolute;left:15316;top:26593;width:8534;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" strokeweight=".5pt">
                  <v:path arrowok="t"/>
                  <v:textbox>
                    <w:txbxContent>
                      <w:p w14:paraId="58745B37" w14:textId="77777777" w:rsidR="00647B01" w:rsidRPr="0095031F" w:rsidRDefault="00647B01" w:rsidP="00F27F60">
                        <w:pPr>
                          <w:jc w:val="center"/>
                          <w:rPr>
                            <w:rFonts w:ascii="Times New Roman" w:hAnsi="Times New Roman" w:cs="Times New Roman"/>
                            <w:sz w:val="24"/>
                          </w:rPr>
                        </w:pPr>
                        <w:r w:rsidRPr="0095031F">
                          <w:rPr>
                            <w:rFonts w:ascii="Times New Roman" w:hAnsi="Times New Roman" w:cs="Times New Roman"/>
                            <w:sz w:val="24"/>
                          </w:rPr>
                          <w:t>передача</w:t>
                        </w:r>
                      </w:p>
                    </w:txbxContent>
                  </v:textbox>
                </v:shape>
                <v:shape id="Пряма зі стрілкою 200" o:spid="_x0000_s1231" type="#_x0000_t32" style="position:absolute;left:15316;top:8610;width:7010;height:472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" strokeweight="1pt">
                  <v:stroke endarrow="open"/>
                  <o:lock v:ext="edit" shapetype="f"/>
                </v:shape>
                <v:shape id="Пряма зі стрілкою 201" o:spid="_x0000_s1232" type="#_x0000_t32" style="position:absolute;left:32689;top:8610;width:7392;height:43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" strokeweight="1pt">
                  <v:stroke endarrow="open"/>
                  <o:lock v:ext="edit" shapetype="f"/>
                </v:shape>
                <v:line id="Пряма сполучна лінія 202" o:spid="_x0000_s1233" style="position:absolute;visibility:visible;mso-wrap-style:square" from="12649,17373" to="12649,24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">
                  <o:lock v:ext="edit" shapetype="f"/>
                </v:line>
                <v:shape id="Пряма зі стрілкою 203" o:spid="_x0000_s1234" type="#_x0000_t32" style="position:absolute;left:7543;top:24536;width:5106;height:213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">
                  <v:stroke endarrow="open"/>
                  <o:lock v:ext="edit" shapetype="f"/>
                </v:shape>
                <v:shape id="Пряма зі стрілкою 204" o:spid="_x0000_s1235" type="#_x0000_t32" style="position:absolute;left:12649;top:24536;width:5029;height:18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">
                  <v:stroke endarrow="open"/>
                  <o:lock v:ext="edit" shapetype="f"/>
                </v:shape>
                <v:shape id="Пряма зі стрілкою 205" o:spid="_x0000_s1236" type="#_x0000_t32" style="position:absolute;left:6019;top:17602;width:6630;height:365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">
                  <v:stroke endarrow="open"/>
                  <o:lock v:ext="edit" shapetype="f"/>
                </v:shape>
                <v:shape id="Пряма зі стрілкою 206" o:spid="_x0000_s1237" type="#_x0000_t32" style="position:absolute;left:12649;top:17373;width:5029;height:38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">
                  <v:stroke endarrow="open"/>
                  <o:lock v:ext="edit" shapetype="f"/>
                </v:shape>
                <v:shape id="Пряма зі стрілкою 207" o:spid="_x0000_s1238" type="#_x0000_t32" style="position:absolute;left:43891;top:17373;width:76;height:89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">
                  <v:stroke endarrow="open"/>
                  <o:lock v:ext="edit" shapetype="f"/>
                </v:shape>
                <v:shape id="Пряма зі стрілкою 208" o:spid="_x0000_s1239" type="#_x0000_t32" style="position:absolute;left:38176;top:17602;width:5791;height:365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">
                  <v:stroke endarrow="open"/>
                  <o:lock v:ext="edit" shapetype="f"/>
                </v:shape>
                <v:shape id="Пряма зі стрілкою 209" o:spid="_x0000_s1240" type="#_x0000_t32" style="position:absolute;left:43891;top:17602;width:5867;height:37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">
                  <v:stroke endarrow="open"/>
                  <o:lock v:ext="edit" shapetype="f"/>
                </v:shape>
                <w10:anchorlock/>
              </v:group>
            </w:pict>
          </mc:Fallback>
        </mc:AlternateContent>
      </w:r>
    </w:p>
    <w:p w14:paraId="4869991A" w14:textId="77777777" w:rsidR="00F27F60" w:rsidRPr="008E6264" w:rsidRDefault="00F27F60" w:rsidP="008E6264">
      <w:pPr>
        <w:spacing w:after="0" w:line="360" w:lineRule="auto"/>
        <w:jc w:val="center"/>
        <w:rPr>
          <w:rFonts w:ascii="Times New Roman" w:hAnsi="Times New Roman" w:cs="Times New Roman"/>
          <w:i/>
          <w:sz w:val="28"/>
          <w:szCs w:val="28"/>
        </w:rPr>
      </w:pPr>
      <w:r w:rsidRPr="008E6264">
        <w:rPr>
          <w:rFonts w:ascii="Times New Roman" w:hAnsi="Times New Roman" w:cs="Times New Roman"/>
          <w:i/>
          <w:sz w:val="28"/>
          <w:szCs w:val="28"/>
        </w:rPr>
        <w:t>Рис.</w:t>
      </w:r>
      <w:r w:rsidR="008E6264" w:rsidRPr="008E6264">
        <w:rPr>
          <w:rFonts w:ascii="Times New Roman" w:hAnsi="Times New Roman" w:cs="Times New Roman"/>
          <w:i/>
          <w:sz w:val="28"/>
          <w:szCs w:val="28"/>
        </w:rPr>
        <w:t xml:space="preserve"> 3.</w:t>
      </w:r>
      <w:r w:rsidRPr="008E6264">
        <w:rPr>
          <w:rFonts w:ascii="Times New Roman" w:hAnsi="Times New Roman" w:cs="Times New Roman"/>
          <w:i/>
          <w:sz w:val="28"/>
          <w:szCs w:val="28"/>
        </w:rPr>
        <w:t>1</w:t>
      </w:r>
      <w:r w:rsidR="008E6264" w:rsidRPr="008E6264">
        <w:rPr>
          <w:rFonts w:ascii="Times New Roman" w:hAnsi="Times New Roman" w:cs="Times New Roman"/>
          <w:i/>
          <w:sz w:val="28"/>
          <w:szCs w:val="28"/>
        </w:rPr>
        <w:t>.</w:t>
      </w:r>
      <w:r w:rsidRPr="008E6264">
        <w:rPr>
          <w:rFonts w:ascii="Times New Roman" w:hAnsi="Times New Roman" w:cs="Times New Roman"/>
          <w:i/>
          <w:sz w:val="28"/>
          <w:szCs w:val="28"/>
        </w:rPr>
        <w:t xml:space="preserve"> Методи управлінні ризиками</w:t>
      </w:r>
      <w:r w:rsidR="008E6264" w:rsidRPr="008E6264">
        <w:rPr>
          <w:rFonts w:ascii="Times New Roman" w:hAnsi="Times New Roman" w:cs="Times New Roman"/>
          <w:i/>
          <w:sz w:val="28"/>
          <w:szCs w:val="28"/>
        </w:rPr>
        <w:t>.</w:t>
      </w:r>
    </w:p>
    <w:p w14:paraId="16234800" w14:textId="77777777" w:rsidR="00F27F60" w:rsidRPr="00F27F60" w:rsidRDefault="00F27F60" w:rsidP="00A73A89">
      <w:pPr>
        <w:spacing w:after="0" w:line="360" w:lineRule="auto"/>
        <w:jc w:val="both"/>
        <w:rPr>
          <w:rFonts w:ascii="Times New Roman" w:hAnsi="Times New Roman" w:cs="Times New Roman"/>
          <w:sz w:val="28"/>
          <w:szCs w:val="28"/>
        </w:rPr>
      </w:pPr>
      <w:r w:rsidRPr="00F27F60">
        <w:rPr>
          <w:rFonts w:ascii="Times New Roman" w:hAnsi="Times New Roman" w:cs="Times New Roman"/>
          <w:sz w:val="28"/>
          <w:szCs w:val="28"/>
        </w:rPr>
        <w:t xml:space="preserve">         Метод </w:t>
      </w:r>
      <w:r w:rsidRPr="00F27F60">
        <w:rPr>
          <w:rFonts w:ascii="Times New Roman" w:hAnsi="Times New Roman" w:cs="Times New Roman"/>
          <w:i/>
          <w:sz w:val="28"/>
          <w:szCs w:val="28"/>
        </w:rPr>
        <w:t xml:space="preserve">локалізації ризиків </w:t>
      </w:r>
      <w:r w:rsidRPr="00F27F60">
        <w:rPr>
          <w:rFonts w:ascii="Times New Roman" w:hAnsi="Times New Roman" w:cs="Times New Roman"/>
          <w:sz w:val="28"/>
          <w:szCs w:val="28"/>
        </w:rPr>
        <w:t xml:space="preserve">надає змогу впровадити чіткий контроль за вузькими ділянками діяльності об’єкта управління, щоб забезпечити часткову мінімізацію певного соціального ризику на окремих територіях (регіонах). Використання цього методу звужує поле діяльності механізмів управління соціальними ризиками, що не дозволяє вирішити проблему нівелювання соціальних ризиків у повному спектрі і може призвести до поглиблення нерівності регіонів. </w:t>
      </w:r>
    </w:p>
    <w:p w14:paraId="628DDB66" w14:textId="77777777" w:rsidR="00F27F60" w:rsidRPr="00F27F60" w:rsidRDefault="00F27F60" w:rsidP="00A73A89">
      <w:pPr>
        <w:spacing w:after="0" w:line="360" w:lineRule="auto"/>
        <w:jc w:val="both"/>
        <w:rPr>
          <w:rFonts w:ascii="Times New Roman" w:hAnsi="Times New Roman" w:cs="Times New Roman"/>
          <w:sz w:val="28"/>
          <w:szCs w:val="28"/>
        </w:rPr>
      </w:pPr>
      <w:r w:rsidRPr="00F27F60">
        <w:rPr>
          <w:rFonts w:ascii="Times New Roman" w:hAnsi="Times New Roman" w:cs="Times New Roman"/>
          <w:sz w:val="28"/>
          <w:szCs w:val="28"/>
        </w:rPr>
        <w:t xml:space="preserve">         При використанні </w:t>
      </w:r>
      <w:r w:rsidRPr="00F27F60">
        <w:rPr>
          <w:rFonts w:ascii="Times New Roman" w:hAnsi="Times New Roman" w:cs="Times New Roman"/>
          <w:i/>
          <w:sz w:val="28"/>
          <w:szCs w:val="28"/>
        </w:rPr>
        <w:t>методу ухилення від ризиків</w:t>
      </w:r>
      <w:r w:rsidRPr="00F27F60">
        <w:rPr>
          <w:rFonts w:ascii="Times New Roman" w:hAnsi="Times New Roman" w:cs="Times New Roman"/>
          <w:sz w:val="28"/>
          <w:szCs w:val="28"/>
        </w:rPr>
        <w:t xml:space="preserve"> суб’єкт управління проводить заходи з мінімізації тільки традиційних ризиків, не враховуючи трансформаційних змін у суспільстві, або відмовляється від будь-яких рішень, а також від будь-яких інновацій, що можуть призвести до настання ризику. Застосування цього методу призведе до поширення й поглиблення нових соціальних ризиків, що негативно вплине на рівень добробуту населення.</w:t>
      </w:r>
    </w:p>
    <w:p w14:paraId="7726C91E" w14:textId="77777777" w:rsidR="00F27F60" w:rsidRPr="00F27F60" w:rsidRDefault="00F27F60" w:rsidP="00A73A89">
      <w:pPr>
        <w:spacing w:after="0" w:line="360" w:lineRule="auto"/>
        <w:jc w:val="both"/>
        <w:rPr>
          <w:rFonts w:ascii="Times New Roman" w:hAnsi="Times New Roman" w:cs="Times New Roman"/>
          <w:sz w:val="28"/>
          <w:szCs w:val="28"/>
        </w:rPr>
      </w:pPr>
      <w:r w:rsidRPr="00F27F60">
        <w:rPr>
          <w:rFonts w:ascii="Times New Roman" w:hAnsi="Times New Roman" w:cs="Times New Roman"/>
          <w:sz w:val="28"/>
          <w:szCs w:val="28"/>
        </w:rPr>
        <w:t xml:space="preserve">         Звернення до </w:t>
      </w:r>
      <w:r w:rsidRPr="00F27F60">
        <w:rPr>
          <w:rFonts w:ascii="Times New Roman" w:hAnsi="Times New Roman" w:cs="Times New Roman"/>
          <w:i/>
          <w:sz w:val="28"/>
          <w:szCs w:val="28"/>
        </w:rPr>
        <w:t>методу збереження ризиків</w:t>
      </w:r>
      <w:r w:rsidRPr="00F27F60">
        <w:rPr>
          <w:rFonts w:ascii="Times New Roman" w:hAnsi="Times New Roman" w:cs="Times New Roman"/>
          <w:sz w:val="28"/>
          <w:szCs w:val="28"/>
        </w:rPr>
        <w:t xml:space="preserve"> викликає ситуацію, коли суб’єкт управління залишає за собою відповідальність за наслідки впливу соціальних ризиків. Упровадження цього методу вимагає від держави значного підвищення фінансування соціальної сфери, оскільки пропонує перенести весь ступінь соціальної відповідальності з усіх учасників процесу управління соціальними ризиками ставлячи її тільки в розряд відповідальності держави. </w:t>
      </w:r>
    </w:p>
    <w:p w14:paraId="25FE87C6" w14:textId="77777777" w:rsidR="00F27F60" w:rsidRPr="00F27F60" w:rsidRDefault="00F27F60" w:rsidP="00A73A89">
      <w:pPr>
        <w:spacing w:after="0" w:line="360" w:lineRule="auto"/>
        <w:jc w:val="both"/>
        <w:rPr>
          <w:rFonts w:ascii="Times New Roman" w:hAnsi="Times New Roman" w:cs="Times New Roman"/>
          <w:sz w:val="28"/>
          <w:szCs w:val="28"/>
        </w:rPr>
      </w:pPr>
      <w:r w:rsidRPr="00F27F60">
        <w:rPr>
          <w:rFonts w:ascii="Times New Roman" w:hAnsi="Times New Roman" w:cs="Times New Roman"/>
          <w:i/>
          <w:sz w:val="28"/>
          <w:szCs w:val="28"/>
        </w:rPr>
        <w:t>Розподіл ризику</w:t>
      </w:r>
      <w:r w:rsidRPr="00F27F60">
        <w:rPr>
          <w:rFonts w:ascii="Times New Roman" w:hAnsi="Times New Roman" w:cs="Times New Roman"/>
          <w:sz w:val="28"/>
          <w:szCs w:val="28"/>
        </w:rPr>
        <w:t xml:space="preserve"> передбачає розподіл управлінських дій між партнерами в просторі дій і операцій у часі, вступ до над системи. Цей метод ґрунтується на використанні в управлінні соціальними ризиками принципів соціального партнерства, що дозволить залучити до процесу мінімізації соціальних ризиків усі рівні державного й муніципального управління, а також громади. </w:t>
      </w:r>
    </w:p>
    <w:p w14:paraId="30AB84C8" w14:textId="77777777" w:rsidR="00F27F60" w:rsidRPr="00F27F60" w:rsidRDefault="00F27F60" w:rsidP="00A73A89">
      <w:pPr>
        <w:spacing w:after="0" w:line="360" w:lineRule="auto"/>
        <w:jc w:val="both"/>
        <w:rPr>
          <w:rFonts w:ascii="Times New Roman" w:hAnsi="Times New Roman" w:cs="Times New Roman"/>
          <w:sz w:val="28"/>
          <w:szCs w:val="28"/>
        </w:rPr>
      </w:pPr>
      <w:r w:rsidRPr="00F27F60">
        <w:rPr>
          <w:rFonts w:ascii="Times New Roman" w:hAnsi="Times New Roman" w:cs="Times New Roman"/>
          <w:sz w:val="28"/>
          <w:szCs w:val="28"/>
        </w:rPr>
        <w:t xml:space="preserve">         При впровадженні </w:t>
      </w:r>
      <w:r w:rsidRPr="00F27F60">
        <w:rPr>
          <w:rFonts w:ascii="Times New Roman" w:hAnsi="Times New Roman" w:cs="Times New Roman"/>
          <w:i/>
          <w:sz w:val="28"/>
          <w:szCs w:val="28"/>
        </w:rPr>
        <w:t>методу компенсації ризику</w:t>
      </w:r>
      <w:r w:rsidRPr="00F27F60">
        <w:rPr>
          <w:rFonts w:ascii="Times New Roman" w:hAnsi="Times New Roman" w:cs="Times New Roman"/>
          <w:sz w:val="28"/>
          <w:szCs w:val="28"/>
        </w:rPr>
        <w:t xml:space="preserve"> основою прийняття управлінських рішень є заходи із запобігання соціальним ризикам завдяки ретельному стратегічному плануванню, прогнозуванню, створенню сценаріїв розвитку, моніторингу, впровадженню системи резервів та активному використанню інновацій. Цей метод є достатньо привабливим для управління соціальними ризиками, оскільки лише дієва стратегія управління соціальними ризиками, що враховуватиме всі внутрішні зміни в суспільстві та можливі наслідки впливу зовнішніх чинників, надасть змогу нівелювати соціальні ризики шляхом зниження їх до допустимого рівня, що сприятиме стабілізації рівня життя населення. </w:t>
      </w:r>
    </w:p>
    <w:p w14:paraId="3F11BBEE" w14:textId="77777777" w:rsidR="00F27F60" w:rsidRPr="00F27F60" w:rsidRDefault="00F27F60" w:rsidP="00A73A89">
      <w:pPr>
        <w:spacing w:after="0" w:line="360" w:lineRule="auto"/>
        <w:jc w:val="both"/>
        <w:rPr>
          <w:rFonts w:ascii="Times New Roman" w:hAnsi="Times New Roman" w:cs="Times New Roman"/>
          <w:sz w:val="28"/>
          <w:szCs w:val="28"/>
        </w:rPr>
      </w:pPr>
      <w:r w:rsidRPr="00F27F60">
        <w:rPr>
          <w:rFonts w:ascii="Times New Roman" w:hAnsi="Times New Roman" w:cs="Times New Roman"/>
          <w:sz w:val="28"/>
          <w:szCs w:val="28"/>
        </w:rPr>
        <w:t xml:space="preserve">         Окрім компенсації, досить дієвим у сфері управління соціальними ризиками є </w:t>
      </w:r>
      <w:r w:rsidRPr="00F27F60">
        <w:rPr>
          <w:rFonts w:ascii="Times New Roman" w:hAnsi="Times New Roman" w:cs="Times New Roman"/>
          <w:i/>
          <w:sz w:val="28"/>
          <w:szCs w:val="28"/>
        </w:rPr>
        <w:t>метод передачі ризиків</w:t>
      </w:r>
      <w:r w:rsidRPr="00F27F60">
        <w:rPr>
          <w:rFonts w:ascii="Times New Roman" w:hAnsi="Times New Roman" w:cs="Times New Roman"/>
          <w:sz w:val="28"/>
          <w:szCs w:val="28"/>
        </w:rPr>
        <w:t>. Він дозволяє мінімізувати соціальні ризики шляхом передачі суб’єктом управління всіх можливих матеріальних наслідків настання соціальних ризиків іншому суб’єкту соціально-економічної діяльності, який у подальшому перебирає на себе відповідальність за забезпечення певних соціальних ризиків. Таким чином держава гарантує забезпечення захисту від соціальних ризиків, але передає відповідальність за їх покриття і фінансове забезпечення на приватний сектор, регіональні та місцеві бюджети.</w:t>
      </w:r>
    </w:p>
    <w:p w14:paraId="26637A0C" w14:textId="77777777" w:rsidR="00F27F60" w:rsidRPr="00F27F60" w:rsidRDefault="00F27F60" w:rsidP="00A73A89">
      <w:pPr>
        <w:spacing w:after="0" w:line="360" w:lineRule="auto"/>
        <w:jc w:val="both"/>
        <w:rPr>
          <w:rFonts w:ascii="Times New Roman" w:hAnsi="Times New Roman" w:cs="Times New Roman"/>
          <w:sz w:val="28"/>
          <w:szCs w:val="28"/>
        </w:rPr>
      </w:pPr>
      <w:r w:rsidRPr="00F27F60">
        <w:rPr>
          <w:rFonts w:ascii="Times New Roman" w:hAnsi="Times New Roman" w:cs="Times New Roman"/>
          <w:sz w:val="28"/>
          <w:szCs w:val="28"/>
        </w:rPr>
        <w:t xml:space="preserve">         Отже, можна виділити такі заходи щодо вдосконалення ефективного механізму управління соціальними ризиками:</w:t>
      </w:r>
    </w:p>
    <w:p w14:paraId="514DD701" w14:textId="77777777" w:rsidR="00F27F60" w:rsidRPr="00F27F60" w:rsidRDefault="00F27F60" w:rsidP="00A73A89">
      <w:pPr>
        <w:numPr>
          <w:ilvl w:val="0"/>
          <w:numId w:val="32"/>
        </w:numPr>
        <w:spacing w:after="0" w:line="360" w:lineRule="auto"/>
        <w:contextualSpacing/>
        <w:jc w:val="both"/>
        <w:rPr>
          <w:rFonts w:ascii="Times New Roman" w:hAnsi="Times New Roman" w:cs="Times New Roman"/>
          <w:sz w:val="28"/>
          <w:szCs w:val="28"/>
        </w:rPr>
      </w:pPr>
      <w:r w:rsidRPr="00F27F60">
        <w:rPr>
          <w:rFonts w:ascii="Times New Roman" w:hAnsi="Times New Roman" w:cs="Times New Roman"/>
          <w:sz w:val="28"/>
          <w:szCs w:val="28"/>
        </w:rPr>
        <w:t>запровадити профілактичні заходи у системі управління соціальними ризиками та системі раннього виявлення соціальних проблем, яка б дозволила знизити рівень соціального напруження в суспільстві;</w:t>
      </w:r>
    </w:p>
    <w:p w14:paraId="323E277E" w14:textId="77777777" w:rsidR="00F27F60" w:rsidRPr="00F27F60" w:rsidRDefault="00F27F60" w:rsidP="00A73A89">
      <w:pPr>
        <w:numPr>
          <w:ilvl w:val="0"/>
          <w:numId w:val="32"/>
        </w:numPr>
        <w:spacing w:after="0" w:line="360" w:lineRule="auto"/>
        <w:contextualSpacing/>
        <w:jc w:val="both"/>
        <w:rPr>
          <w:rFonts w:ascii="Times New Roman" w:hAnsi="Times New Roman" w:cs="Times New Roman"/>
          <w:sz w:val="28"/>
          <w:szCs w:val="28"/>
        </w:rPr>
      </w:pPr>
      <w:r w:rsidRPr="00F27F60">
        <w:rPr>
          <w:rFonts w:ascii="Times New Roman" w:hAnsi="Times New Roman" w:cs="Times New Roman"/>
          <w:sz w:val="28"/>
          <w:szCs w:val="28"/>
        </w:rPr>
        <w:t>підвищення рівня грамотності населення щодо механізмів спостереження і оцінки ризиків та адекватної поведінки у різних ситуаціях;</w:t>
      </w:r>
    </w:p>
    <w:p w14:paraId="157DD65B" w14:textId="77777777" w:rsidR="00F27F60" w:rsidRPr="00F27F60" w:rsidRDefault="00F27F60" w:rsidP="00A73A89">
      <w:pPr>
        <w:numPr>
          <w:ilvl w:val="0"/>
          <w:numId w:val="32"/>
        </w:numPr>
        <w:spacing w:after="0" w:line="360" w:lineRule="auto"/>
        <w:contextualSpacing/>
        <w:jc w:val="both"/>
        <w:rPr>
          <w:rFonts w:ascii="Times New Roman" w:hAnsi="Times New Roman" w:cs="Times New Roman"/>
          <w:sz w:val="28"/>
          <w:szCs w:val="28"/>
        </w:rPr>
      </w:pPr>
      <w:r w:rsidRPr="00F27F60">
        <w:rPr>
          <w:rFonts w:ascii="Times New Roman" w:hAnsi="Times New Roman" w:cs="Times New Roman"/>
          <w:sz w:val="28"/>
          <w:szCs w:val="28"/>
        </w:rPr>
        <w:t>застосування методів управлінського впливу на соціальні ризики в умовах проходження модернізацій них процесів;</w:t>
      </w:r>
    </w:p>
    <w:p w14:paraId="179522C6" w14:textId="77777777" w:rsidR="00F27F60" w:rsidRPr="00F27F60" w:rsidRDefault="00F27F60" w:rsidP="00A73A89">
      <w:pPr>
        <w:numPr>
          <w:ilvl w:val="0"/>
          <w:numId w:val="32"/>
        </w:numPr>
        <w:spacing w:after="0" w:line="360" w:lineRule="auto"/>
        <w:contextualSpacing/>
        <w:jc w:val="both"/>
        <w:rPr>
          <w:rFonts w:ascii="Times New Roman" w:hAnsi="Times New Roman" w:cs="Times New Roman"/>
          <w:sz w:val="28"/>
          <w:szCs w:val="28"/>
        </w:rPr>
      </w:pPr>
      <w:r w:rsidRPr="00F27F60">
        <w:rPr>
          <w:rFonts w:ascii="Times New Roman" w:hAnsi="Times New Roman" w:cs="Times New Roman"/>
          <w:sz w:val="28"/>
          <w:szCs w:val="28"/>
        </w:rPr>
        <w:t xml:space="preserve">підвищення національної системи соціального захисту та соціального забезпечення європейським стандартам; </w:t>
      </w:r>
    </w:p>
    <w:p w14:paraId="4F63C4DE" w14:textId="77777777" w:rsidR="00F27F60" w:rsidRPr="00F27F60" w:rsidRDefault="00F27F60" w:rsidP="00A73A89">
      <w:pPr>
        <w:numPr>
          <w:ilvl w:val="0"/>
          <w:numId w:val="32"/>
        </w:numPr>
        <w:spacing w:after="0" w:line="360" w:lineRule="auto"/>
        <w:contextualSpacing/>
        <w:jc w:val="both"/>
        <w:rPr>
          <w:rFonts w:ascii="Times New Roman" w:hAnsi="Times New Roman" w:cs="Times New Roman"/>
          <w:sz w:val="28"/>
          <w:szCs w:val="28"/>
        </w:rPr>
      </w:pPr>
      <w:r w:rsidRPr="00F27F60">
        <w:rPr>
          <w:rFonts w:ascii="Times New Roman" w:hAnsi="Times New Roman" w:cs="Times New Roman"/>
          <w:sz w:val="28"/>
          <w:szCs w:val="28"/>
        </w:rPr>
        <w:t>застосування бюджетного управління наявними фінансовими ресурсами як головними розпорядниками, так і окремими соціальними установами;</w:t>
      </w:r>
    </w:p>
    <w:p w14:paraId="418468AB" w14:textId="77777777" w:rsidR="00F27F60" w:rsidRPr="00F27F60" w:rsidRDefault="00F27F60" w:rsidP="00A73A89">
      <w:pPr>
        <w:numPr>
          <w:ilvl w:val="0"/>
          <w:numId w:val="32"/>
        </w:numPr>
        <w:spacing w:after="0" w:line="360" w:lineRule="auto"/>
        <w:contextualSpacing/>
        <w:jc w:val="both"/>
        <w:rPr>
          <w:rFonts w:ascii="Times New Roman" w:hAnsi="Times New Roman" w:cs="Times New Roman"/>
          <w:sz w:val="28"/>
          <w:szCs w:val="28"/>
        </w:rPr>
      </w:pPr>
      <w:r w:rsidRPr="00F27F60">
        <w:rPr>
          <w:rFonts w:ascii="Times New Roman" w:hAnsi="Times New Roman" w:cs="Times New Roman"/>
          <w:sz w:val="28"/>
          <w:szCs w:val="28"/>
        </w:rPr>
        <w:t>підвищення ролі ЗМІ в інформування населення щодо певних видів ризиків.</w:t>
      </w:r>
    </w:p>
    <w:p w14:paraId="0FB030CE" w14:textId="77777777" w:rsidR="009C37A5" w:rsidRDefault="009C37A5" w:rsidP="00A73A89">
      <w:pPr>
        <w:jc w:val="both"/>
        <w:rPr>
          <w:rFonts w:ascii="Times New Roman" w:eastAsia="Times New Roman" w:hAnsi="Times New Roman" w:cs="Times New Roman"/>
          <w:sz w:val="28"/>
          <w:szCs w:val="28"/>
          <w:lang w:eastAsia="uk-UA"/>
        </w:rPr>
      </w:pPr>
    </w:p>
    <w:p w14:paraId="754D09A7" w14:textId="77777777" w:rsidR="009C37A5" w:rsidRDefault="009C37A5" w:rsidP="00A73A89">
      <w:pPr>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br w:type="page"/>
      </w:r>
    </w:p>
    <w:p w14:paraId="27783C10" w14:textId="77777777" w:rsidR="00F27F60" w:rsidRPr="008E6264" w:rsidRDefault="00F27F60" w:rsidP="00A73A89">
      <w:pPr>
        <w:jc w:val="both"/>
        <w:rPr>
          <w:rFonts w:ascii="Times New Roman" w:eastAsia="Times New Roman" w:hAnsi="Times New Roman" w:cs="Times New Roman"/>
          <w:b/>
          <w:sz w:val="28"/>
          <w:szCs w:val="28"/>
          <w:lang w:eastAsia="uk-UA"/>
        </w:rPr>
      </w:pPr>
      <w:r w:rsidRPr="008E6264">
        <w:rPr>
          <w:rFonts w:ascii="Times New Roman" w:eastAsia="Times New Roman" w:hAnsi="Times New Roman" w:cs="Times New Roman"/>
          <w:b/>
          <w:sz w:val="28"/>
          <w:szCs w:val="28"/>
          <w:lang w:eastAsia="uk-UA"/>
        </w:rPr>
        <w:t>3.3 Тенденції розвитку соціальних ризиків у сучасному суспільстві</w:t>
      </w:r>
    </w:p>
    <w:p w14:paraId="4AA4F6F9" w14:textId="77777777" w:rsidR="00F301FB" w:rsidRPr="00184880" w:rsidRDefault="00F301FB" w:rsidP="00A73A89">
      <w:pPr>
        <w:spacing w:after="0" w:line="360" w:lineRule="auto"/>
        <w:jc w:val="both"/>
        <w:rPr>
          <w:rFonts w:ascii="Times New Roman" w:hAnsi="Times New Roman" w:cs="Times New Roman"/>
          <w:sz w:val="28"/>
          <w:szCs w:val="28"/>
        </w:rPr>
      </w:pPr>
      <w:r w:rsidRPr="00184880">
        <w:rPr>
          <w:rFonts w:ascii="Times New Roman" w:hAnsi="Times New Roman" w:cs="Times New Roman"/>
          <w:sz w:val="28"/>
          <w:szCs w:val="28"/>
        </w:rPr>
        <w:t xml:space="preserve">Сучасне суспільство являє собою динамічну систему, що розвивається в умовах прискорення трансформаційних процесів. Тенденція до глобалізації світового простору і відкритості соціальних систем виступає каталізатором виробництва і відтворення ризиків. </w:t>
      </w:r>
    </w:p>
    <w:p w14:paraId="35A37B09" w14:textId="77777777" w:rsidR="00F301FB" w:rsidRPr="00184880" w:rsidRDefault="00F301FB" w:rsidP="00A73A89">
      <w:pPr>
        <w:spacing w:after="0" w:line="360" w:lineRule="auto"/>
        <w:jc w:val="both"/>
        <w:rPr>
          <w:rFonts w:ascii="Times New Roman" w:hAnsi="Times New Roman" w:cs="Times New Roman"/>
          <w:sz w:val="28"/>
          <w:szCs w:val="28"/>
        </w:rPr>
      </w:pPr>
      <w:r w:rsidRPr="00184880">
        <w:rPr>
          <w:rFonts w:ascii="Times New Roman" w:hAnsi="Times New Roman" w:cs="Times New Roman"/>
          <w:sz w:val="28"/>
          <w:szCs w:val="28"/>
        </w:rPr>
        <w:t>Процеси</w:t>
      </w:r>
      <w:r>
        <w:rPr>
          <w:rFonts w:ascii="Times New Roman" w:hAnsi="Times New Roman" w:cs="Times New Roman"/>
          <w:sz w:val="28"/>
          <w:szCs w:val="28"/>
        </w:rPr>
        <w:t xml:space="preserve"> глобалізації, що супроводжують</w:t>
      </w:r>
      <w:r w:rsidRPr="00184880">
        <w:rPr>
          <w:rFonts w:ascii="Times New Roman" w:hAnsi="Times New Roman" w:cs="Times New Roman"/>
          <w:sz w:val="28"/>
          <w:szCs w:val="28"/>
        </w:rPr>
        <w:t>ся зміною стандартів і норм в усіх сферах життєдіяльності суспільства і формуванням нових соціальних інститутів, спричиняють зміну характеру взаємові</w:t>
      </w:r>
      <w:r>
        <w:rPr>
          <w:rFonts w:ascii="Times New Roman" w:hAnsi="Times New Roman" w:cs="Times New Roman"/>
          <w:sz w:val="28"/>
          <w:szCs w:val="28"/>
        </w:rPr>
        <w:t>дносин як між окремими індивіда</w:t>
      </w:r>
      <w:r w:rsidRPr="00184880">
        <w:rPr>
          <w:rFonts w:ascii="Times New Roman" w:hAnsi="Times New Roman" w:cs="Times New Roman"/>
          <w:sz w:val="28"/>
          <w:szCs w:val="28"/>
        </w:rPr>
        <w:t xml:space="preserve">ми, так і між індивідами та державою. Зміни в суспільній свідомості, що визначають оцінку і сприйняття соціальних цінностей, норм і правил, детермінуючих соціальну поведінку, змінюють розуміння, сприйняття і оцінку ризиків. </w:t>
      </w:r>
    </w:p>
    <w:p w14:paraId="5BB3D42C" w14:textId="77777777" w:rsidR="00F301FB" w:rsidRPr="00184880" w:rsidRDefault="00F301FB" w:rsidP="00A73A89">
      <w:pPr>
        <w:spacing w:after="0" w:line="360" w:lineRule="auto"/>
        <w:jc w:val="both"/>
        <w:rPr>
          <w:rFonts w:ascii="Times New Roman" w:hAnsi="Times New Roman" w:cs="Times New Roman"/>
          <w:sz w:val="28"/>
          <w:szCs w:val="28"/>
        </w:rPr>
      </w:pPr>
      <w:r w:rsidRPr="00184880">
        <w:rPr>
          <w:rFonts w:ascii="Times New Roman" w:hAnsi="Times New Roman" w:cs="Times New Roman"/>
          <w:sz w:val="28"/>
          <w:szCs w:val="28"/>
        </w:rPr>
        <w:t>В сучасних умовах інтенсивність прояву ризиків постійно зростає, обумовлюючи готовність індивідів діяти в їх середовищі, прогнозувати можливість їх проявів, прораховувати наслідки. Виробляється необхідність формування особливого способу мислення і стилю життя, нових стратегій і специфічних форм існування в середовищі ризиків. Особливе значення у формуванні ризиків має система державно-управлінських відносин, що детермінують розуміння ризику, динаміку соціальних і політико-економічних процесів тощо.</w:t>
      </w:r>
    </w:p>
    <w:p w14:paraId="1CDF75E7" w14:textId="77777777" w:rsidR="00F301FB" w:rsidRPr="00184880" w:rsidRDefault="00F301FB" w:rsidP="00A73A89">
      <w:pPr>
        <w:spacing w:after="0" w:line="360" w:lineRule="auto"/>
        <w:jc w:val="both"/>
        <w:rPr>
          <w:rFonts w:ascii="Times New Roman" w:hAnsi="Times New Roman" w:cs="Times New Roman"/>
          <w:sz w:val="28"/>
          <w:szCs w:val="28"/>
        </w:rPr>
      </w:pPr>
      <w:r w:rsidRPr="00184880">
        <w:rPr>
          <w:rFonts w:ascii="Times New Roman" w:hAnsi="Times New Roman" w:cs="Times New Roman"/>
          <w:sz w:val="28"/>
          <w:szCs w:val="28"/>
        </w:rPr>
        <w:t xml:space="preserve">Соціополітичне середовище, що знаходиться в стані постійної нестійкості і неврівноваженості, поступово призводить до відсутності зумовленості у розвитку як на особистісно-індивідуальному, так і на державному рівнях. Разом із тим традиційні орієнтири, ментальні програми, вбудовуючись в тканину ціннісних систем, впливають на перебіг суспільних перетворень, стримування процесів суспільної дезорієнтації, яка, в свою чергу, породжує нові ризики. </w:t>
      </w:r>
    </w:p>
    <w:p w14:paraId="43BAD132" w14:textId="77777777" w:rsidR="00F301FB" w:rsidRPr="00184880" w:rsidRDefault="00F301FB" w:rsidP="00A73A89">
      <w:pPr>
        <w:spacing w:after="0" w:line="360" w:lineRule="auto"/>
        <w:jc w:val="both"/>
        <w:rPr>
          <w:rFonts w:ascii="Times New Roman" w:hAnsi="Times New Roman" w:cs="Times New Roman"/>
          <w:sz w:val="28"/>
          <w:szCs w:val="28"/>
        </w:rPr>
      </w:pPr>
      <w:r w:rsidRPr="00184880">
        <w:rPr>
          <w:rFonts w:ascii="Times New Roman" w:hAnsi="Times New Roman" w:cs="Times New Roman"/>
          <w:sz w:val="28"/>
          <w:szCs w:val="28"/>
        </w:rPr>
        <w:t xml:space="preserve">Зміна соціальних позицій і суспільної свідомості в умовах відкритості соціальних систем формує нові ризики і аналіз їх впливу на соціальну поведінку стає однією з найбільш актуальних тем у державно-управлінській науці. </w:t>
      </w:r>
    </w:p>
    <w:p w14:paraId="70F8406E" w14:textId="77777777" w:rsidR="00F301FB" w:rsidRPr="00184880" w:rsidRDefault="00F301FB" w:rsidP="00A73A89">
      <w:pPr>
        <w:spacing w:after="0" w:line="360" w:lineRule="auto"/>
        <w:jc w:val="both"/>
        <w:rPr>
          <w:rFonts w:ascii="Times New Roman" w:hAnsi="Times New Roman" w:cs="Times New Roman"/>
          <w:sz w:val="28"/>
          <w:szCs w:val="28"/>
        </w:rPr>
      </w:pPr>
      <w:r w:rsidRPr="00184880">
        <w:rPr>
          <w:rFonts w:ascii="Times New Roman" w:hAnsi="Times New Roman" w:cs="Times New Roman"/>
          <w:sz w:val="28"/>
          <w:szCs w:val="28"/>
        </w:rPr>
        <w:t>Сучасні соціальні ризики демонструють певну парадоксальність у порівнянні з тими, що мали місце ще д</w:t>
      </w:r>
      <w:r>
        <w:rPr>
          <w:rFonts w:ascii="Times New Roman" w:hAnsi="Times New Roman" w:cs="Times New Roman"/>
          <w:sz w:val="28"/>
          <w:szCs w:val="28"/>
        </w:rPr>
        <w:t>екілька десятиліть тому, що про</w:t>
      </w:r>
      <w:r w:rsidRPr="00184880">
        <w:rPr>
          <w:rFonts w:ascii="Times New Roman" w:hAnsi="Times New Roman" w:cs="Times New Roman"/>
          <w:sz w:val="28"/>
          <w:szCs w:val="28"/>
        </w:rPr>
        <w:t>являється у наступному:</w:t>
      </w:r>
    </w:p>
    <w:p w14:paraId="7ECCB0EC" w14:textId="77777777" w:rsidR="00F301FB" w:rsidRPr="00184880" w:rsidRDefault="00F301FB" w:rsidP="00A73A89">
      <w:pPr>
        <w:spacing w:after="0" w:line="360" w:lineRule="auto"/>
        <w:jc w:val="both"/>
        <w:rPr>
          <w:rFonts w:ascii="Times New Roman" w:hAnsi="Times New Roman" w:cs="Times New Roman"/>
          <w:sz w:val="28"/>
          <w:szCs w:val="28"/>
        </w:rPr>
      </w:pPr>
      <w:r w:rsidRPr="00184880">
        <w:rPr>
          <w:rFonts w:ascii="Times New Roman" w:hAnsi="Times New Roman" w:cs="Times New Roman"/>
          <w:sz w:val="28"/>
          <w:szCs w:val="28"/>
        </w:rPr>
        <w:t xml:space="preserve"> – в складному і взаємозалежному світі вони не обмежені часовими, просторовими і національно-територіальними межами: наслідки чорнобильської катастрофи досі відчувають не тільки жителі колишнього Радянського Союзу, широкі масштаби і довгостроковий збиток аварі</w:t>
      </w:r>
      <w:r>
        <w:rPr>
          <w:rFonts w:ascii="Times New Roman" w:hAnsi="Times New Roman" w:cs="Times New Roman"/>
          <w:sz w:val="28"/>
          <w:szCs w:val="28"/>
        </w:rPr>
        <w:t>ї на атомній станції у Фукусімі;</w:t>
      </w:r>
    </w:p>
    <w:p w14:paraId="0DAC3C68" w14:textId="77777777" w:rsidR="00F301FB" w:rsidRPr="00184880" w:rsidRDefault="00F301FB" w:rsidP="00A73A89">
      <w:pPr>
        <w:spacing w:after="0" w:line="360" w:lineRule="auto"/>
        <w:jc w:val="both"/>
        <w:rPr>
          <w:rFonts w:ascii="Times New Roman" w:hAnsi="Times New Roman" w:cs="Times New Roman"/>
          <w:sz w:val="28"/>
          <w:szCs w:val="28"/>
        </w:rPr>
      </w:pPr>
      <w:r w:rsidRPr="00184880">
        <w:rPr>
          <w:rFonts w:ascii="Times New Roman" w:hAnsi="Times New Roman" w:cs="Times New Roman"/>
          <w:sz w:val="28"/>
          <w:szCs w:val="28"/>
        </w:rPr>
        <w:t xml:space="preserve"> – часто точне визначення причин появи соціально значущих проблем не завжди можливе, оскільки їх поява визначається багатофакторною нелінійною взаємодією; </w:t>
      </w:r>
    </w:p>
    <w:p w14:paraId="23962033" w14:textId="77777777" w:rsidR="00F301FB" w:rsidRPr="00184880" w:rsidRDefault="00F301FB" w:rsidP="00A73A89">
      <w:pPr>
        <w:spacing w:after="0" w:line="360" w:lineRule="auto"/>
        <w:jc w:val="both"/>
        <w:rPr>
          <w:rFonts w:ascii="Times New Roman" w:hAnsi="Times New Roman" w:cs="Times New Roman"/>
          <w:sz w:val="28"/>
          <w:szCs w:val="28"/>
        </w:rPr>
      </w:pPr>
      <w:r w:rsidRPr="00184880">
        <w:rPr>
          <w:rFonts w:ascii="Times New Roman" w:hAnsi="Times New Roman" w:cs="Times New Roman"/>
          <w:sz w:val="28"/>
          <w:szCs w:val="28"/>
        </w:rPr>
        <w:t xml:space="preserve">– соціальні ризики стають дещо абстрактними: їх не завжди можливо відчути безпосередньо і самостійно перевірити, інформація про них поширюється через ЗМІ, що використовують дані відповідних наук; </w:t>
      </w:r>
    </w:p>
    <w:p w14:paraId="515E03C4" w14:textId="77777777" w:rsidR="00F301FB" w:rsidRPr="00184880" w:rsidRDefault="00F301FB" w:rsidP="00A73A89">
      <w:pPr>
        <w:spacing w:after="0" w:line="360" w:lineRule="auto"/>
        <w:jc w:val="both"/>
        <w:rPr>
          <w:rFonts w:ascii="Times New Roman" w:hAnsi="Times New Roman" w:cs="Times New Roman"/>
          <w:sz w:val="28"/>
          <w:szCs w:val="28"/>
        </w:rPr>
      </w:pPr>
      <w:r w:rsidRPr="00184880">
        <w:rPr>
          <w:rFonts w:ascii="Times New Roman" w:hAnsi="Times New Roman" w:cs="Times New Roman"/>
          <w:sz w:val="28"/>
          <w:szCs w:val="28"/>
        </w:rPr>
        <w:t xml:space="preserve">– сучасні ризики реальні і одночасно нереальні: крім уже існуючих руйнувань, ризики, очікувані в майбутньому, здатні зробити безглуздими всі наступні дії; </w:t>
      </w:r>
    </w:p>
    <w:p w14:paraId="1EC35BBC" w14:textId="77777777" w:rsidR="00F301FB" w:rsidRPr="00184880" w:rsidRDefault="00F301FB" w:rsidP="00A73A89">
      <w:pPr>
        <w:spacing w:after="0" w:line="360" w:lineRule="auto"/>
        <w:jc w:val="both"/>
        <w:rPr>
          <w:rFonts w:ascii="Times New Roman" w:hAnsi="Times New Roman" w:cs="Times New Roman"/>
          <w:sz w:val="28"/>
          <w:szCs w:val="28"/>
        </w:rPr>
      </w:pPr>
      <w:r w:rsidRPr="00184880">
        <w:rPr>
          <w:rFonts w:ascii="Times New Roman" w:hAnsi="Times New Roman" w:cs="Times New Roman"/>
          <w:sz w:val="28"/>
          <w:szCs w:val="28"/>
        </w:rPr>
        <w:t>– спроби посилити заходи безпеки не дають очікуваного ефекту, оскільки посилення компонента безпеки збільшує складність системи в цілому і тим самим робить її більш вразливою, а витрати на запобігання можливого збитку можуть перевищи</w:t>
      </w:r>
      <w:r>
        <w:rPr>
          <w:rFonts w:ascii="Times New Roman" w:hAnsi="Times New Roman" w:cs="Times New Roman"/>
          <w:sz w:val="28"/>
          <w:szCs w:val="28"/>
        </w:rPr>
        <w:t>ти вартість самого виробництва.</w:t>
      </w:r>
    </w:p>
    <w:p w14:paraId="47A2F37E" w14:textId="77777777" w:rsidR="00F301FB" w:rsidRDefault="00F301FB" w:rsidP="00A73A89">
      <w:pPr>
        <w:spacing w:after="0" w:line="360" w:lineRule="auto"/>
        <w:jc w:val="both"/>
        <w:rPr>
          <w:rFonts w:ascii="Times New Roman" w:hAnsi="Times New Roman" w:cs="Times New Roman"/>
          <w:sz w:val="28"/>
          <w:szCs w:val="28"/>
        </w:rPr>
      </w:pPr>
      <w:r w:rsidRPr="00184880">
        <w:rPr>
          <w:rFonts w:ascii="Times New Roman" w:hAnsi="Times New Roman" w:cs="Times New Roman"/>
          <w:sz w:val="28"/>
          <w:szCs w:val="28"/>
        </w:rPr>
        <w:t>Для подолання цих та інших суперечностей необхідно розширення дослідницьких можливостей і самих знань, перш за все в напрямку наукового обґрунтування впливу держави на запобігання соціальних ризиків або мінімізацію їх негативних наслідків.</w:t>
      </w:r>
    </w:p>
    <w:p w14:paraId="51640B74" w14:textId="77777777" w:rsidR="00F301FB" w:rsidRDefault="00F301FB" w:rsidP="00A73A8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Н</w:t>
      </w:r>
      <w:r w:rsidRPr="00443D1E">
        <w:rPr>
          <w:rFonts w:ascii="Times New Roman" w:hAnsi="Times New Roman" w:cs="Times New Roman"/>
          <w:sz w:val="28"/>
          <w:szCs w:val="28"/>
        </w:rPr>
        <w:t>овими соціальними ризиками в зв'язку з переходом до постіндустріального суспільства варто вважати балансування роботи і обов'язків з догляду, зростання числа батьків</w:t>
      </w:r>
      <w:r>
        <w:rPr>
          <w:rFonts w:ascii="Times New Roman" w:hAnsi="Times New Roman" w:cs="Times New Roman"/>
          <w:sz w:val="28"/>
          <w:szCs w:val="28"/>
        </w:rPr>
        <w:t>-</w:t>
      </w:r>
      <w:r w:rsidRPr="00443D1E">
        <w:rPr>
          <w:rFonts w:ascii="Times New Roman" w:hAnsi="Times New Roman" w:cs="Times New Roman"/>
          <w:sz w:val="28"/>
          <w:szCs w:val="28"/>
        </w:rPr>
        <w:t xml:space="preserve">одинаків, ризик соціальної ексклюзії і зростання безробіття через недостатню кваліфікацію, зміну масштабу ризиків і ризик техногенних катастроф, а також розпад соціалістичного блоку. У таблиці </w:t>
      </w:r>
      <w:r w:rsidR="008E6264">
        <w:rPr>
          <w:rFonts w:ascii="Times New Roman" w:hAnsi="Times New Roman" w:cs="Times New Roman"/>
          <w:sz w:val="28"/>
          <w:szCs w:val="28"/>
        </w:rPr>
        <w:t>3.3.</w:t>
      </w:r>
      <w:r w:rsidRPr="00443D1E">
        <w:rPr>
          <w:rFonts w:ascii="Times New Roman" w:hAnsi="Times New Roman" w:cs="Times New Roman"/>
          <w:sz w:val="28"/>
          <w:szCs w:val="28"/>
        </w:rPr>
        <w:t>н</w:t>
      </w:r>
      <w:r>
        <w:rPr>
          <w:rFonts w:ascii="Times New Roman" w:hAnsi="Times New Roman" w:cs="Times New Roman"/>
          <w:sz w:val="28"/>
          <w:szCs w:val="28"/>
        </w:rPr>
        <w:t>аведено класифікацію нових соці</w:t>
      </w:r>
      <w:r w:rsidRPr="00443D1E">
        <w:rPr>
          <w:rFonts w:ascii="Times New Roman" w:hAnsi="Times New Roman" w:cs="Times New Roman"/>
          <w:sz w:val="28"/>
          <w:szCs w:val="28"/>
        </w:rPr>
        <w:t>альних ризиків у контексті тенденцій постіндустріального суспільства.</w:t>
      </w:r>
    </w:p>
    <w:p w14:paraId="06184373" w14:textId="77777777" w:rsidR="008E6264" w:rsidRDefault="008E6264" w:rsidP="008E6264">
      <w:pPr>
        <w:spacing w:after="0" w:line="360" w:lineRule="auto"/>
        <w:jc w:val="right"/>
        <w:rPr>
          <w:rFonts w:ascii="Times New Roman" w:hAnsi="Times New Roman" w:cs="Times New Roman"/>
          <w:i/>
          <w:sz w:val="28"/>
          <w:szCs w:val="28"/>
        </w:rPr>
      </w:pPr>
      <w:r w:rsidRPr="008E6264">
        <w:rPr>
          <w:rFonts w:ascii="Times New Roman" w:hAnsi="Times New Roman" w:cs="Times New Roman"/>
          <w:i/>
          <w:sz w:val="28"/>
          <w:szCs w:val="28"/>
        </w:rPr>
        <w:t>Таблиця 3.3</w:t>
      </w:r>
    </w:p>
    <w:p w14:paraId="6BE0523D" w14:textId="77777777" w:rsidR="00F301FB" w:rsidRPr="008E6264" w:rsidRDefault="008E6264" w:rsidP="008E6264">
      <w:pPr>
        <w:spacing w:after="0" w:line="360" w:lineRule="auto"/>
        <w:jc w:val="center"/>
        <w:rPr>
          <w:rFonts w:ascii="Times New Roman" w:hAnsi="Times New Roman" w:cs="Times New Roman"/>
          <w:b/>
          <w:sz w:val="28"/>
          <w:szCs w:val="28"/>
        </w:rPr>
      </w:pPr>
      <w:r w:rsidRPr="008E6264">
        <w:rPr>
          <w:rFonts w:ascii="Times New Roman" w:hAnsi="Times New Roman" w:cs="Times New Roman"/>
          <w:b/>
          <w:sz w:val="28"/>
          <w:szCs w:val="28"/>
        </w:rPr>
        <w:t>Нові соціальні ризики у контексті тенденцій постіндустріального укладу</w:t>
      </w:r>
    </w:p>
    <w:tbl>
      <w:tblPr>
        <w:tblStyle w:val="a5"/>
        <w:tblW w:w="0" w:type="auto"/>
        <w:tblLook w:val="04A0" w:firstRow="1" w:lastRow="0" w:firstColumn="1" w:lastColumn="0" w:noHBand="0" w:noVBand="1"/>
      </w:tblPr>
      <w:tblGrid>
        <w:gridCol w:w="4827"/>
        <w:gridCol w:w="4802"/>
      </w:tblGrid>
      <w:tr w:rsidR="00F301FB" w14:paraId="2BBC430E" w14:textId="77777777" w:rsidTr="008E6264">
        <w:tc>
          <w:tcPr>
            <w:tcW w:w="4927" w:type="dxa"/>
            <w:shd w:val="clear" w:color="auto" w:fill="C6D9F1" w:themeFill="text2" w:themeFillTint="33"/>
          </w:tcPr>
          <w:p w14:paraId="17BFE899" w14:textId="77777777" w:rsidR="00F301FB" w:rsidRPr="00584EC7" w:rsidRDefault="00F301FB" w:rsidP="008E6264">
            <w:pPr>
              <w:spacing w:line="360" w:lineRule="auto"/>
              <w:jc w:val="center"/>
              <w:rPr>
                <w:rFonts w:ascii="Times New Roman" w:hAnsi="Times New Roman" w:cs="Times New Roman"/>
                <w:b/>
                <w:sz w:val="28"/>
                <w:szCs w:val="28"/>
              </w:rPr>
            </w:pPr>
            <w:r w:rsidRPr="00584EC7">
              <w:rPr>
                <w:rFonts w:ascii="Times New Roman" w:hAnsi="Times New Roman" w:cs="Times New Roman"/>
                <w:b/>
                <w:sz w:val="28"/>
                <w:szCs w:val="28"/>
              </w:rPr>
              <w:t>Тенденція постіндустриалізму</w:t>
            </w:r>
          </w:p>
        </w:tc>
        <w:tc>
          <w:tcPr>
            <w:tcW w:w="4928" w:type="dxa"/>
            <w:shd w:val="clear" w:color="auto" w:fill="C6D9F1" w:themeFill="text2" w:themeFillTint="33"/>
          </w:tcPr>
          <w:p w14:paraId="384AE191" w14:textId="77777777" w:rsidR="00F301FB" w:rsidRPr="00584EC7" w:rsidRDefault="00F301FB" w:rsidP="008E6264">
            <w:pPr>
              <w:spacing w:line="360" w:lineRule="auto"/>
              <w:jc w:val="center"/>
              <w:rPr>
                <w:rFonts w:ascii="Times New Roman" w:hAnsi="Times New Roman" w:cs="Times New Roman"/>
                <w:b/>
                <w:sz w:val="28"/>
                <w:szCs w:val="28"/>
              </w:rPr>
            </w:pPr>
            <w:r w:rsidRPr="00584EC7">
              <w:rPr>
                <w:rFonts w:ascii="Times New Roman" w:hAnsi="Times New Roman" w:cs="Times New Roman"/>
                <w:b/>
                <w:sz w:val="28"/>
                <w:szCs w:val="28"/>
              </w:rPr>
              <w:t>Новий соціальний ризик</w:t>
            </w:r>
          </w:p>
        </w:tc>
      </w:tr>
      <w:tr w:rsidR="00F301FB" w14:paraId="600B4B18" w14:textId="77777777" w:rsidTr="004636DF">
        <w:tc>
          <w:tcPr>
            <w:tcW w:w="4927" w:type="dxa"/>
          </w:tcPr>
          <w:p w14:paraId="70653F95" w14:textId="77777777" w:rsidR="00F301FB" w:rsidRPr="00584EC7" w:rsidRDefault="00F301FB" w:rsidP="00A73A89">
            <w:pPr>
              <w:spacing w:line="360" w:lineRule="auto"/>
              <w:jc w:val="both"/>
              <w:rPr>
                <w:rFonts w:ascii="Times New Roman" w:hAnsi="Times New Roman" w:cs="Times New Roman"/>
                <w:b/>
                <w:i/>
                <w:sz w:val="28"/>
                <w:szCs w:val="28"/>
                <w:u w:val="single"/>
              </w:rPr>
            </w:pPr>
            <w:r w:rsidRPr="00584EC7">
              <w:rPr>
                <w:rFonts w:ascii="Times New Roman" w:hAnsi="Times New Roman" w:cs="Times New Roman"/>
                <w:b/>
                <w:i/>
                <w:sz w:val="28"/>
                <w:szCs w:val="28"/>
                <w:u w:val="single"/>
              </w:rPr>
              <w:t>Зміна сімейної поведінки:</w:t>
            </w:r>
          </w:p>
          <w:p w14:paraId="77452C9D" w14:textId="77777777" w:rsidR="00F301FB" w:rsidRDefault="00F301FB" w:rsidP="00A73A89">
            <w:pPr>
              <w:spacing w:line="360" w:lineRule="auto"/>
              <w:jc w:val="both"/>
              <w:rPr>
                <w:rFonts w:ascii="Times New Roman" w:hAnsi="Times New Roman" w:cs="Times New Roman"/>
                <w:sz w:val="28"/>
                <w:szCs w:val="28"/>
              </w:rPr>
            </w:pPr>
            <w:r>
              <w:rPr>
                <w:rFonts w:ascii="Times New Roman" w:hAnsi="Times New Roman" w:cs="Times New Roman"/>
                <w:sz w:val="28"/>
                <w:szCs w:val="28"/>
              </w:rPr>
              <w:t>1. Масове працевлаштування жінок;</w:t>
            </w:r>
          </w:p>
          <w:p w14:paraId="33CD7C0C" w14:textId="77777777" w:rsidR="00F301FB" w:rsidRDefault="00F301FB" w:rsidP="00A73A89">
            <w:pPr>
              <w:spacing w:line="360" w:lineRule="auto"/>
              <w:jc w:val="both"/>
              <w:rPr>
                <w:rFonts w:ascii="Times New Roman" w:hAnsi="Times New Roman" w:cs="Times New Roman"/>
                <w:sz w:val="28"/>
                <w:szCs w:val="28"/>
              </w:rPr>
            </w:pPr>
            <w:r>
              <w:rPr>
                <w:rFonts w:ascii="Times New Roman" w:hAnsi="Times New Roman" w:cs="Times New Roman"/>
                <w:sz w:val="28"/>
                <w:szCs w:val="28"/>
              </w:rPr>
              <w:t>2. Нестабільність сімей.</w:t>
            </w:r>
          </w:p>
        </w:tc>
        <w:tc>
          <w:tcPr>
            <w:tcW w:w="4928" w:type="dxa"/>
          </w:tcPr>
          <w:p w14:paraId="6D1C9952" w14:textId="77777777" w:rsidR="00F301FB" w:rsidRDefault="00F301FB" w:rsidP="00A73A89">
            <w:pPr>
              <w:spacing w:line="360" w:lineRule="auto"/>
              <w:jc w:val="both"/>
              <w:rPr>
                <w:rFonts w:ascii="Times New Roman" w:hAnsi="Times New Roman" w:cs="Times New Roman"/>
                <w:sz w:val="28"/>
                <w:szCs w:val="28"/>
              </w:rPr>
            </w:pPr>
          </w:p>
          <w:p w14:paraId="7D32CB22" w14:textId="77777777" w:rsidR="00F301FB" w:rsidRDefault="00F301FB" w:rsidP="00A73A89">
            <w:pPr>
              <w:spacing w:line="360" w:lineRule="auto"/>
              <w:jc w:val="both"/>
              <w:rPr>
                <w:rFonts w:ascii="Times New Roman" w:hAnsi="Times New Roman" w:cs="Times New Roman"/>
                <w:sz w:val="28"/>
                <w:szCs w:val="28"/>
              </w:rPr>
            </w:pPr>
            <w:r>
              <w:rPr>
                <w:rFonts w:ascii="Times New Roman" w:hAnsi="Times New Roman" w:cs="Times New Roman"/>
                <w:sz w:val="28"/>
                <w:szCs w:val="28"/>
              </w:rPr>
              <w:t>1. Балансування сімейних обов’язків;</w:t>
            </w:r>
          </w:p>
          <w:p w14:paraId="20A7CA5E" w14:textId="77777777" w:rsidR="00F301FB" w:rsidRDefault="00F301FB" w:rsidP="00A73A89">
            <w:pPr>
              <w:spacing w:line="360" w:lineRule="auto"/>
              <w:jc w:val="both"/>
              <w:rPr>
                <w:rFonts w:ascii="Times New Roman" w:hAnsi="Times New Roman" w:cs="Times New Roman"/>
                <w:sz w:val="28"/>
                <w:szCs w:val="28"/>
              </w:rPr>
            </w:pPr>
            <w:r>
              <w:rPr>
                <w:rFonts w:ascii="Times New Roman" w:hAnsi="Times New Roman" w:cs="Times New Roman"/>
                <w:sz w:val="28"/>
                <w:szCs w:val="28"/>
              </w:rPr>
              <w:t>2. Батьки-одинаки.</w:t>
            </w:r>
          </w:p>
        </w:tc>
      </w:tr>
      <w:tr w:rsidR="00F301FB" w14:paraId="4308D53C" w14:textId="77777777" w:rsidTr="004636DF">
        <w:tc>
          <w:tcPr>
            <w:tcW w:w="4927" w:type="dxa"/>
          </w:tcPr>
          <w:p w14:paraId="2C4CB47B" w14:textId="77777777" w:rsidR="00F301FB" w:rsidRPr="00584EC7" w:rsidRDefault="00F301FB" w:rsidP="00A73A89">
            <w:pPr>
              <w:spacing w:line="360" w:lineRule="auto"/>
              <w:jc w:val="both"/>
              <w:rPr>
                <w:rFonts w:ascii="Times New Roman" w:hAnsi="Times New Roman" w:cs="Times New Roman"/>
                <w:b/>
                <w:i/>
                <w:sz w:val="28"/>
                <w:szCs w:val="28"/>
                <w:u w:val="single"/>
              </w:rPr>
            </w:pPr>
            <w:r w:rsidRPr="00584EC7">
              <w:rPr>
                <w:rFonts w:ascii="Times New Roman" w:hAnsi="Times New Roman" w:cs="Times New Roman"/>
                <w:b/>
                <w:i/>
                <w:sz w:val="28"/>
                <w:szCs w:val="28"/>
                <w:u w:val="single"/>
              </w:rPr>
              <w:t>Зміни на ринку праці:</w:t>
            </w:r>
          </w:p>
          <w:p w14:paraId="15B4A795" w14:textId="77777777" w:rsidR="00F301FB" w:rsidRDefault="00F301FB" w:rsidP="00A73A89">
            <w:pPr>
              <w:spacing w:line="360" w:lineRule="auto"/>
              <w:jc w:val="both"/>
              <w:rPr>
                <w:rFonts w:ascii="Times New Roman" w:hAnsi="Times New Roman" w:cs="Times New Roman"/>
                <w:sz w:val="28"/>
                <w:szCs w:val="28"/>
              </w:rPr>
            </w:pPr>
            <w:r>
              <w:rPr>
                <w:rFonts w:ascii="Times New Roman" w:hAnsi="Times New Roman" w:cs="Times New Roman"/>
                <w:sz w:val="28"/>
                <w:szCs w:val="28"/>
              </w:rPr>
              <w:t>1. Поява нових професій(зниження ролі некваліфікованої праці);</w:t>
            </w:r>
          </w:p>
          <w:p w14:paraId="4E8DAAE3" w14:textId="77777777" w:rsidR="00F301FB" w:rsidRDefault="00F301FB" w:rsidP="00A73A89">
            <w:pPr>
              <w:spacing w:line="360" w:lineRule="auto"/>
              <w:jc w:val="both"/>
              <w:rPr>
                <w:rFonts w:ascii="Times New Roman" w:hAnsi="Times New Roman" w:cs="Times New Roman"/>
                <w:sz w:val="28"/>
                <w:szCs w:val="28"/>
              </w:rPr>
            </w:pPr>
            <w:r>
              <w:rPr>
                <w:rFonts w:ascii="Times New Roman" w:hAnsi="Times New Roman" w:cs="Times New Roman"/>
                <w:sz w:val="28"/>
                <w:szCs w:val="28"/>
              </w:rPr>
              <w:t>2. Нові форми зайнятості (неповний робочий день).</w:t>
            </w:r>
          </w:p>
        </w:tc>
        <w:tc>
          <w:tcPr>
            <w:tcW w:w="4928" w:type="dxa"/>
          </w:tcPr>
          <w:p w14:paraId="2BE1A34D" w14:textId="77777777" w:rsidR="00F301FB" w:rsidRDefault="00F301FB" w:rsidP="00A73A89">
            <w:pPr>
              <w:spacing w:line="360" w:lineRule="auto"/>
              <w:jc w:val="both"/>
              <w:rPr>
                <w:rFonts w:ascii="Times New Roman" w:hAnsi="Times New Roman" w:cs="Times New Roman"/>
                <w:sz w:val="28"/>
                <w:szCs w:val="28"/>
              </w:rPr>
            </w:pPr>
          </w:p>
          <w:p w14:paraId="0A429CD7" w14:textId="77777777" w:rsidR="00F301FB" w:rsidRDefault="00F301FB" w:rsidP="00A73A89">
            <w:pPr>
              <w:spacing w:line="360" w:lineRule="auto"/>
              <w:jc w:val="both"/>
              <w:rPr>
                <w:rFonts w:ascii="Times New Roman" w:hAnsi="Times New Roman" w:cs="Times New Roman"/>
                <w:sz w:val="28"/>
                <w:szCs w:val="28"/>
              </w:rPr>
            </w:pPr>
            <w:r>
              <w:rPr>
                <w:rFonts w:ascii="Times New Roman" w:hAnsi="Times New Roman" w:cs="Times New Roman"/>
                <w:sz w:val="28"/>
                <w:szCs w:val="28"/>
              </w:rPr>
              <w:t>1. Безробіття у зв’язку з низькою кваліфікацією; Ризик соціальної ексклюзії;</w:t>
            </w:r>
          </w:p>
          <w:p w14:paraId="38878BBE" w14:textId="77777777" w:rsidR="00F301FB" w:rsidRDefault="00F301FB" w:rsidP="00A73A89">
            <w:pPr>
              <w:spacing w:line="360" w:lineRule="auto"/>
              <w:jc w:val="both"/>
              <w:rPr>
                <w:rFonts w:ascii="Times New Roman" w:hAnsi="Times New Roman" w:cs="Times New Roman"/>
                <w:sz w:val="28"/>
                <w:szCs w:val="28"/>
              </w:rPr>
            </w:pPr>
            <w:r>
              <w:rPr>
                <w:rFonts w:ascii="Times New Roman" w:hAnsi="Times New Roman" w:cs="Times New Roman"/>
                <w:sz w:val="28"/>
                <w:szCs w:val="28"/>
              </w:rPr>
              <w:t>2.  Недостатній розмір пенсії.</w:t>
            </w:r>
          </w:p>
        </w:tc>
      </w:tr>
      <w:tr w:rsidR="00F301FB" w14:paraId="61D44D64" w14:textId="77777777" w:rsidTr="004636DF">
        <w:tc>
          <w:tcPr>
            <w:tcW w:w="4927" w:type="dxa"/>
          </w:tcPr>
          <w:p w14:paraId="44E93723" w14:textId="77777777" w:rsidR="00F301FB" w:rsidRPr="00584EC7" w:rsidRDefault="00F301FB" w:rsidP="00A73A89">
            <w:pPr>
              <w:spacing w:line="360" w:lineRule="auto"/>
              <w:jc w:val="both"/>
              <w:rPr>
                <w:rFonts w:ascii="Times New Roman" w:hAnsi="Times New Roman" w:cs="Times New Roman"/>
                <w:b/>
                <w:i/>
                <w:sz w:val="28"/>
                <w:szCs w:val="28"/>
                <w:u w:val="single"/>
              </w:rPr>
            </w:pPr>
            <w:r w:rsidRPr="00584EC7">
              <w:rPr>
                <w:rFonts w:ascii="Times New Roman" w:hAnsi="Times New Roman" w:cs="Times New Roman"/>
                <w:b/>
                <w:i/>
                <w:sz w:val="28"/>
                <w:szCs w:val="28"/>
                <w:u w:val="single"/>
              </w:rPr>
              <w:t>Демографічні тенденції:</w:t>
            </w:r>
          </w:p>
          <w:p w14:paraId="41F51979" w14:textId="77777777" w:rsidR="00F301FB" w:rsidRDefault="00F301FB" w:rsidP="00A73A89">
            <w:pPr>
              <w:spacing w:line="360" w:lineRule="auto"/>
              <w:jc w:val="both"/>
              <w:rPr>
                <w:rFonts w:ascii="Times New Roman" w:hAnsi="Times New Roman" w:cs="Times New Roman"/>
                <w:sz w:val="28"/>
                <w:szCs w:val="28"/>
              </w:rPr>
            </w:pPr>
            <w:r>
              <w:rPr>
                <w:rFonts w:ascii="Times New Roman" w:hAnsi="Times New Roman" w:cs="Times New Roman"/>
                <w:sz w:val="28"/>
                <w:szCs w:val="28"/>
              </w:rPr>
              <w:t>1. Старіння населення.</w:t>
            </w:r>
          </w:p>
        </w:tc>
        <w:tc>
          <w:tcPr>
            <w:tcW w:w="4928" w:type="dxa"/>
          </w:tcPr>
          <w:p w14:paraId="72DF160A" w14:textId="77777777" w:rsidR="00F301FB" w:rsidRDefault="00F301FB" w:rsidP="00A73A89">
            <w:pPr>
              <w:spacing w:line="360" w:lineRule="auto"/>
              <w:jc w:val="both"/>
              <w:rPr>
                <w:rFonts w:ascii="Times New Roman" w:hAnsi="Times New Roman" w:cs="Times New Roman"/>
                <w:sz w:val="28"/>
                <w:szCs w:val="28"/>
              </w:rPr>
            </w:pPr>
          </w:p>
          <w:p w14:paraId="735D6ABA" w14:textId="77777777" w:rsidR="00F301FB" w:rsidRDefault="00F301FB" w:rsidP="00A73A89">
            <w:pPr>
              <w:spacing w:line="360" w:lineRule="auto"/>
              <w:jc w:val="both"/>
              <w:rPr>
                <w:rFonts w:ascii="Times New Roman" w:hAnsi="Times New Roman" w:cs="Times New Roman"/>
                <w:sz w:val="28"/>
                <w:szCs w:val="28"/>
              </w:rPr>
            </w:pPr>
            <w:r>
              <w:rPr>
                <w:rFonts w:ascii="Times New Roman" w:hAnsi="Times New Roman" w:cs="Times New Roman"/>
                <w:sz w:val="28"/>
                <w:szCs w:val="28"/>
              </w:rPr>
              <w:t>1. Балансування між роботою та доглядом; гарантія державою приватних соціальних послуг.</w:t>
            </w:r>
          </w:p>
        </w:tc>
      </w:tr>
      <w:tr w:rsidR="00F301FB" w14:paraId="77190734" w14:textId="77777777" w:rsidTr="004636DF">
        <w:tc>
          <w:tcPr>
            <w:tcW w:w="4927" w:type="dxa"/>
          </w:tcPr>
          <w:p w14:paraId="28A9DDDB" w14:textId="77777777" w:rsidR="00F301FB" w:rsidRPr="00584EC7" w:rsidRDefault="00F301FB" w:rsidP="00A73A89">
            <w:pPr>
              <w:spacing w:line="360" w:lineRule="auto"/>
              <w:jc w:val="both"/>
              <w:rPr>
                <w:rFonts w:ascii="Times New Roman" w:hAnsi="Times New Roman" w:cs="Times New Roman"/>
                <w:b/>
                <w:i/>
                <w:sz w:val="28"/>
                <w:szCs w:val="28"/>
                <w:u w:val="single"/>
              </w:rPr>
            </w:pPr>
            <w:r w:rsidRPr="00584EC7">
              <w:rPr>
                <w:rFonts w:ascii="Times New Roman" w:hAnsi="Times New Roman" w:cs="Times New Roman"/>
                <w:b/>
                <w:i/>
                <w:sz w:val="28"/>
                <w:szCs w:val="28"/>
                <w:u w:val="single"/>
              </w:rPr>
              <w:t>Розвиток технологій.</w:t>
            </w:r>
          </w:p>
        </w:tc>
        <w:tc>
          <w:tcPr>
            <w:tcW w:w="4928" w:type="dxa"/>
          </w:tcPr>
          <w:p w14:paraId="17B0DCF3" w14:textId="77777777" w:rsidR="00F301FB" w:rsidRDefault="00F301FB" w:rsidP="00A73A89">
            <w:pPr>
              <w:spacing w:line="360" w:lineRule="auto"/>
              <w:jc w:val="both"/>
              <w:rPr>
                <w:rFonts w:ascii="Times New Roman" w:hAnsi="Times New Roman" w:cs="Times New Roman"/>
                <w:sz w:val="28"/>
                <w:szCs w:val="28"/>
              </w:rPr>
            </w:pPr>
            <w:r>
              <w:rPr>
                <w:rFonts w:ascii="Times New Roman" w:hAnsi="Times New Roman" w:cs="Times New Roman"/>
                <w:sz w:val="28"/>
                <w:szCs w:val="28"/>
              </w:rPr>
              <w:t>Ризик техногенних катастроф.</w:t>
            </w:r>
          </w:p>
        </w:tc>
      </w:tr>
      <w:tr w:rsidR="00F301FB" w14:paraId="074CD5DD" w14:textId="77777777" w:rsidTr="004636DF">
        <w:tc>
          <w:tcPr>
            <w:tcW w:w="4927" w:type="dxa"/>
          </w:tcPr>
          <w:p w14:paraId="1636472F" w14:textId="77777777" w:rsidR="00F301FB" w:rsidRPr="00584EC7" w:rsidRDefault="00F301FB" w:rsidP="00A73A89">
            <w:pPr>
              <w:spacing w:line="360" w:lineRule="auto"/>
              <w:jc w:val="both"/>
              <w:rPr>
                <w:rFonts w:ascii="Times New Roman" w:hAnsi="Times New Roman" w:cs="Times New Roman"/>
                <w:b/>
                <w:i/>
                <w:sz w:val="28"/>
                <w:szCs w:val="28"/>
                <w:u w:val="single"/>
              </w:rPr>
            </w:pPr>
            <w:r w:rsidRPr="00584EC7">
              <w:rPr>
                <w:rFonts w:ascii="Times New Roman" w:hAnsi="Times New Roman" w:cs="Times New Roman"/>
                <w:b/>
                <w:i/>
                <w:sz w:val="28"/>
                <w:szCs w:val="28"/>
                <w:u w:val="single"/>
              </w:rPr>
              <w:t>Глобалізація:</w:t>
            </w:r>
          </w:p>
          <w:p w14:paraId="3B55A221" w14:textId="77777777" w:rsidR="00F301FB" w:rsidRDefault="00F301FB" w:rsidP="00A73A89">
            <w:pPr>
              <w:spacing w:line="360" w:lineRule="auto"/>
              <w:jc w:val="both"/>
              <w:rPr>
                <w:rFonts w:ascii="Times New Roman" w:hAnsi="Times New Roman" w:cs="Times New Roman"/>
                <w:sz w:val="28"/>
                <w:szCs w:val="28"/>
              </w:rPr>
            </w:pPr>
            <w:r>
              <w:rPr>
                <w:rFonts w:ascii="Times New Roman" w:hAnsi="Times New Roman" w:cs="Times New Roman"/>
                <w:sz w:val="28"/>
                <w:szCs w:val="28"/>
              </w:rPr>
              <w:t>1. Мобільність та вільне пересування.</w:t>
            </w:r>
          </w:p>
        </w:tc>
        <w:tc>
          <w:tcPr>
            <w:tcW w:w="4928" w:type="dxa"/>
          </w:tcPr>
          <w:p w14:paraId="5F398D79" w14:textId="77777777" w:rsidR="00F301FB" w:rsidRDefault="00F301FB" w:rsidP="00A73A89">
            <w:pPr>
              <w:spacing w:line="360" w:lineRule="auto"/>
              <w:jc w:val="both"/>
              <w:rPr>
                <w:rFonts w:ascii="Times New Roman" w:hAnsi="Times New Roman" w:cs="Times New Roman"/>
                <w:sz w:val="28"/>
                <w:szCs w:val="28"/>
              </w:rPr>
            </w:pPr>
          </w:p>
          <w:p w14:paraId="3DF551B8" w14:textId="77777777" w:rsidR="00F301FB" w:rsidRDefault="00F301FB" w:rsidP="00A73A89">
            <w:pPr>
              <w:spacing w:line="360" w:lineRule="auto"/>
              <w:jc w:val="both"/>
              <w:rPr>
                <w:rFonts w:ascii="Times New Roman" w:hAnsi="Times New Roman" w:cs="Times New Roman"/>
                <w:sz w:val="28"/>
                <w:szCs w:val="28"/>
              </w:rPr>
            </w:pPr>
            <w:r>
              <w:rPr>
                <w:rFonts w:ascii="Times New Roman" w:hAnsi="Times New Roman" w:cs="Times New Roman"/>
                <w:sz w:val="28"/>
                <w:szCs w:val="28"/>
              </w:rPr>
              <w:t>1. Масштаб ризиків; розпад соціалістичного блоку.</w:t>
            </w:r>
          </w:p>
        </w:tc>
      </w:tr>
    </w:tbl>
    <w:p w14:paraId="29B546D8" w14:textId="77777777" w:rsidR="00F301FB" w:rsidRPr="00184880" w:rsidRDefault="00F301FB" w:rsidP="00A73A89">
      <w:pPr>
        <w:spacing w:after="0" w:line="360" w:lineRule="auto"/>
        <w:jc w:val="both"/>
        <w:rPr>
          <w:rFonts w:ascii="Times New Roman" w:hAnsi="Times New Roman" w:cs="Times New Roman"/>
          <w:sz w:val="28"/>
          <w:szCs w:val="28"/>
        </w:rPr>
      </w:pPr>
      <w:r w:rsidRPr="00184880">
        <w:rPr>
          <w:rFonts w:ascii="Times New Roman" w:hAnsi="Times New Roman" w:cs="Times New Roman"/>
          <w:sz w:val="28"/>
          <w:szCs w:val="28"/>
        </w:rPr>
        <w:t xml:space="preserve">Отже, сучасні ризики, в складній структурі яких переплітається природне і соціальне, об’єктивне і суб’єктивне, сьогодення і майбутнє, економічне і політичне, інтегровані в структуру «суспільства знання» і породжуються ним. Якщо в індустріальному суспільстві технології, засновані на принципах наукової раціональності, виконували завдання забезпечення безпеки, то на сучасній постіндустріальної стадії суспільного розвитку наукомісткі технології перестали гарантувати захищеність. Сучасна раціональна діяльність, зважаючи на складний нелінійний характер взаємодії технічного і соціального компонентів, автоматично включає в себе елемент ризику і передбачає безліч відносин із невизначеним результатом, що обумовлює посилення управлінського впливу з боку держави. </w:t>
      </w:r>
    </w:p>
    <w:p w14:paraId="2A6B91DB" w14:textId="77777777" w:rsidR="00F301FB" w:rsidRPr="00184880" w:rsidRDefault="00F301FB" w:rsidP="00A73A89">
      <w:pPr>
        <w:spacing w:after="0" w:line="360" w:lineRule="auto"/>
        <w:jc w:val="both"/>
        <w:rPr>
          <w:rFonts w:ascii="Times New Roman" w:hAnsi="Times New Roman" w:cs="Times New Roman"/>
          <w:sz w:val="28"/>
          <w:szCs w:val="28"/>
        </w:rPr>
      </w:pPr>
      <w:r w:rsidRPr="00184880">
        <w:rPr>
          <w:rFonts w:ascii="Times New Roman" w:hAnsi="Times New Roman" w:cs="Times New Roman"/>
          <w:sz w:val="28"/>
          <w:szCs w:val="28"/>
        </w:rPr>
        <w:t>Таким чином, модернізація суспільства неухильно призводить до зростання кількості його складових елементів, все більшого розмаїттям їх взаємозв’язків. Як результат змінюється якісна і кількісна природа наслідків цього процесу: збільшується вірогідність виникнення нових форм соціальних протиріч, зростають масштаби потенційних соціальних катаклізмів. Така ситуація вимагає кардинальних змін системи державного управління в частині формування відповідних механізмів для запобігання та мінімізації наслідків нових видів соціальних ризиків.</w:t>
      </w:r>
    </w:p>
    <w:p w14:paraId="7BC739AC" w14:textId="77777777" w:rsidR="00F301FB" w:rsidRPr="00184880" w:rsidRDefault="00F301FB" w:rsidP="00A73A89">
      <w:pPr>
        <w:spacing w:after="0" w:line="360" w:lineRule="auto"/>
        <w:jc w:val="both"/>
        <w:rPr>
          <w:rFonts w:ascii="Times New Roman" w:hAnsi="Times New Roman" w:cs="Times New Roman"/>
          <w:sz w:val="28"/>
          <w:szCs w:val="28"/>
        </w:rPr>
      </w:pPr>
      <w:r w:rsidRPr="00184880">
        <w:rPr>
          <w:rFonts w:ascii="Times New Roman" w:hAnsi="Times New Roman" w:cs="Times New Roman"/>
          <w:sz w:val="28"/>
          <w:szCs w:val="28"/>
        </w:rPr>
        <w:t>По-перше, ризики плину життя і ризики поколінь викликають розрив між устроєм соціальної держави та зростаючими потребами, складність задоволення яких за допомогою ринкових інструментів або сім'ї зростає. Отже, тенденції постіндустріального суспільства збільшують необхідність державного втручання і пошуку нових інструментів соціальної політики з нейтралізації ризиків плину життя.</w:t>
      </w:r>
    </w:p>
    <w:p w14:paraId="24FC87C1" w14:textId="77777777" w:rsidR="00F301FB" w:rsidRPr="00184880" w:rsidRDefault="00F301FB" w:rsidP="00A73A89">
      <w:pPr>
        <w:spacing w:after="0" w:line="360" w:lineRule="auto"/>
        <w:jc w:val="both"/>
        <w:rPr>
          <w:rFonts w:ascii="Times New Roman" w:hAnsi="Times New Roman" w:cs="Times New Roman"/>
          <w:sz w:val="28"/>
          <w:szCs w:val="28"/>
        </w:rPr>
      </w:pPr>
      <w:r w:rsidRPr="00184880">
        <w:rPr>
          <w:rFonts w:ascii="Times New Roman" w:hAnsi="Times New Roman" w:cs="Times New Roman"/>
          <w:sz w:val="28"/>
          <w:szCs w:val="28"/>
        </w:rPr>
        <w:t xml:space="preserve"> По-друге, зміна суспільного устрою виявила нові вразливі групи, які потребують соціального захисту. Переважно під нові соціальні ризики підпадають одні й ті самі групи людей: молодь, сім'ї з дітьми і працюючі жінки. З огляду на появу нових соціально вразливих груп, зусилля соціальної політики доцільно скерувати на їх підтримку. Зокрема, знизити ризик балансування роботи і обов'язків із догляду для жінок дасть змогу державна підтримка працюючих жінок шляхом збільшення кількості дошкільних дитячих установ.</w:t>
      </w:r>
    </w:p>
    <w:p w14:paraId="06F0ABCB" w14:textId="77777777" w:rsidR="00F301FB" w:rsidRPr="00184880" w:rsidRDefault="00F301FB" w:rsidP="00A73A89">
      <w:pPr>
        <w:spacing w:after="0" w:line="360" w:lineRule="auto"/>
        <w:jc w:val="both"/>
        <w:rPr>
          <w:rFonts w:ascii="Times New Roman" w:hAnsi="Times New Roman" w:cs="Times New Roman"/>
          <w:sz w:val="28"/>
          <w:szCs w:val="28"/>
        </w:rPr>
      </w:pPr>
      <w:r w:rsidRPr="00184880">
        <w:rPr>
          <w:rFonts w:ascii="Times New Roman" w:hAnsi="Times New Roman" w:cs="Times New Roman"/>
          <w:sz w:val="28"/>
          <w:szCs w:val="28"/>
        </w:rPr>
        <w:t xml:space="preserve"> По-третє, зростання числа людей похилого віку, які потребують догляду, викликає необхідність розширення ринку приватних соціальних послуг. </w:t>
      </w:r>
    </w:p>
    <w:p w14:paraId="59FB3275" w14:textId="77777777" w:rsidR="00F27F60" w:rsidRPr="00F301FB" w:rsidRDefault="00F301FB" w:rsidP="00A73A89">
      <w:pPr>
        <w:spacing w:after="0" w:line="360" w:lineRule="auto"/>
        <w:jc w:val="both"/>
        <w:rPr>
          <w:rFonts w:ascii="Times New Roman" w:hAnsi="Times New Roman" w:cs="Times New Roman"/>
          <w:sz w:val="28"/>
          <w:szCs w:val="28"/>
        </w:rPr>
      </w:pPr>
      <w:r w:rsidRPr="00184880">
        <w:rPr>
          <w:rFonts w:ascii="Times New Roman" w:hAnsi="Times New Roman" w:cs="Times New Roman"/>
          <w:sz w:val="28"/>
          <w:szCs w:val="28"/>
        </w:rPr>
        <w:t xml:space="preserve">По-четверте, зміни ринку праці ставлять актуальне завдання надання можливості перепідготовки та підвищення кваліфікації працівників. </w:t>
      </w:r>
      <w:r w:rsidR="008E6264">
        <w:rPr>
          <w:rFonts w:ascii="Times New Roman" w:hAnsi="Times New Roman" w:cs="Times New Roman"/>
          <w:sz w:val="28"/>
          <w:szCs w:val="28"/>
        </w:rPr>
        <w:br/>
      </w:r>
      <w:r w:rsidRPr="00184880">
        <w:rPr>
          <w:rFonts w:ascii="Times New Roman" w:hAnsi="Times New Roman" w:cs="Times New Roman"/>
          <w:sz w:val="28"/>
          <w:szCs w:val="28"/>
        </w:rPr>
        <w:t>По-п’яте, для кількісної оцінки нових соціальних ризиків доцільним є ведення статистичного обліку часу, що витрачається на догляд, а також вивчення взаємозв'язку зайнятості та обов'язків із догляду.</w:t>
      </w:r>
      <w:r w:rsidR="00F27F60">
        <w:rPr>
          <w:rFonts w:ascii="Times New Roman" w:eastAsia="Times New Roman" w:hAnsi="Times New Roman" w:cs="Times New Roman"/>
          <w:sz w:val="28"/>
          <w:szCs w:val="28"/>
          <w:lang w:eastAsia="uk-UA"/>
        </w:rPr>
        <w:br w:type="page"/>
      </w:r>
    </w:p>
    <w:p w14:paraId="14CB96B0" w14:textId="77777777" w:rsidR="00F301FB" w:rsidRPr="006457C2" w:rsidRDefault="008E6264">
      <w:pPr>
        <w:rPr>
          <w:rFonts w:ascii="Times New Roman" w:eastAsia="Times New Roman" w:hAnsi="Times New Roman" w:cs="Times New Roman"/>
          <w:b/>
          <w:sz w:val="28"/>
          <w:szCs w:val="28"/>
          <w:lang w:eastAsia="uk-UA"/>
        </w:rPr>
      </w:pPr>
      <w:r w:rsidRPr="006457C2">
        <w:rPr>
          <w:rFonts w:ascii="Times New Roman" w:eastAsia="Times New Roman" w:hAnsi="Times New Roman" w:cs="Times New Roman"/>
          <w:b/>
          <w:sz w:val="28"/>
          <w:szCs w:val="28"/>
          <w:lang w:eastAsia="uk-UA"/>
        </w:rPr>
        <w:t>Висновок до розділу ІІІ</w:t>
      </w:r>
    </w:p>
    <w:p w14:paraId="61608BCB" w14:textId="77777777" w:rsidR="006457C2" w:rsidRDefault="006457C2" w:rsidP="006457C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На сьогодні соціальні ризики кількісно можна оцінити лише за ймовірністю їх настання. Але насправді для детального аналізу та оцінки треба знати їх «вагу».</w:t>
      </w:r>
    </w:p>
    <w:p w14:paraId="4FDFCAE1" w14:textId="77777777" w:rsidR="006457C2" w:rsidRDefault="006457C2" w:rsidP="006457C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Можна запропонувати таку систему оцінки соціальних ризиків за рівнем впливу на соціальний захист населення:</w:t>
      </w:r>
    </w:p>
    <w:p w14:paraId="5776F54D" w14:textId="77777777" w:rsidR="006457C2" w:rsidRDefault="006457C2" w:rsidP="006457C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1. визначення соціальних ризиків, які впливають на фактори соціального захисту;</w:t>
      </w:r>
    </w:p>
    <w:p w14:paraId="09AD6377" w14:textId="77777777" w:rsidR="006457C2" w:rsidRDefault="006457C2" w:rsidP="006457C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2. класифікацію цих ризиків за ймовірністю настання небажаної події;</w:t>
      </w:r>
    </w:p>
    <w:p w14:paraId="5BCD9390" w14:textId="77777777" w:rsidR="006457C2" w:rsidRDefault="006457C2" w:rsidP="006457C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3. визначення «ваги» цих ризиків у системі соціального захисту ;</w:t>
      </w:r>
    </w:p>
    <w:p w14:paraId="78A2D227" w14:textId="77777777" w:rsidR="006457C2" w:rsidRDefault="006457C2" w:rsidP="006457C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4. розподіл соціальних ризиків за їх «вагою»;</w:t>
      </w:r>
    </w:p>
    <w:p w14:paraId="19651004" w14:textId="77777777" w:rsidR="006457C2" w:rsidRPr="006457C2" w:rsidRDefault="006457C2" w:rsidP="006457C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5. встановлення небезпечності ризиків для соціального захисту в цілому, виходячи із імовірності виникнення, із «ваги».</w:t>
      </w:r>
    </w:p>
    <w:p w14:paraId="55242804" w14:textId="77777777" w:rsidR="008E6264" w:rsidRDefault="008E6264" w:rsidP="006457C2">
      <w:pPr>
        <w:spacing w:after="0" w:line="360" w:lineRule="auto"/>
        <w:jc w:val="both"/>
        <w:rPr>
          <w:rFonts w:ascii="Times New Roman" w:eastAsia="Times New Roman" w:hAnsi="Times New Roman" w:cs="Times New Roman"/>
          <w:sz w:val="28"/>
          <w:szCs w:val="28"/>
          <w:lang w:eastAsia="uk-UA"/>
        </w:rPr>
      </w:pPr>
      <w:r w:rsidRPr="008E6264">
        <w:rPr>
          <w:rFonts w:ascii="Times New Roman" w:eastAsia="Times New Roman" w:hAnsi="Times New Roman" w:cs="Times New Roman"/>
          <w:sz w:val="28"/>
          <w:szCs w:val="28"/>
          <w:lang w:eastAsia="uk-UA"/>
        </w:rPr>
        <w:t xml:space="preserve">В концептуальних основах управління ризик вивчається в якості окремої наукової категорії та необхідного елементу управлінського рішення: ризик – це ситуаційна властивість, пов'язана з управлінською діяльністю, прийняттям рішення та можливими негативними його наслідками. Сутність управління ризиками полягає в максималізації набору обставин, які підлягають контролю, а </w:t>
      </w:r>
      <w:r w:rsidR="006457C2">
        <w:rPr>
          <w:rFonts w:ascii="Times New Roman" w:eastAsia="Times New Roman" w:hAnsi="Times New Roman" w:cs="Times New Roman"/>
          <w:sz w:val="28"/>
          <w:szCs w:val="28"/>
          <w:lang w:eastAsia="uk-UA"/>
        </w:rPr>
        <w:t>також у мінімізації параметрів.</w:t>
      </w:r>
    </w:p>
    <w:p w14:paraId="672014FE" w14:textId="77777777" w:rsidR="006457C2" w:rsidRDefault="006457C2" w:rsidP="006457C2">
      <w:pPr>
        <w:spacing w:after="0" w:line="360" w:lineRule="auto"/>
        <w:jc w:val="both"/>
        <w:rPr>
          <w:rFonts w:ascii="Times New Roman" w:eastAsia="Times New Roman" w:hAnsi="Times New Roman" w:cs="Times New Roman"/>
          <w:sz w:val="28"/>
          <w:szCs w:val="28"/>
          <w:lang w:eastAsia="uk-UA"/>
        </w:rPr>
      </w:pPr>
      <w:r w:rsidRPr="006457C2">
        <w:rPr>
          <w:rFonts w:ascii="Times New Roman" w:eastAsia="Times New Roman" w:hAnsi="Times New Roman" w:cs="Times New Roman"/>
          <w:sz w:val="28"/>
          <w:szCs w:val="28"/>
          <w:lang w:eastAsia="uk-UA"/>
        </w:rPr>
        <w:t>Проблема аналізу соціальних ризиків на початковому етапі прийняття державно-управлінських рішень, пошук шляхів їх мінімізації обумовлює необхідність розгляду етапів розвитку соціального ризику, виявлення тієї його стадії, на якій ризик найбільш керований, здатний до зменшення, ізоляції та навіть цілковитого попередження.</w:t>
      </w:r>
    </w:p>
    <w:p w14:paraId="54D2318F" w14:textId="77777777" w:rsidR="006457C2" w:rsidRDefault="006457C2">
      <w:pPr>
        <w:rPr>
          <w:rFonts w:ascii="Times New Roman" w:eastAsia="Times New Roman" w:hAnsi="Times New Roman" w:cs="Times New Roman"/>
          <w:sz w:val="28"/>
          <w:szCs w:val="28"/>
          <w:lang w:eastAsia="uk-UA"/>
        </w:rPr>
      </w:pPr>
    </w:p>
    <w:p w14:paraId="1EC41A43" w14:textId="77777777" w:rsidR="00F301FB" w:rsidRDefault="00F301FB">
      <w:pPr>
        <w:rPr>
          <w:rFonts w:ascii="Times New Roman" w:eastAsia="Times New Roman" w:hAnsi="Times New Roman" w:cs="Times New Roman"/>
          <w:sz w:val="28"/>
          <w:szCs w:val="28"/>
          <w:lang w:eastAsia="uk-UA"/>
        </w:rPr>
      </w:pPr>
    </w:p>
    <w:p w14:paraId="6430319D" w14:textId="77777777" w:rsidR="00F301FB" w:rsidRDefault="00F301FB">
      <w:pP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br w:type="page"/>
      </w:r>
    </w:p>
    <w:p w14:paraId="27EC337F" w14:textId="77777777" w:rsidR="00F301FB" w:rsidRPr="00082751" w:rsidRDefault="00F301FB" w:rsidP="00082751">
      <w:pPr>
        <w:jc w:val="center"/>
        <w:rPr>
          <w:rFonts w:ascii="Times New Roman" w:eastAsia="Times New Roman" w:hAnsi="Times New Roman" w:cs="Times New Roman"/>
          <w:b/>
          <w:sz w:val="28"/>
          <w:szCs w:val="28"/>
          <w:lang w:eastAsia="uk-UA"/>
        </w:rPr>
      </w:pPr>
      <w:r w:rsidRPr="00082751">
        <w:rPr>
          <w:rFonts w:ascii="Times New Roman" w:eastAsia="Times New Roman" w:hAnsi="Times New Roman" w:cs="Times New Roman"/>
          <w:b/>
          <w:sz w:val="28"/>
          <w:szCs w:val="28"/>
          <w:lang w:eastAsia="uk-UA"/>
        </w:rPr>
        <w:t>ВИСНОВОК</w:t>
      </w:r>
    </w:p>
    <w:p w14:paraId="2B805259" w14:textId="77777777" w:rsidR="00EF3F7E" w:rsidRPr="00082751" w:rsidRDefault="00EF3F7E" w:rsidP="00082751">
      <w:pPr>
        <w:spacing w:after="0" w:line="360" w:lineRule="auto"/>
        <w:jc w:val="both"/>
        <w:rPr>
          <w:rFonts w:ascii="Times New Roman" w:eastAsia="Times New Roman" w:hAnsi="Times New Roman" w:cs="Times New Roman"/>
          <w:sz w:val="28"/>
          <w:szCs w:val="28"/>
          <w:lang w:eastAsia="uk-UA"/>
        </w:rPr>
      </w:pPr>
      <w:r w:rsidRPr="00082751">
        <w:rPr>
          <w:rFonts w:ascii="Times New Roman" w:eastAsia="Times New Roman" w:hAnsi="Times New Roman" w:cs="Times New Roman"/>
          <w:sz w:val="28"/>
          <w:szCs w:val="28"/>
          <w:lang w:eastAsia="uk-UA"/>
        </w:rPr>
        <w:t>Таким чином, можна визначити, що об’єктом соціального забезпечення є соціальні ризики, а його практичне здійснення повинно спрямовуватися на їхнє попередження та подолання наслідків, оскільки ефективність системи соціального захисту визначається її здатністю запобігати та передбачати настання ризикової ситуації.</w:t>
      </w:r>
    </w:p>
    <w:p w14:paraId="74E3F78C" w14:textId="77777777" w:rsidR="00082751" w:rsidRDefault="00EF3F7E" w:rsidP="00082751">
      <w:pPr>
        <w:spacing w:after="0" w:line="360" w:lineRule="auto"/>
        <w:jc w:val="both"/>
        <w:rPr>
          <w:rFonts w:ascii="Times New Roman" w:hAnsi="Times New Roman" w:cs="Times New Roman"/>
          <w:sz w:val="28"/>
          <w:szCs w:val="28"/>
        </w:rPr>
      </w:pPr>
      <w:r w:rsidRPr="00082751">
        <w:rPr>
          <w:rFonts w:ascii="Times New Roman" w:hAnsi="Times New Roman" w:cs="Times New Roman"/>
          <w:sz w:val="28"/>
          <w:szCs w:val="28"/>
        </w:rPr>
        <w:t xml:space="preserve">Відповідно, соціальні ризики можна визначити як такі події в житті людини, за яких виникає небезпека втрати матеріальних засобів для задоволення її першочергових (базових) потреб, необхідних для збереження і відтворення повноцінного життя як члена суспільства. </w:t>
      </w:r>
    </w:p>
    <w:p w14:paraId="689CA02E" w14:textId="77777777" w:rsidR="00082751" w:rsidRDefault="00EF3F7E" w:rsidP="00082751">
      <w:pPr>
        <w:spacing w:after="0" w:line="360" w:lineRule="auto"/>
        <w:jc w:val="both"/>
        <w:rPr>
          <w:rFonts w:ascii="Times New Roman" w:hAnsi="Times New Roman" w:cs="Times New Roman"/>
          <w:sz w:val="28"/>
          <w:szCs w:val="28"/>
        </w:rPr>
      </w:pPr>
      <w:r w:rsidRPr="00082751">
        <w:rPr>
          <w:rFonts w:ascii="Times New Roman" w:hAnsi="Times New Roman" w:cs="Times New Roman"/>
          <w:sz w:val="28"/>
          <w:szCs w:val="28"/>
        </w:rPr>
        <w:t>Основними о</w:t>
      </w:r>
      <w:r w:rsidR="00082751">
        <w:rPr>
          <w:rFonts w:ascii="Times New Roman" w:hAnsi="Times New Roman" w:cs="Times New Roman"/>
          <w:sz w:val="28"/>
          <w:szCs w:val="28"/>
        </w:rPr>
        <w:t>знаками соціальних ризиків є</w:t>
      </w:r>
      <w:r w:rsidRPr="00082751">
        <w:rPr>
          <w:rFonts w:ascii="Times New Roman" w:hAnsi="Times New Roman" w:cs="Times New Roman"/>
          <w:sz w:val="28"/>
          <w:szCs w:val="28"/>
        </w:rPr>
        <w:t xml:space="preserve">: </w:t>
      </w:r>
    </w:p>
    <w:p w14:paraId="5BB9FB52" w14:textId="77777777" w:rsidR="00082751" w:rsidRDefault="00EF3F7E" w:rsidP="00082751">
      <w:pPr>
        <w:spacing w:after="0" w:line="360" w:lineRule="auto"/>
        <w:jc w:val="both"/>
        <w:rPr>
          <w:rFonts w:ascii="Times New Roman" w:hAnsi="Times New Roman" w:cs="Times New Roman"/>
          <w:sz w:val="28"/>
          <w:szCs w:val="28"/>
        </w:rPr>
      </w:pPr>
      <w:r w:rsidRPr="00082751">
        <w:rPr>
          <w:rFonts w:ascii="Times New Roman" w:hAnsi="Times New Roman" w:cs="Times New Roman"/>
          <w:sz w:val="28"/>
          <w:szCs w:val="28"/>
        </w:rPr>
        <w:sym w:font="Symbol" w:char="F02D"/>
      </w:r>
      <w:r w:rsidRPr="00082751">
        <w:rPr>
          <w:rFonts w:ascii="Times New Roman" w:hAnsi="Times New Roman" w:cs="Times New Roman"/>
          <w:sz w:val="28"/>
          <w:szCs w:val="28"/>
        </w:rPr>
        <w:t xml:space="preserve"> об’єктивний характер, наступають незалежно від волі особи; </w:t>
      </w:r>
      <w:r w:rsidRPr="00082751">
        <w:rPr>
          <w:rFonts w:ascii="Times New Roman" w:hAnsi="Times New Roman" w:cs="Times New Roman"/>
          <w:sz w:val="28"/>
          <w:szCs w:val="28"/>
        </w:rPr>
        <w:sym w:font="Symbol" w:char="F02D"/>
      </w:r>
      <w:r w:rsidRPr="00082751">
        <w:rPr>
          <w:rFonts w:ascii="Times New Roman" w:hAnsi="Times New Roman" w:cs="Times New Roman"/>
          <w:sz w:val="28"/>
          <w:szCs w:val="28"/>
        </w:rPr>
        <w:t xml:space="preserve"> виникнення впливає на матеріальний, життєвий рівень особи; </w:t>
      </w:r>
    </w:p>
    <w:p w14:paraId="08EB673D" w14:textId="77777777" w:rsidR="00082751" w:rsidRDefault="00EF3F7E" w:rsidP="00082751">
      <w:pPr>
        <w:spacing w:after="0" w:line="360" w:lineRule="auto"/>
        <w:jc w:val="both"/>
        <w:rPr>
          <w:rFonts w:ascii="Times New Roman" w:hAnsi="Times New Roman" w:cs="Times New Roman"/>
          <w:sz w:val="28"/>
          <w:szCs w:val="28"/>
        </w:rPr>
      </w:pPr>
      <w:r w:rsidRPr="00082751">
        <w:rPr>
          <w:rFonts w:ascii="Times New Roman" w:hAnsi="Times New Roman" w:cs="Times New Roman"/>
          <w:sz w:val="28"/>
          <w:szCs w:val="28"/>
        </w:rPr>
        <w:sym w:font="Symbol" w:char="F02D"/>
      </w:r>
      <w:r w:rsidRPr="00082751">
        <w:rPr>
          <w:rFonts w:ascii="Times New Roman" w:hAnsi="Times New Roman" w:cs="Times New Roman"/>
          <w:sz w:val="28"/>
          <w:szCs w:val="28"/>
        </w:rPr>
        <w:t xml:space="preserve"> закріплені у законодавстві, їх перелік вичерпний, тобто розширеному тлумаченню не підлягає; </w:t>
      </w:r>
    </w:p>
    <w:p w14:paraId="49E43898" w14:textId="77777777" w:rsidR="00EF3F7E" w:rsidRPr="00082751" w:rsidRDefault="00EF3F7E" w:rsidP="00082751">
      <w:pPr>
        <w:spacing w:after="0" w:line="360" w:lineRule="auto"/>
        <w:jc w:val="both"/>
        <w:rPr>
          <w:rFonts w:ascii="Times New Roman" w:hAnsi="Times New Roman" w:cs="Times New Roman"/>
          <w:sz w:val="28"/>
          <w:szCs w:val="28"/>
        </w:rPr>
      </w:pPr>
      <w:r w:rsidRPr="00082751">
        <w:rPr>
          <w:rFonts w:ascii="Times New Roman" w:hAnsi="Times New Roman" w:cs="Times New Roman"/>
          <w:sz w:val="28"/>
          <w:szCs w:val="28"/>
        </w:rPr>
        <w:sym w:font="Symbol" w:char="F02D"/>
      </w:r>
      <w:r w:rsidRPr="00082751">
        <w:rPr>
          <w:rFonts w:ascii="Times New Roman" w:hAnsi="Times New Roman" w:cs="Times New Roman"/>
          <w:sz w:val="28"/>
          <w:szCs w:val="28"/>
        </w:rPr>
        <w:t xml:space="preserve"> є підставою для призначення того чи іншого виду соціального забезпечення.</w:t>
      </w:r>
    </w:p>
    <w:p w14:paraId="535C0A37" w14:textId="77777777" w:rsidR="00EF3F7E" w:rsidRPr="00082751" w:rsidRDefault="00EF3F7E" w:rsidP="00082751">
      <w:pPr>
        <w:spacing w:after="0" w:line="360" w:lineRule="auto"/>
        <w:jc w:val="both"/>
        <w:rPr>
          <w:rFonts w:ascii="Times New Roman" w:hAnsi="Times New Roman" w:cs="Times New Roman"/>
          <w:sz w:val="28"/>
          <w:szCs w:val="28"/>
        </w:rPr>
      </w:pPr>
      <w:r w:rsidRPr="00082751">
        <w:rPr>
          <w:rFonts w:ascii="Times New Roman" w:hAnsi="Times New Roman" w:cs="Times New Roman"/>
          <w:sz w:val="28"/>
          <w:szCs w:val="28"/>
        </w:rPr>
        <w:t>Основними соціал</w:t>
      </w:r>
      <w:r w:rsidR="00082751">
        <w:rPr>
          <w:rFonts w:ascii="Times New Roman" w:hAnsi="Times New Roman" w:cs="Times New Roman"/>
          <w:sz w:val="28"/>
          <w:szCs w:val="28"/>
        </w:rPr>
        <w:t>ьними ризиками у житті</w:t>
      </w:r>
      <w:r w:rsidRPr="00082751">
        <w:rPr>
          <w:rFonts w:ascii="Times New Roman" w:hAnsi="Times New Roman" w:cs="Times New Roman"/>
          <w:sz w:val="28"/>
          <w:szCs w:val="28"/>
        </w:rPr>
        <w:t xml:space="preserve"> населенн</w:t>
      </w:r>
      <w:r w:rsidR="00082751">
        <w:rPr>
          <w:rFonts w:ascii="Times New Roman" w:hAnsi="Times New Roman" w:cs="Times New Roman"/>
          <w:sz w:val="28"/>
          <w:szCs w:val="28"/>
        </w:rPr>
        <w:t>я є: хвороба, виробнича травма</w:t>
      </w:r>
      <w:r w:rsidRPr="00082751">
        <w:rPr>
          <w:rFonts w:ascii="Times New Roman" w:hAnsi="Times New Roman" w:cs="Times New Roman"/>
          <w:sz w:val="28"/>
          <w:szCs w:val="28"/>
        </w:rPr>
        <w:t>, втрата годувальника, старість, безробіття,</w:t>
      </w:r>
      <w:r w:rsidR="00082751">
        <w:rPr>
          <w:rFonts w:ascii="Times New Roman" w:hAnsi="Times New Roman" w:cs="Times New Roman"/>
          <w:sz w:val="28"/>
          <w:szCs w:val="28"/>
        </w:rPr>
        <w:t xml:space="preserve"> інвалідність, смерть, тимчасова непрацездатність,</w:t>
      </w:r>
      <w:r w:rsidRPr="00082751">
        <w:rPr>
          <w:rFonts w:ascii="Times New Roman" w:hAnsi="Times New Roman" w:cs="Times New Roman"/>
          <w:sz w:val="28"/>
          <w:szCs w:val="28"/>
        </w:rPr>
        <w:t xml:space="preserve"> вагітність та пологи</w:t>
      </w:r>
    </w:p>
    <w:p w14:paraId="0D00C882" w14:textId="77777777" w:rsidR="00EF3F7E" w:rsidRPr="00082751" w:rsidRDefault="00082751" w:rsidP="0008275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Г</w:t>
      </w:r>
      <w:r w:rsidRPr="00082751">
        <w:rPr>
          <w:rFonts w:ascii="Times New Roman" w:hAnsi="Times New Roman" w:cs="Times New Roman"/>
          <w:sz w:val="28"/>
          <w:szCs w:val="28"/>
        </w:rPr>
        <w:t xml:space="preserve">оловною метою </w:t>
      </w:r>
      <w:r>
        <w:rPr>
          <w:rFonts w:ascii="Times New Roman" w:hAnsi="Times New Roman" w:cs="Times New Roman"/>
          <w:sz w:val="28"/>
          <w:szCs w:val="28"/>
        </w:rPr>
        <w:t>системи соціального захисту</w:t>
      </w:r>
      <w:r w:rsidRPr="00082751">
        <w:rPr>
          <w:rFonts w:ascii="Times New Roman" w:hAnsi="Times New Roman" w:cs="Times New Roman"/>
          <w:sz w:val="28"/>
          <w:szCs w:val="28"/>
        </w:rPr>
        <w:t xml:space="preserve"> є підтримка рівня доходів населення у разі виникнення соціальних ризиків для задоволення основних життєвих потреб та забезпечення гідного рівня життя.</w:t>
      </w:r>
    </w:p>
    <w:p w14:paraId="7218E59C" w14:textId="77777777" w:rsidR="00082751" w:rsidRPr="00082751" w:rsidRDefault="00082751" w:rsidP="00082751">
      <w:pPr>
        <w:spacing w:after="0" w:line="360" w:lineRule="auto"/>
        <w:jc w:val="both"/>
        <w:rPr>
          <w:rFonts w:ascii="Times New Roman" w:hAnsi="Times New Roman" w:cs="Times New Roman"/>
          <w:sz w:val="28"/>
          <w:szCs w:val="28"/>
        </w:rPr>
      </w:pPr>
      <w:r w:rsidRPr="00082751">
        <w:rPr>
          <w:rFonts w:ascii="Times New Roman" w:hAnsi="Times New Roman" w:cs="Times New Roman"/>
          <w:sz w:val="28"/>
          <w:szCs w:val="28"/>
        </w:rPr>
        <w:t>На нашу думк</w:t>
      </w:r>
      <w:r>
        <w:rPr>
          <w:rFonts w:ascii="Times New Roman" w:hAnsi="Times New Roman" w:cs="Times New Roman"/>
          <w:sz w:val="28"/>
          <w:szCs w:val="28"/>
        </w:rPr>
        <w:t>у, соціальний захист населення</w:t>
      </w:r>
      <w:r w:rsidRPr="00082751">
        <w:rPr>
          <w:rFonts w:ascii="Times New Roman" w:hAnsi="Times New Roman" w:cs="Times New Roman"/>
          <w:sz w:val="28"/>
          <w:szCs w:val="28"/>
        </w:rPr>
        <w:t xml:space="preserve"> – це сукупність соціально</w:t>
      </w:r>
      <w:r>
        <w:rPr>
          <w:rFonts w:ascii="Times New Roman" w:hAnsi="Times New Roman" w:cs="Times New Roman"/>
          <w:sz w:val="28"/>
          <w:szCs w:val="28"/>
        </w:rPr>
        <w:t>-</w:t>
      </w:r>
      <w:r w:rsidRPr="00082751">
        <w:rPr>
          <w:rFonts w:ascii="Times New Roman" w:hAnsi="Times New Roman" w:cs="Times New Roman"/>
          <w:sz w:val="28"/>
          <w:szCs w:val="28"/>
        </w:rPr>
        <w:t>економічних та організаційно-правових заходів, які здійснюються державою й суспільством та забезпечують підтримку добробуту людей і включають, окрім безпосередньої допомоги у складних життєвих ситуаціях, запровадження таких механізмів, спрямованих на профілактику негативного впливу можливих соціальних ризиків.</w:t>
      </w:r>
    </w:p>
    <w:p w14:paraId="402D8F54" w14:textId="77777777" w:rsidR="00082751" w:rsidRDefault="00082751" w:rsidP="00082751">
      <w:pPr>
        <w:spacing w:after="0" w:line="360" w:lineRule="auto"/>
        <w:jc w:val="both"/>
        <w:rPr>
          <w:rFonts w:ascii="Times New Roman" w:hAnsi="Times New Roman" w:cs="Times New Roman"/>
          <w:sz w:val="28"/>
          <w:szCs w:val="28"/>
        </w:rPr>
      </w:pPr>
      <w:r w:rsidRPr="00082751">
        <w:rPr>
          <w:rFonts w:ascii="Times New Roman" w:hAnsi="Times New Roman" w:cs="Times New Roman"/>
          <w:sz w:val="28"/>
          <w:szCs w:val="28"/>
        </w:rPr>
        <w:t xml:space="preserve">Саме держава відіграє пріоритетну роль у проведенні заходів, які сприяють покращеній роботі </w:t>
      </w:r>
      <w:r>
        <w:rPr>
          <w:rFonts w:ascii="Times New Roman" w:hAnsi="Times New Roman" w:cs="Times New Roman"/>
          <w:sz w:val="28"/>
          <w:szCs w:val="28"/>
        </w:rPr>
        <w:t>системи соціального захисту</w:t>
      </w:r>
      <w:r w:rsidRPr="00082751">
        <w:rPr>
          <w:rFonts w:ascii="Times New Roman" w:hAnsi="Times New Roman" w:cs="Times New Roman"/>
          <w:sz w:val="28"/>
          <w:szCs w:val="28"/>
        </w:rPr>
        <w:t>. Необхідність дер</w:t>
      </w:r>
      <w:r>
        <w:rPr>
          <w:rFonts w:ascii="Times New Roman" w:hAnsi="Times New Roman" w:cs="Times New Roman"/>
          <w:sz w:val="28"/>
          <w:szCs w:val="28"/>
        </w:rPr>
        <w:t>жавного соціального захисту</w:t>
      </w:r>
      <w:r w:rsidRPr="00082751">
        <w:rPr>
          <w:rFonts w:ascii="Times New Roman" w:hAnsi="Times New Roman" w:cs="Times New Roman"/>
          <w:sz w:val="28"/>
          <w:szCs w:val="28"/>
        </w:rPr>
        <w:t xml:space="preserve"> економічно активного населення обумовлюється рядом факторів:</w:t>
      </w:r>
    </w:p>
    <w:p w14:paraId="2EE05485" w14:textId="77777777" w:rsidR="00082751" w:rsidRDefault="00082751" w:rsidP="00082751">
      <w:pPr>
        <w:spacing w:after="0" w:line="360" w:lineRule="auto"/>
        <w:jc w:val="both"/>
        <w:rPr>
          <w:rFonts w:ascii="Times New Roman" w:hAnsi="Times New Roman" w:cs="Times New Roman"/>
          <w:sz w:val="28"/>
          <w:szCs w:val="28"/>
        </w:rPr>
      </w:pPr>
      <w:r w:rsidRPr="00082751">
        <w:rPr>
          <w:rFonts w:ascii="Times New Roman" w:hAnsi="Times New Roman" w:cs="Times New Roman"/>
          <w:sz w:val="28"/>
          <w:szCs w:val="28"/>
        </w:rPr>
        <w:sym w:font="Symbol" w:char="F02D"/>
      </w:r>
      <w:r w:rsidRPr="00082751">
        <w:rPr>
          <w:rFonts w:ascii="Times New Roman" w:hAnsi="Times New Roman" w:cs="Times New Roman"/>
          <w:sz w:val="28"/>
          <w:szCs w:val="28"/>
        </w:rPr>
        <w:t xml:space="preserve"> по-перше, це особливість організації сучасної ринкової економіки, в якій значну кількість членів становлять наймані працівники. Так, тимчасова або довготривала втрата працездатності в організованому суспільстві, яке будується на основі ринкового поділу праці та професійної спеціалізації, може призвести до втрати працюючими джерел існування; </w:t>
      </w:r>
    </w:p>
    <w:p w14:paraId="6F174556" w14:textId="77777777" w:rsidR="00082751" w:rsidRDefault="00082751" w:rsidP="00082751">
      <w:pPr>
        <w:spacing w:after="0" w:line="360" w:lineRule="auto"/>
        <w:jc w:val="both"/>
        <w:rPr>
          <w:rFonts w:ascii="Times New Roman" w:hAnsi="Times New Roman" w:cs="Times New Roman"/>
          <w:sz w:val="28"/>
          <w:szCs w:val="28"/>
        </w:rPr>
      </w:pPr>
      <w:r w:rsidRPr="00082751">
        <w:rPr>
          <w:rFonts w:ascii="Times New Roman" w:hAnsi="Times New Roman" w:cs="Times New Roman"/>
          <w:sz w:val="28"/>
          <w:szCs w:val="28"/>
        </w:rPr>
        <w:sym w:font="Symbol" w:char="F02D"/>
      </w:r>
      <w:r w:rsidRPr="00082751">
        <w:rPr>
          <w:rFonts w:ascii="Times New Roman" w:hAnsi="Times New Roman" w:cs="Times New Roman"/>
          <w:sz w:val="28"/>
          <w:szCs w:val="28"/>
        </w:rPr>
        <w:t xml:space="preserve"> по-друге, неможливість сучасної сім’ї через невелику кількість її членів слугувати неформальним інститутом захисту від соціальних ризиків; </w:t>
      </w:r>
    </w:p>
    <w:p w14:paraId="6ACBD7F8" w14:textId="77777777" w:rsidR="00082751" w:rsidRDefault="00082751" w:rsidP="00082751">
      <w:pPr>
        <w:spacing w:after="0" w:line="360" w:lineRule="auto"/>
        <w:jc w:val="both"/>
        <w:rPr>
          <w:rFonts w:ascii="Times New Roman" w:hAnsi="Times New Roman" w:cs="Times New Roman"/>
          <w:sz w:val="28"/>
          <w:szCs w:val="28"/>
        </w:rPr>
      </w:pPr>
      <w:r w:rsidRPr="00082751">
        <w:rPr>
          <w:rFonts w:ascii="Times New Roman" w:hAnsi="Times New Roman" w:cs="Times New Roman"/>
          <w:sz w:val="28"/>
          <w:szCs w:val="28"/>
        </w:rPr>
        <w:sym w:font="Symbol" w:char="F02D"/>
      </w:r>
      <w:r w:rsidRPr="00082751">
        <w:rPr>
          <w:rFonts w:ascii="Times New Roman" w:hAnsi="Times New Roman" w:cs="Times New Roman"/>
          <w:sz w:val="28"/>
          <w:szCs w:val="28"/>
        </w:rPr>
        <w:t xml:space="preserve"> по-третє, зниження соціальних ризиків шляхом добровільного індивідуального страхування неможливе для більшості громадян, оскільки таке страхування передбачає достатньо високі страхові внески. На відміну від добровільного індивідуального, обов’язкове державне соціальне страхування охоплює більшість економічно активного населення з різним рівнем доходів;</w:t>
      </w:r>
    </w:p>
    <w:p w14:paraId="29293C4E" w14:textId="77777777" w:rsidR="00082751" w:rsidRPr="00082751" w:rsidRDefault="00082751" w:rsidP="00082751">
      <w:pPr>
        <w:spacing w:after="0" w:line="360" w:lineRule="auto"/>
        <w:jc w:val="both"/>
        <w:rPr>
          <w:rFonts w:ascii="Times New Roman" w:hAnsi="Times New Roman" w:cs="Times New Roman"/>
          <w:sz w:val="28"/>
          <w:szCs w:val="28"/>
        </w:rPr>
      </w:pPr>
      <w:r w:rsidRPr="00082751">
        <w:rPr>
          <w:rFonts w:ascii="Times New Roman" w:hAnsi="Times New Roman" w:cs="Times New Roman"/>
          <w:sz w:val="28"/>
          <w:szCs w:val="28"/>
        </w:rPr>
        <w:sym w:font="Symbol" w:char="F02D"/>
      </w:r>
      <w:r w:rsidRPr="00082751">
        <w:rPr>
          <w:rFonts w:ascii="Times New Roman" w:hAnsi="Times New Roman" w:cs="Times New Roman"/>
          <w:sz w:val="28"/>
          <w:szCs w:val="28"/>
        </w:rPr>
        <w:t xml:space="preserve"> по-четверте, надзвичайно важливим в умовах сучасної економіки є страхування ризиків, що не завжди охоплюються приватними програмами, наприклад тими, що пов’язані з медичним обслуговуванням.</w:t>
      </w:r>
    </w:p>
    <w:p w14:paraId="2DFB55E0" w14:textId="77777777" w:rsidR="00F301FB" w:rsidRDefault="00082751" w:rsidP="00082751">
      <w:pPr>
        <w:spacing w:after="0" w:line="360" w:lineRule="auto"/>
        <w:jc w:val="both"/>
        <w:rPr>
          <w:rFonts w:ascii="Times New Roman" w:eastAsia="Times New Roman" w:hAnsi="Times New Roman" w:cs="Times New Roman"/>
          <w:sz w:val="28"/>
          <w:szCs w:val="28"/>
          <w:lang w:eastAsia="uk-UA"/>
        </w:rPr>
      </w:pPr>
      <w:r>
        <w:rPr>
          <w:rFonts w:ascii="Times New Roman" w:hAnsi="Times New Roman" w:cs="Times New Roman"/>
          <w:sz w:val="28"/>
          <w:szCs w:val="28"/>
        </w:rPr>
        <w:t xml:space="preserve">         Підсумовуючи,ми дійшли висновку, що соціальне забезпечення </w:t>
      </w:r>
      <w:r w:rsidRPr="00082751">
        <w:rPr>
          <w:rFonts w:ascii="Times New Roman" w:hAnsi="Times New Roman" w:cs="Times New Roman"/>
          <w:sz w:val="28"/>
          <w:szCs w:val="28"/>
        </w:rPr>
        <w:t>населення слід розглядати як складову соціального захисту населення у разі настання відповідних соціальних ризиків. Потреба в соціальному захисті виникає саме за наявності факторів соціальних ризиків, що мають різноманітний характер (політичний, правовий, економічний, соціальний, д</w:t>
      </w:r>
      <w:r>
        <w:rPr>
          <w:rFonts w:ascii="Times New Roman" w:hAnsi="Times New Roman" w:cs="Times New Roman"/>
          <w:sz w:val="28"/>
          <w:szCs w:val="28"/>
        </w:rPr>
        <w:t>емографічний, міграційний</w:t>
      </w:r>
      <w:r w:rsidRPr="00082751">
        <w:rPr>
          <w:rFonts w:ascii="Times New Roman" w:hAnsi="Times New Roman" w:cs="Times New Roman"/>
          <w:sz w:val="28"/>
          <w:szCs w:val="28"/>
        </w:rPr>
        <w:t>).</w:t>
      </w:r>
      <w:r w:rsidR="00F301FB">
        <w:rPr>
          <w:rFonts w:ascii="Times New Roman" w:eastAsia="Times New Roman" w:hAnsi="Times New Roman" w:cs="Times New Roman"/>
          <w:sz w:val="28"/>
          <w:szCs w:val="28"/>
          <w:lang w:eastAsia="uk-UA"/>
        </w:rPr>
        <w:br w:type="page"/>
      </w:r>
    </w:p>
    <w:p w14:paraId="1E1A4E8A" w14:textId="77777777" w:rsidR="00F301FB" w:rsidRPr="00BA6F61" w:rsidRDefault="00F301FB" w:rsidP="00BA6F61">
      <w:pPr>
        <w:jc w:val="center"/>
        <w:rPr>
          <w:rFonts w:ascii="Times New Roman" w:eastAsia="Times New Roman" w:hAnsi="Times New Roman" w:cs="Times New Roman"/>
          <w:b/>
          <w:sz w:val="28"/>
          <w:szCs w:val="28"/>
          <w:lang w:eastAsia="uk-UA"/>
        </w:rPr>
      </w:pPr>
      <w:r w:rsidRPr="00BA6F61">
        <w:rPr>
          <w:rFonts w:ascii="Times New Roman" w:eastAsia="Times New Roman" w:hAnsi="Times New Roman" w:cs="Times New Roman"/>
          <w:b/>
          <w:sz w:val="28"/>
          <w:szCs w:val="28"/>
          <w:lang w:eastAsia="uk-UA"/>
        </w:rPr>
        <w:t>СПИСОК ЛІТЕРАТУРИ</w:t>
      </w:r>
    </w:p>
    <w:p w14:paraId="7243C7A4" w14:textId="77777777" w:rsidR="00BA6F61" w:rsidRDefault="00BA6F61">
      <w:pPr>
        <w:rPr>
          <w:rFonts w:ascii="Times New Roman" w:eastAsia="Times New Roman" w:hAnsi="Times New Roman" w:cs="Times New Roman"/>
          <w:sz w:val="28"/>
          <w:szCs w:val="28"/>
          <w:lang w:eastAsia="uk-UA"/>
        </w:rPr>
      </w:pPr>
    </w:p>
    <w:p w14:paraId="2D4ED1AB" w14:textId="77777777" w:rsidR="00475FAE" w:rsidRDefault="00F301FB">
      <w:pP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br w:type="page"/>
      </w:r>
    </w:p>
    <w:p w14:paraId="43CE66F6" w14:textId="77777777" w:rsidR="00410285" w:rsidRPr="00BA6F61" w:rsidRDefault="002419B1" w:rsidP="00BA6F61">
      <w:pPr>
        <w:spacing w:after="0" w:line="360" w:lineRule="auto"/>
        <w:contextualSpacing/>
        <w:jc w:val="center"/>
        <w:rPr>
          <w:rFonts w:ascii="Times New Roman" w:eastAsia="Times New Roman" w:hAnsi="Times New Roman" w:cs="Times New Roman"/>
          <w:b/>
          <w:sz w:val="28"/>
          <w:szCs w:val="28"/>
          <w:lang w:eastAsia="uk-UA"/>
        </w:rPr>
      </w:pPr>
      <w:r w:rsidRPr="00BA6F61">
        <w:rPr>
          <w:rFonts w:ascii="Times New Roman" w:eastAsia="Times New Roman" w:hAnsi="Times New Roman" w:cs="Times New Roman"/>
          <w:b/>
          <w:sz w:val="28"/>
          <w:szCs w:val="28"/>
          <w:lang w:eastAsia="uk-UA"/>
        </w:rPr>
        <w:t>ДОДАТКИ</w:t>
      </w:r>
    </w:p>
    <w:p w14:paraId="6050BD0A" w14:textId="77777777" w:rsidR="002419B1" w:rsidRPr="007E546D" w:rsidRDefault="002419B1" w:rsidP="002419B1">
      <w:pPr>
        <w:spacing w:after="0" w:line="360" w:lineRule="auto"/>
        <w:contextualSpacing/>
        <w:jc w:val="right"/>
        <w:rPr>
          <w:rFonts w:ascii="Times New Roman" w:eastAsia="Times New Roman" w:hAnsi="Times New Roman" w:cs="Times New Roman"/>
          <w:b/>
          <w:i/>
          <w:sz w:val="28"/>
          <w:szCs w:val="28"/>
          <w:lang w:eastAsia="uk-UA"/>
        </w:rPr>
      </w:pPr>
      <w:r w:rsidRPr="007E546D">
        <w:rPr>
          <w:rFonts w:ascii="Times New Roman" w:eastAsia="Times New Roman" w:hAnsi="Times New Roman" w:cs="Times New Roman"/>
          <w:b/>
          <w:i/>
          <w:sz w:val="28"/>
          <w:szCs w:val="28"/>
          <w:lang w:eastAsia="uk-UA"/>
        </w:rPr>
        <w:t>Додаток А</w:t>
      </w:r>
    </w:p>
    <w:p w14:paraId="14710206" w14:textId="77777777" w:rsidR="002419B1" w:rsidRPr="007E546D" w:rsidRDefault="002419B1" w:rsidP="002419B1">
      <w:pPr>
        <w:spacing w:after="0" w:line="360" w:lineRule="auto"/>
        <w:ind w:right="-284"/>
        <w:contextualSpacing/>
        <w:jc w:val="right"/>
        <w:rPr>
          <w:rFonts w:ascii="Times New Roman" w:hAnsi="Times New Roman" w:cs="Times New Roman"/>
          <w:b/>
          <w:i/>
          <w:sz w:val="28"/>
          <w:szCs w:val="28"/>
        </w:rPr>
      </w:pPr>
      <w:r w:rsidRPr="007E546D">
        <w:rPr>
          <w:rFonts w:ascii="Times New Roman" w:hAnsi="Times New Roman" w:cs="Times New Roman"/>
          <w:b/>
          <w:i/>
          <w:sz w:val="28"/>
          <w:szCs w:val="28"/>
        </w:rPr>
        <w:t>Рівень безробіття в Україні з 2000 по 2021 рр.</w:t>
      </w:r>
    </w:p>
    <w:p w14:paraId="4E676E67" w14:textId="77777777" w:rsidR="002419B1" w:rsidRDefault="002419B1" w:rsidP="00410285">
      <w:pPr>
        <w:spacing w:after="0" w:line="360" w:lineRule="auto"/>
        <w:contextualSpacing/>
        <w:jc w:val="both"/>
        <w:rPr>
          <w:rFonts w:ascii="Times New Roman" w:eastAsia="Times New Roman" w:hAnsi="Times New Roman" w:cs="Times New Roman"/>
          <w:sz w:val="28"/>
          <w:szCs w:val="28"/>
          <w:lang w:eastAsia="uk-UA"/>
        </w:rPr>
      </w:pPr>
      <w:r w:rsidRPr="002419B1">
        <w:rPr>
          <w:rFonts w:ascii="Times New Roman" w:eastAsia="Calibri" w:hAnsi="Times New Roman" w:cs="Times New Roman"/>
          <w:noProof/>
          <w:sz w:val="28"/>
          <w:szCs w:val="28"/>
          <w:lang w:eastAsia="uk-UA"/>
        </w:rPr>
        <w:drawing>
          <wp:inline distT="0" distB="0" distL="0" distR="0" wp14:anchorId="34377330" wp14:editId="4E4AB9ED">
            <wp:extent cx="4629150" cy="3958450"/>
            <wp:effectExtent l="0" t="0" r="0" b="4445"/>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1-11-26 (2).png"/>
                    <pic:cNvPicPr/>
                  </pic:nvPicPr>
                  <pic:blipFill rotWithShape="1">
                    <a:blip r:embed="rId8">
                      <a:extLst>
                        <a:ext uri="{28A0092B-C50C-407E-A947-70E740481C1C}">
                          <a14:useLocalDpi xmlns:a14="http://schemas.microsoft.com/office/drawing/2010/main" val="0"/>
                        </a:ext>
                      </a:extLst>
                    </a:blip>
                    <a:srcRect l="12295" t="11626" r="32928" b="5056"/>
                    <a:stretch/>
                  </pic:blipFill>
                  <pic:spPr bwMode="auto">
                    <a:xfrm>
                      <a:off x="0" y="0"/>
                      <a:ext cx="4682071" cy="4003704"/>
                    </a:xfrm>
                    <a:prstGeom prst="rect">
                      <a:avLst/>
                    </a:prstGeom>
                    <a:ln>
                      <a:noFill/>
                    </a:ln>
                    <a:extLst>
                      <a:ext uri="{53640926-AAD7-44D8-BBD7-CCE9431645EC}">
                        <a14:shadowObscured xmlns:a14="http://schemas.microsoft.com/office/drawing/2010/main"/>
                      </a:ext>
                    </a:extLst>
                  </pic:spPr>
                </pic:pic>
              </a:graphicData>
            </a:graphic>
          </wp:inline>
        </w:drawing>
      </w:r>
    </w:p>
    <w:p w14:paraId="71035788" w14:textId="77777777" w:rsidR="007E546D" w:rsidRDefault="007E546D">
      <w:pP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br w:type="page"/>
      </w:r>
    </w:p>
    <w:p w14:paraId="2841EEC0" w14:textId="77777777" w:rsidR="002419B1" w:rsidRPr="007E546D" w:rsidRDefault="002419B1" w:rsidP="002419B1">
      <w:pPr>
        <w:spacing w:after="0" w:line="360" w:lineRule="auto"/>
        <w:contextualSpacing/>
        <w:jc w:val="right"/>
        <w:rPr>
          <w:rFonts w:ascii="Times New Roman" w:eastAsia="Times New Roman" w:hAnsi="Times New Roman" w:cs="Times New Roman"/>
          <w:b/>
          <w:i/>
          <w:sz w:val="28"/>
          <w:szCs w:val="28"/>
          <w:lang w:eastAsia="uk-UA"/>
        </w:rPr>
      </w:pPr>
      <w:r w:rsidRPr="007E546D">
        <w:rPr>
          <w:rFonts w:ascii="Times New Roman" w:eastAsia="Times New Roman" w:hAnsi="Times New Roman" w:cs="Times New Roman"/>
          <w:b/>
          <w:i/>
          <w:sz w:val="28"/>
          <w:szCs w:val="28"/>
          <w:lang w:eastAsia="uk-UA"/>
        </w:rPr>
        <w:t>Додаток Б</w:t>
      </w:r>
    </w:p>
    <w:p w14:paraId="0470F66C" w14:textId="77777777" w:rsidR="002419B1" w:rsidRPr="007E546D" w:rsidRDefault="002419B1" w:rsidP="002419B1">
      <w:pPr>
        <w:spacing w:after="0" w:line="360" w:lineRule="auto"/>
        <w:contextualSpacing/>
        <w:jc w:val="right"/>
        <w:rPr>
          <w:rFonts w:ascii="Times New Roman" w:eastAsia="Times New Roman" w:hAnsi="Times New Roman" w:cs="Times New Roman"/>
          <w:b/>
          <w:i/>
          <w:sz w:val="28"/>
          <w:szCs w:val="28"/>
          <w:lang w:eastAsia="uk-UA"/>
        </w:rPr>
      </w:pPr>
      <w:r w:rsidRPr="007E546D">
        <w:rPr>
          <w:rFonts w:ascii="Times New Roman" w:eastAsia="Times New Roman" w:hAnsi="Times New Roman" w:cs="Times New Roman"/>
          <w:b/>
          <w:i/>
          <w:sz w:val="28"/>
          <w:szCs w:val="28"/>
          <w:lang w:eastAsia="uk-UA"/>
        </w:rPr>
        <w:t>Розмір д</w:t>
      </w:r>
      <w:r w:rsidR="007E546D" w:rsidRPr="007E546D">
        <w:rPr>
          <w:rFonts w:ascii="Times New Roman" w:eastAsia="Times New Roman" w:hAnsi="Times New Roman" w:cs="Times New Roman"/>
          <w:b/>
          <w:i/>
          <w:sz w:val="28"/>
          <w:szCs w:val="28"/>
          <w:lang w:eastAsia="uk-UA"/>
        </w:rPr>
        <w:t>ержавної соціальної допомоги</w:t>
      </w:r>
      <w:r w:rsidRPr="007E546D">
        <w:rPr>
          <w:rFonts w:ascii="Times New Roman" w:eastAsia="Times New Roman" w:hAnsi="Times New Roman" w:cs="Times New Roman"/>
          <w:b/>
          <w:i/>
          <w:sz w:val="28"/>
          <w:szCs w:val="28"/>
          <w:lang w:eastAsia="uk-UA"/>
        </w:rPr>
        <w:t xml:space="preserve"> малозабезпеченим сім’ям</w:t>
      </w:r>
    </w:p>
    <w:p w14:paraId="7CAA4953" w14:textId="77777777" w:rsidR="002419B1" w:rsidRDefault="002419B1" w:rsidP="00410285">
      <w:pPr>
        <w:spacing w:after="0" w:line="360" w:lineRule="auto"/>
        <w:contextualSpacing/>
        <w:jc w:val="both"/>
        <w:rPr>
          <w:rFonts w:ascii="Times New Roman" w:eastAsia="Times New Roman" w:hAnsi="Times New Roman" w:cs="Times New Roman"/>
          <w:sz w:val="28"/>
          <w:szCs w:val="28"/>
          <w:lang w:eastAsia="uk-UA"/>
        </w:rPr>
      </w:pPr>
      <w:r w:rsidRPr="002419B1">
        <w:rPr>
          <w:rFonts w:ascii="Times New Roman" w:eastAsia="Calibri" w:hAnsi="Times New Roman" w:cs="Times New Roman"/>
          <w:noProof/>
          <w:sz w:val="28"/>
          <w:szCs w:val="28"/>
          <w:lang w:eastAsia="uk-UA"/>
        </w:rPr>
        <w:drawing>
          <wp:inline distT="0" distB="0" distL="0" distR="0" wp14:anchorId="23CB897F" wp14:editId="5266A327">
            <wp:extent cx="3976337" cy="3291523"/>
            <wp:effectExtent l="0" t="0" r="5715" b="4445"/>
            <wp:docPr id="120" name="Рисунок 120" descr="Розмір державної соціальної допомоги малозабезпеченій сім&amp;#39;ї у 2021 році  (інфографіка) / Новини / Finance.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озмір державної соціальної допомоги малозабезпеченій сім&amp;#39;ї у 2021 році  (інфографіка) / Новини / Finance.u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11748" cy="3320836"/>
                    </a:xfrm>
                    <a:prstGeom prst="rect">
                      <a:avLst/>
                    </a:prstGeom>
                    <a:noFill/>
                    <a:ln>
                      <a:noFill/>
                    </a:ln>
                  </pic:spPr>
                </pic:pic>
              </a:graphicData>
            </a:graphic>
          </wp:inline>
        </w:drawing>
      </w:r>
    </w:p>
    <w:p w14:paraId="2BCBE8EB" w14:textId="77777777" w:rsidR="007E546D" w:rsidRDefault="007E546D">
      <w:pP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br w:type="page"/>
      </w:r>
    </w:p>
    <w:p w14:paraId="48B34B46" w14:textId="77777777" w:rsidR="002419B1" w:rsidRPr="007E546D" w:rsidRDefault="002419B1" w:rsidP="00A95C71">
      <w:pPr>
        <w:spacing w:after="0" w:line="360" w:lineRule="auto"/>
        <w:contextualSpacing/>
        <w:jc w:val="right"/>
        <w:rPr>
          <w:rFonts w:ascii="Times New Roman" w:eastAsia="Times New Roman" w:hAnsi="Times New Roman" w:cs="Times New Roman"/>
          <w:b/>
          <w:i/>
          <w:sz w:val="28"/>
          <w:szCs w:val="28"/>
          <w:lang w:eastAsia="uk-UA"/>
        </w:rPr>
      </w:pPr>
      <w:r w:rsidRPr="007E546D">
        <w:rPr>
          <w:rFonts w:ascii="Times New Roman" w:eastAsia="Times New Roman" w:hAnsi="Times New Roman" w:cs="Times New Roman"/>
          <w:b/>
          <w:i/>
          <w:sz w:val="28"/>
          <w:szCs w:val="28"/>
          <w:lang w:eastAsia="uk-UA"/>
        </w:rPr>
        <w:t>Додаток В</w:t>
      </w:r>
    </w:p>
    <w:p w14:paraId="215B9659" w14:textId="77777777" w:rsidR="002419B1" w:rsidRPr="007E546D" w:rsidRDefault="00A95C71" w:rsidP="00A95C71">
      <w:pPr>
        <w:spacing w:after="0" w:line="360" w:lineRule="auto"/>
        <w:contextualSpacing/>
        <w:jc w:val="right"/>
        <w:rPr>
          <w:rFonts w:ascii="Times New Roman" w:eastAsia="Times New Roman" w:hAnsi="Times New Roman" w:cs="Times New Roman"/>
          <w:b/>
          <w:i/>
          <w:sz w:val="28"/>
          <w:szCs w:val="28"/>
          <w:lang w:eastAsia="uk-UA"/>
        </w:rPr>
      </w:pPr>
      <w:r w:rsidRPr="007E546D">
        <w:rPr>
          <w:rFonts w:ascii="Times New Roman" w:eastAsia="Times New Roman" w:hAnsi="Times New Roman" w:cs="Times New Roman"/>
          <w:b/>
          <w:i/>
          <w:sz w:val="28"/>
          <w:szCs w:val="28"/>
          <w:lang w:eastAsia="uk-UA"/>
        </w:rPr>
        <w:t>Демографічна ситуація в Україні в 1991-2022 роках</w:t>
      </w:r>
    </w:p>
    <w:tbl>
      <w:tblPr>
        <w:tblStyle w:val="a5"/>
        <w:tblW w:w="0" w:type="auto"/>
        <w:tblLook w:val="04A0" w:firstRow="1" w:lastRow="0" w:firstColumn="1" w:lastColumn="0" w:noHBand="0" w:noVBand="1"/>
      </w:tblPr>
      <w:tblGrid>
        <w:gridCol w:w="1069"/>
        <w:gridCol w:w="1805"/>
        <w:gridCol w:w="1843"/>
        <w:gridCol w:w="1478"/>
        <w:gridCol w:w="1699"/>
      </w:tblGrid>
      <w:tr w:rsidR="002419B1" w:rsidRPr="002419B1" w14:paraId="60CA8523" w14:textId="77777777" w:rsidTr="002419B1">
        <w:tc>
          <w:tcPr>
            <w:tcW w:w="1069" w:type="dxa"/>
          </w:tcPr>
          <w:p w14:paraId="51A3869C" w14:textId="77777777" w:rsidR="002419B1" w:rsidRPr="002419B1" w:rsidRDefault="002419B1" w:rsidP="002419B1">
            <w:pPr>
              <w:spacing w:line="360" w:lineRule="auto"/>
              <w:contextualSpacing/>
              <w:jc w:val="both"/>
              <w:rPr>
                <w:rFonts w:ascii="Times New Roman" w:eastAsia="Times New Roman" w:hAnsi="Times New Roman" w:cs="Times New Roman"/>
                <w:b/>
                <w:i/>
                <w:sz w:val="28"/>
                <w:szCs w:val="28"/>
                <w:lang w:eastAsia="uk-UA"/>
              </w:rPr>
            </w:pPr>
            <w:r w:rsidRPr="002419B1">
              <w:rPr>
                <w:rFonts w:ascii="Times New Roman" w:eastAsia="Times New Roman" w:hAnsi="Times New Roman" w:cs="Times New Roman"/>
                <w:b/>
                <w:i/>
                <w:sz w:val="28"/>
                <w:szCs w:val="28"/>
                <w:lang w:eastAsia="uk-UA"/>
              </w:rPr>
              <w:t>Роки</w:t>
            </w:r>
          </w:p>
        </w:tc>
        <w:tc>
          <w:tcPr>
            <w:tcW w:w="1325" w:type="dxa"/>
          </w:tcPr>
          <w:p w14:paraId="096FE3F2" w14:textId="77777777" w:rsidR="002419B1" w:rsidRPr="002419B1" w:rsidRDefault="002419B1" w:rsidP="002419B1">
            <w:pPr>
              <w:spacing w:line="360" w:lineRule="auto"/>
              <w:contextualSpacing/>
              <w:jc w:val="both"/>
              <w:rPr>
                <w:rFonts w:ascii="Times New Roman" w:eastAsia="Times New Roman" w:hAnsi="Times New Roman" w:cs="Times New Roman"/>
                <w:b/>
                <w:i/>
                <w:sz w:val="28"/>
                <w:szCs w:val="28"/>
                <w:lang w:eastAsia="uk-UA"/>
              </w:rPr>
            </w:pPr>
            <w:r w:rsidRPr="002419B1">
              <w:rPr>
                <w:rFonts w:ascii="Times New Roman" w:eastAsia="Times New Roman" w:hAnsi="Times New Roman" w:cs="Times New Roman"/>
                <w:b/>
                <w:i/>
                <w:sz w:val="28"/>
                <w:szCs w:val="28"/>
                <w:lang w:eastAsia="uk-UA"/>
              </w:rPr>
              <w:t>Чисельність населення, тис. осіб</w:t>
            </w:r>
          </w:p>
        </w:tc>
        <w:tc>
          <w:tcPr>
            <w:tcW w:w="1442" w:type="dxa"/>
          </w:tcPr>
          <w:p w14:paraId="24886327" w14:textId="77777777" w:rsidR="002419B1" w:rsidRPr="002419B1" w:rsidRDefault="002419B1" w:rsidP="002419B1">
            <w:pPr>
              <w:spacing w:line="360" w:lineRule="auto"/>
              <w:contextualSpacing/>
              <w:jc w:val="both"/>
              <w:rPr>
                <w:rFonts w:ascii="Times New Roman" w:eastAsia="Times New Roman" w:hAnsi="Times New Roman" w:cs="Times New Roman"/>
                <w:b/>
                <w:i/>
                <w:sz w:val="28"/>
                <w:szCs w:val="28"/>
                <w:lang w:eastAsia="uk-UA"/>
              </w:rPr>
            </w:pPr>
            <w:r w:rsidRPr="002419B1">
              <w:rPr>
                <w:rFonts w:ascii="Times New Roman" w:eastAsia="Times New Roman" w:hAnsi="Times New Roman" w:cs="Times New Roman"/>
                <w:b/>
                <w:i/>
                <w:sz w:val="28"/>
                <w:szCs w:val="28"/>
                <w:lang w:eastAsia="uk-UA"/>
              </w:rPr>
              <w:t>К-сть народжених, тис. осіб</w:t>
            </w:r>
          </w:p>
        </w:tc>
        <w:tc>
          <w:tcPr>
            <w:tcW w:w="1223" w:type="dxa"/>
          </w:tcPr>
          <w:p w14:paraId="1F509767" w14:textId="77777777" w:rsidR="002419B1" w:rsidRPr="002419B1" w:rsidRDefault="002419B1" w:rsidP="002419B1">
            <w:pPr>
              <w:spacing w:line="360" w:lineRule="auto"/>
              <w:contextualSpacing/>
              <w:jc w:val="both"/>
              <w:rPr>
                <w:rFonts w:ascii="Times New Roman" w:eastAsia="Times New Roman" w:hAnsi="Times New Roman" w:cs="Times New Roman"/>
                <w:b/>
                <w:i/>
                <w:sz w:val="28"/>
                <w:szCs w:val="28"/>
                <w:lang w:eastAsia="uk-UA"/>
              </w:rPr>
            </w:pPr>
            <w:r w:rsidRPr="002419B1">
              <w:rPr>
                <w:rFonts w:ascii="Times New Roman" w:eastAsia="Times New Roman" w:hAnsi="Times New Roman" w:cs="Times New Roman"/>
                <w:b/>
                <w:i/>
                <w:sz w:val="28"/>
                <w:szCs w:val="28"/>
                <w:lang w:eastAsia="uk-UA"/>
              </w:rPr>
              <w:t>К-сть померлих, тис. осіб</w:t>
            </w:r>
          </w:p>
        </w:tc>
        <w:tc>
          <w:tcPr>
            <w:tcW w:w="1366" w:type="dxa"/>
          </w:tcPr>
          <w:p w14:paraId="71CD01CA" w14:textId="77777777" w:rsidR="002419B1" w:rsidRPr="002419B1" w:rsidRDefault="002419B1" w:rsidP="002419B1">
            <w:pPr>
              <w:spacing w:line="360" w:lineRule="auto"/>
              <w:contextualSpacing/>
              <w:jc w:val="both"/>
              <w:rPr>
                <w:rFonts w:ascii="Times New Roman" w:eastAsia="Times New Roman" w:hAnsi="Times New Roman" w:cs="Times New Roman"/>
                <w:b/>
                <w:i/>
                <w:sz w:val="28"/>
                <w:szCs w:val="28"/>
                <w:lang w:eastAsia="uk-UA"/>
              </w:rPr>
            </w:pPr>
            <w:r w:rsidRPr="002419B1">
              <w:rPr>
                <w:rFonts w:ascii="Times New Roman" w:eastAsia="Times New Roman" w:hAnsi="Times New Roman" w:cs="Times New Roman"/>
                <w:b/>
                <w:i/>
                <w:sz w:val="28"/>
                <w:szCs w:val="28"/>
                <w:lang w:eastAsia="uk-UA"/>
              </w:rPr>
              <w:t>Природний приріст скорочення, тис. осіб</w:t>
            </w:r>
          </w:p>
        </w:tc>
      </w:tr>
      <w:tr w:rsidR="002419B1" w:rsidRPr="002419B1" w14:paraId="61965201" w14:textId="77777777" w:rsidTr="002419B1">
        <w:tc>
          <w:tcPr>
            <w:tcW w:w="1069" w:type="dxa"/>
          </w:tcPr>
          <w:p w14:paraId="54627923" w14:textId="77777777" w:rsidR="002419B1" w:rsidRPr="002419B1" w:rsidRDefault="002419B1" w:rsidP="002419B1">
            <w:pPr>
              <w:spacing w:line="360" w:lineRule="auto"/>
              <w:contextualSpacing/>
              <w:jc w:val="both"/>
              <w:rPr>
                <w:rFonts w:ascii="Times New Roman" w:eastAsia="Times New Roman" w:hAnsi="Times New Roman" w:cs="Times New Roman"/>
                <w:sz w:val="28"/>
                <w:szCs w:val="28"/>
                <w:lang w:eastAsia="uk-UA"/>
              </w:rPr>
            </w:pPr>
            <w:r w:rsidRPr="002419B1">
              <w:rPr>
                <w:rFonts w:ascii="Times New Roman" w:eastAsia="Times New Roman" w:hAnsi="Times New Roman" w:cs="Times New Roman"/>
                <w:sz w:val="28"/>
                <w:szCs w:val="28"/>
                <w:lang w:eastAsia="uk-UA"/>
              </w:rPr>
              <w:t>1991</w:t>
            </w:r>
          </w:p>
        </w:tc>
        <w:tc>
          <w:tcPr>
            <w:tcW w:w="1325" w:type="dxa"/>
          </w:tcPr>
          <w:p w14:paraId="60CE235B" w14:textId="77777777" w:rsidR="002419B1" w:rsidRPr="002419B1" w:rsidRDefault="002419B1" w:rsidP="002419B1">
            <w:pPr>
              <w:spacing w:line="360" w:lineRule="auto"/>
              <w:contextualSpacing/>
              <w:jc w:val="both"/>
              <w:rPr>
                <w:rFonts w:ascii="Times New Roman" w:eastAsia="Times New Roman" w:hAnsi="Times New Roman" w:cs="Times New Roman"/>
                <w:sz w:val="28"/>
                <w:szCs w:val="28"/>
                <w:lang w:eastAsia="uk-UA"/>
              </w:rPr>
            </w:pPr>
            <w:r w:rsidRPr="002419B1">
              <w:rPr>
                <w:rFonts w:ascii="Times New Roman" w:eastAsia="Times New Roman" w:hAnsi="Times New Roman" w:cs="Times New Roman"/>
                <w:sz w:val="28"/>
                <w:szCs w:val="28"/>
                <w:lang w:eastAsia="uk-UA"/>
              </w:rPr>
              <w:t>51 944,4</w:t>
            </w:r>
          </w:p>
        </w:tc>
        <w:tc>
          <w:tcPr>
            <w:tcW w:w="1442" w:type="dxa"/>
          </w:tcPr>
          <w:p w14:paraId="5F2F4C9F" w14:textId="77777777" w:rsidR="002419B1" w:rsidRPr="002419B1" w:rsidRDefault="002419B1" w:rsidP="002419B1">
            <w:pPr>
              <w:spacing w:line="360" w:lineRule="auto"/>
              <w:contextualSpacing/>
              <w:jc w:val="both"/>
              <w:rPr>
                <w:rFonts w:ascii="Times New Roman" w:eastAsia="Times New Roman" w:hAnsi="Times New Roman" w:cs="Times New Roman"/>
                <w:sz w:val="28"/>
                <w:szCs w:val="28"/>
                <w:lang w:eastAsia="uk-UA"/>
              </w:rPr>
            </w:pPr>
            <w:r w:rsidRPr="002419B1">
              <w:rPr>
                <w:rFonts w:ascii="Times New Roman" w:eastAsia="Times New Roman" w:hAnsi="Times New Roman" w:cs="Times New Roman"/>
                <w:sz w:val="28"/>
                <w:szCs w:val="28"/>
                <w:lang w:eastAsia="uk-UA"/>
              </w:rPr>
              <w:t>657,2</w:t>
            </w:r>
          </w:p>
        </w:tc>
        <w:tc>
          <w:tcPr>
            <w:tcW w:w="1223" w:type="dxa"/>
          </w:tcPr>
          <w:p w14:paraId="349B658D" w14:textId="77777777" w:rsidR="002419B1" w:rsidRPr="002419B1" w:rsidRDefault="002419B1" w:rsidP="002419B1">
            <w:pPr>
              <w:spacing w:line="360" w:lineRule="auto"/>
              <w:contextualSpacing/>
              <w:jc w:val="both"/>
              <w:rPr>
                <w:rFonts w:ascii="Times New Roman" w:eastAsia="Times New Roman" w:hAnsi="Times New Roman" w:cs="Times New Roman"/>
                <w:sz w:val="28"/>
                <w:szCs w:val="28"/>
                <w:lang w:eastAsia="uk-UA"/>
              </w:rPr>
            </w:pPr>
            <w:r w:rsidRPr="002419B1">
              <w:rPr>
                <w:rFonts w:ascii="Times New Roman" w:eastAsia="Times New Roman" w:hAnsi="Times New Roman" w:cs="Times New Roman"/>
                <w:sz w:val="28"/>
                <w:szCs w:val="28"/>
                <w:lang w:eastAsia="uk-UA"/>
              </w:rPr>
              <w:t>629,6</w:t>
            </w:r>
          </w:p>
        </w:tc>
        <w:tc>
          <w:tcPr>
            <w:tcW w:w="1366" w:type="dxa"/>
          </w:tcPr>
          <w:p w14:paraId="48939A61" w14:textId="77777777" w:rsidR="002419B1" w:rsidRPr="002419B1" w:rsidRDefault="002419B1" w:rsidP="002419B1">
            <w:pPr>
              <w:spacing w:line="360" w:lineRule="auto"/>
              <w:contextualSpacing/>
              <w:jc w:val="both"/>
              <w:rPr>
                <w:rFonts w:ascii="Times New Roman" w:eastAsia="Times New Roman" w:hAnsi="Times New Roman" w:cs="Times New Roman"/>
                <w:sz w:val="28"/>
                <w:szCs w:val="28"/>
                <w:lang w:eastAsia="uk-UA"/>
              </w:rPr>
            </w:pPr>
            <w:r w:rsidRPr="002419B1">
              <w:rPr>
                <w:rFonts w:ascii="Times New Roman" w:eastAsia="Times New Roman" w:hAnsi="Times New Roman" w:cs="Times New Roman"/>
                <w:sz w:val="28"/>
                <w:szCs w:val="28"/>
                <w:lang w:eastAsia="uk-UA"/>
              </w:rPr>
              <w:t>-39,1</w:t>
            </w:r>
          </w:p>
        </w:tc>
      </w:tr>
      <w:tr w:rsidR="002419B1" w:rsidRPr="002419B1" w14:paraId="45B2D0DE" w14:textId="77777777" w:rsidTr="002419B1">
        <w:tc>
          <w:tcPr>
            <w:tcW w:w="1069" w:type="dxa"/>
          </w:tcPr>
          <w:p w14:paraId="5ED4D73D" w14:textId="77777777" w:rsidR="002419B1" w:rsidRPr="002419B1" w:rsidRDefault="002419B1" w:rsidP="002419B1">
            <w:pPr>
              <w:spacing w:line="360" w:lineRule="auto"/>
              <w:contextualSpacing/>
              <w:jc w:val="both"/>
              <w:rPr>
                <w:rFonts w:ascii="Times New Roman" w:eastAsia="Times New Roman" w:hAnsi="Times New Roman" w:cs="Times New Roman"/>
                <w:sz w:val="28"/>
                <w:szCs w:val="28"/>
                <w:lang w:eastAsia="uk-UA"/>
              </w:rPr>
            </w:pPr>
            <w:r w:rsidRPr="002419B1">
              <w:rPr>
                <w:rFonts w:ascii="Times New Roman" w:eastAsia="Times New Roman" w:hAnsi="Times New Roman" w:cs="Times New Roman"/>
                <w:sz w:val="28"/>
                <w:szCs w:val="28"/>
                <w:lang w:eastAsia="uk-UA"/>
              </w:rPr>
              <w:t>2000</w:t>
            </w:r>
          </w:p>
        </w:tc>
        <w:tc>
          <w:tcPr>
            <w:tcW w:w="1325" w:type="dxa"/>
          </w:tcPr>
          <w:p w14:paraId="26522810" w14:textId="77777777" w:rsidR="002419B1" w:rsidRPr="002419B1" w:rsidRDefault="002419B1" w:rsidP="002419B1">
            <w:pPr>
              <w:spacing w:line="360" w:lineRule="auto"/>
              <w:contextualSpacing/>
              <w:jc w:val="both"/>
              <w:rPr>
                <w:rFonts w:ascii="Times New Roman" w:eastAsia="Times New Roman" w:hAnsi="Times New Roman" w:cs="Times New Roman"/>
                <w:sz w:val="28"/>
                <w:szCs w:val="28"/>
                <w:lang w:eastAsia="uk-UA"/>
              </w:rPr>
            </w:pPr>
            <w:r w:rsidRPr="002419B1">
              <w:rPr>
                <w:rFonts w:ascii="Times New Roman" w:eastAsia="Times New Roman" w:hAnsi="Times New Roman" w:cs="Times New Roman"/>
                <w:sz w:val="28"/>
                <w:szCs w:val="28"/>
                <w:lang w:eastAsia="uk-UA"/>
              </w:rPr>
              <w:t>49 429,8</w:t>
            </w:r>
          </w:p>
        </w:tc>
        <w:tc>
          <w:tcPr>
            <w:tcW w:w="1442" w:type="dxa"/>
          </w:tcPr>
          <w:p w14:paraId="38D7ACAE" w14:textId="77777777" w:rsidR="002419B1" w:rsidRPr="002419B1" w:rsidRDefault="002419B1" w:rsidP="002419B1">
            <w:pPr>
              <w:spacing w:line="360" w:lineRule="auto"/>
              <w:contextualSpacing/>
              <w:jc w:val="both"/>
              <w:rPr>
                <w:rFonts w:ascii="Times New Roman" w:eastAsia="Times New Roman" w:hAnsi="Times New Roman" w:cs="Times New Roman"/>
                <w:sz w:val="28"/>
                <w:szCs w:val="28"/>
                <w:lang w:eastAsia="uk-UA"/>
              </w:rPr>
            </w:pPr>
            <w:r w:rsidRPr="002419B1">
              <w:rPr>
                <w:rFonts w:ascii="Times New Roman" w:eastAsia="Times New Roman" w:hAnsi="Times New Roman" w:cs="Times New Roman"/>
                <w:sz w:val="28"/>
                <w:szCs w:val="28"/>
                <w:lang w:eastAsia="uk-UA"/>
              </w:rPr>
              <w:t>385,1</w:t>
            </w:r>
          </w:p>
        </w:tc>
        <w:tc>
          <w:tcPr>
            <w:tcW w:w="1223" w:type="dxa"/>
          </w:tcPr>
          <w:p w14:paraId="450851E6" w14:textId="77777777" w:rsidR="002419B1" w:rsidRPr="002419B1" w:rsidRDefault="002419B1" w:rsidP="002419B1">
            <w:pPr>
              <w:spacing w:line="360" w:lineRule="auto"/>
              <w:contextualSpacing/>
              <w:jc w:val="both"/>
              <w:rPr>
                <w:rFonts w:ascii="Times New Roman" w:eastAsia="Times New Roman" w:hAnsi="Times New Roman" w:cs="Times New Roman"/>
                <w:sz w:val="28"/>
                <w:szCs w:val="28"/>
                <w:lang w:eastAsia="uk-UA"/>
              </w:rPr>
            </w:pPr>
            <w:r w:rsidRPr="002419B1">
              <w:rPr>
                <w:rFonts w:ascii="Times New Roman" w:eastAsia="Times New Roman" w:hAnsi="Times New Roman" w:cs="Times New Roman"/>
                <w:sz w:val="28"/>
                <w:szCs w:val="28"/>
                <w:lang w:eastAsia="uk-UA"/>
              </w:rPr>
              <w:t>758,1</w:t>
            </w:r>
          </w:p>
        </w:tc>
        <w:tc>
          <w:tcPr>
            <w:tcW w:w="1366" w:type="dxa"/>
          </w:tcPr>
          <w:p w14:paraId="6B3AB15B" w14:textId="77777777" w:rsidR="002419B1" w:rsidRPr="002419B1" w:rsidRDefault="002419B1" w:rsidP="002419B1">
            <w:pPr>
              <w:spacing w:line="360" w:lineRule="auto"/>
              <w:contextualSpacing/>
              <w:jc w:val="both"/>
              <w:rPr>
                <w:rFonts w:ascii="Times New Roman" w:eastAsia="Times New Roman" w:hAnsi="Times New Roman" w:cs="Times New Roman"/>
                <w:sz w:val="28"/>
                <w:szCs w:val="28"/>
                <w:lang w:eastAsia="uk-UA"/>
              </w:rPr>
            </w:pPr>
            <w:r w:rsidRPr="002419B1">
              <w:rPr>
                <w:rFonts w:ascii="Times New Roman" w:eastAsia="Times New Roman" w:hAnsi="Times New Roman" w:cs="Times New Roman"/>
                <w:sz w:val="28"/>
                <w:szCs w:val="28"/>
                <w:lang w:eastAsia="uk-UA"/>
              </w:rPr>
              <w:t>-373,0</w:t>
            </w:r>
          </w:p>
        </w:tc>
      </w:tr>
      <w:tr w:rsidR="002419B1" w:rsidRPr="002419B1" w14:paraId="27F40E7A" w14:textId="77777777" w:rsidTr="002419B1">
        <w:tc>
          <w:tcPr>
            <w:tcW w:w="1069" w:type="dxa"/>
          </w:tcPr>
          <w:p w14:paraId="7803A232" w14:textId="77777777" w:rsidR="002419B1" w:rsidRPr="002419B1" w:rsidRDefault="002419B1" w:rsidP="002419B1">
            <w:pPr>
              <w:spacing w:line="360" w:lineRule="auto"/>
              <w:contextualSpacing/>
              <w:jc w:val="both"/>
              <w:rPr>
                <w:rFonts w:ascii="Times New Roman" w:eastAsia="Times New Roman" w:hAnsi="Times New Roman" w:cs="Times New Roman"/>
                <w:sz w:val="28"/>
                <w:szCs w:val="28"/>
                <w:lang w:eastAsia="uk-UA"/>
              </w:rPr>
            </w:pPr>
            <w:r w:rsidRPr="002419B1">
              <w:rPr>
                <w:rFonts w:ascii="Times New Roman" w:eastAsia="Times New Roman" w:hAnsi="Times New Roman" w:cs="Times New Roman"/>
                <w:sz w:val="28"/>
                <w:szCs w:val="28"/>
                <w:lang w:eastAsia="uk-UA"/>
              </w:rPr>
              <w:t>2010</w:t>
            </w:r>
          </w:p>
        </w:tc>
        <w:tc>
          <w:tcPr>
            <w:tcW w:w="1325" w:type="dxa"/>
          </w:tcPr>
          <w:p w14:paraId="3E72584B" w14:textId="77777777" w:rsidR="002419B1" w:rsidRPr="002419B1" w:rsidRDefault="002419B1" w:rsidP="002419B1">
            <w:pPr>
              <w:spacing w:line="360" w:lineRule="auto"/>
              <w:contextualSpacing/>
              <w:jc w:val="both"/>
              <w:rPr>
                <w:rFonts w:ascii="Times New Roman" w:eastAsia="Times New Roman" w:hAnsi="Times New Roman" w:cs="Times New Roman"/>
                <w:sz w:val="28"/>
                <w:szCs w:val="28"/>
                <w:lang w:eastAsia="uk-UA"/>
              </w:rPr>
            </w:pPr>
            <w:r w:rsidRPr="002419B1">
              <w:rPr>
                <w:rFonts w:ascii="Times New Roman" w:eastAsia="Times New Roman" w:hAnsi="Times New Roman" w:cs="Times New Roman"/>
                <w:sz w:val="28"/>
                <w:szCs w:val="28"/>
                <w:lang w:eastAsia="uk-UA"/>
              </w:rPr>
              <w:t>45 962,9</w:t>
            </w:r>
          </w:p>
        </w:tc>
        <w:tc>
          <w:tcPr>
            <w:tcW w:w="1442" w:type="dxa"/>
          </w:tcPr>
          <w:p w14:paraId="43B20019" w14:textId="77777777" w:rsidR="002419B1" w:rsidRPr="002419B1" w:rsidRDefault="002419B1" w:rsidP="002419B1">
            <w:pPr>
              <w:spacing w:line="360" w:lineRule="auto"/>
              <w:contextualSpacing/>
              <w:jc w:val="both"/>
              <w:rPr>
                <w:rFonts w:ascii="Times New Roman" w:eastAsia="Times New Roman" w:hAnsi="Times New Roman" w:cs="Times New Roman"/>
                <w:sz w:val="28"/>
                <w:szCs w:val="28"/>
                <w:lang w:eastAsia="uk-UA"/>
              </w:rPr>
            </w:pPr>
            <w:r w:rsidRPr="002419B1">
              <w:rPr>
                <w:rFonts w:ascii="Times New Roman" w:eastAsia="Times New Roman" w:hAnsi="Times New Roman" w:cs="Times New Roman"/>
                <w:sz w:val="28"/>
                <w:szCs w:val="28"/>
                <w:lang w:eastAsia="uk-UA"/>
              </w:rPr>
              <w:t>497,7</w:t>
            </w:r>
          </w:p>
        </w:tc>
        <w:tc>
          <w:tcPr>
            <w:tcW w:w="1223" w:type="dxa"/>
          </w:tcPr>
          <w:p w14:paraId="1EBAAA88" w14:textId="77777777" w:rsidR="002419B1" w:rsidRPr="002419B1" w:rsidRDefault="002419B1" w:rsidP="002419B1">
            <w:pPr>
              <w:spacing w:line="360" w:lineRule="auto"/>
              <w:contextualSpacing/>
              <w:jc w:val="both"/>
              <w:rPr>
                <w:rFonts w:ascii="Times New Roman" w:eastAsia="Times New Roman" w:hAnsi="Times New Roman" w:cs="Times New Roman"/>
                <w:sz w:val="28"/>
                <w:szCs w:val="28"/>
                <w:lang w:eastAsia="uk-UA"/>
              </w:rPr>
            </w:pPr>
            <w:r w:rsidRPr="002419B1">
              <w:rPr>
                <w:rFonts w:ascii="Times New Roman" w:eastAsia="Times New Roman" w:hAnsi="Times New Roman" w:cs="Times New Roman"/>
                <w:sz w:val="28"/>
                <w:szCs w:val="28"/>
                <w:lang w:eastAsia="uk-UA"/>
              </w:rPr>
              <w:t>698,2</w:t>
            </w:r>
          </w:p>
        </w:tc>
        <w:tc>
          <w:tcPr>
            <w:tcW w:w="1366" w:type="dxa"/>
          </w:tcPr>
          <w:p w14:paraId="7A2CE903" w14:textId="77777777" w:rsidR="002419B1" w:rsidRPr="002419B1" w:rsidRDefault="002419B1" w:rsidP="002419B1">
            <w:pPr>
              <w:spacing w:line="360" w:lineRule="auto"/>
              <w:contextualSpacing/>
              <w:jc w:val="both"/>
              <w:rPr>
                <w:rFonts w:ascii="Times New Roman" w:eastAsia="Times New Roman" w:hAnsi="Times New Roman" w:cs="Times New Roman"/>
                <w:sz w:val="28"/>
                <w:szCs w:val="28"/>
                <w:lang w:eastAsia="uk-UA"/>
              </w:rPr>
            </w:pPr>
            <w:r w:rsidRPr="002419B1">
              <w:rPr>
                <w:rFonts w:ascii="Times New Roman" w:eastAsia="Times New Roman" w:hAnsi="Times New Roman" w:cs="Times New Roman"/>
                <w:sz w:val="28"/>
                <w:szCs w:val="28"/>
                <w:lang w:eastAsia="uk-UA"/>
              </w:rPr>
              <w:t>-200,5</w:t>
            </w:r>
          </w:p>
        </w:tc>
      </w:tr>
      <w:tr w:rsidR="002419B1" w:rsidRPr="002419B1" w14:paraId="4DBF0356" w14:textId="77777777" w:rsidTr="002419B1">
        <w:tc>
          <w:tcPr>
            <w:tcW w:w="1069" w:type="dxa"/>
          </w:tcPr>
          <w:p w14:paraId="58DC37DC" w14:textId="77777777" w:rsidR="002419B1" w:rsidRPr="002419B1" w:rsidRDefault="002419B1" w:rsidP="002419B1">
            <w:pPr>
              <w:spacing w:line="360" w:lineRule="auto"/>
              <w:contextualSpacing/>
              <w:jc w:val="both"/>
              <w:rPr>
                <w:rFonts w:ascii="Times New Roman" w:eastAsia="Times New Roman" w:hAnsi="Times New Roman" w:cs="Times New Roman"/>
                <w:sz w:val="28"/>
                <w:szCs w:val="28"/>
                <w:lang w:eastAsia="uk-UA"/>
              </w:rPr>
            </w:pPr>
            <w:r w:rsidRPr="002419B1">
              <w:rPr>
                <w:rFonts w:ascii="Times New Roman" w:eastAsia="Times New Roman" w:hAnsi="Times New Roman" w:cs="Times New Roman"/>
                <w:sz w:val="28"/>
                <w:szCs w:val="28"/>
                <w:lang w:eastAsia="uk-UA"/>
              </w:rPr>
              <w:t>2012</w:t>
            </w:r>
          </w:p>
        </w:tc>
        <w:tc>
          <w:tcPr>
            <w:tcW w:w="1325" w:type="dxa"/>
          </w:tcPr>
          <w:p w14:paraId="1357CF16" w14:textId="77777777" w:rsidR="002419B1" w:rsidRPr="002419B1" w:rsidRDefault="002419B1" w:rsidP="002419B1">
            <w:pPr>
              <w:spacing w:line="360" w:lineRule="auto"/>
              <w:contextualSpacing/>
              <w:jc w:val="both"/>
              <w:rPr>
                <w:rFonts w:ascii="Times New Roman" w:eastAsia="Times New Roman" w:hAnsi="Times New Roman" w:cs="Times New Roman"/>
                <w:sz w:val="28"/>
                <w:szCs w:val="28"/>
                <w:lang w:eastAsia="uk-UA"/>
              </w:rPr>
            </w:pPr>
            <w:r w:rsidRPr="002419B1">
              <w:rPr>
                <w:rFonts w:ascii="Times New Roman" w:eastAsia="Times New Roman" w:hAnsi="Times New Roman" w:cs="Times New Roman"/>
                <w:sz w:val="28"/>
                <w:szCs w:val="28"/>
                <w:lang w:eastAsia="uk-UA"/>
              </w:rPr>
              <w:t>45 633,6</w:t>
            </w:r>
          </w:p>
        </w:tc>
        <w:tc>
          <w:tcPr>
            <w:tcW w:w="1442" w:type="dxa"/>
          </w:tcPr>
          <w:p w14:paraId="2AB04281" w14:textId="77777777" w:rsidR="002419B1" w:rsidRPr="002419B1" w:rsidRDefault="002419B1" w:rsidP="002419B1">
            <w:pPr>
              <w:spacing w:line="360" w:lineRule="auto"/>
              <w:contextualSpacing/>
              <w:jc w:val="both"/>
              <w:rPr>
                <w:rFonts w:ascii="Times New Roman" w:eastAsia="Times New Roman" w:hAnsi="Times New Roman" w:cs="Times New Roman"/>
                <w:sz w:val="28"/>
                <w:szCs w:val="28"/>
                <w:lang w:eastAsia="uk-UA"/>
              </w:rPr>
            </w:pPr>
            <w:r w:rsidRPr="002419B1">
              <w:rPr>
                <w:rFonts w:ascii="Times New Roman" w:eastAsia="Times New Roman" w:hAnsi="Times New Roman" w:cs="Times New Roman"/>
                <w:sz w:val="28"/>
                <w:szCs w:val="28"/>
                <w:lang w:eastAsia="uk-UA"/>
              </w:rPr>
              <w:t>520,7</w:t>
            </w:r>
          </w:p>
        </w:tc>
        <w:tc>
          <w:tcPr>
            <w:tcW w:w="1223" w:type="dxa"/>
          </w:tcPr>
          <w:p w14:paraId="46F41B97" w14:textId="77777777" w:rsidR="002419B1" w:rsidRPr="002419B1" w:rsidRDefault="002419B1" w:rsidP="002419B1">
            <w:pPr>
              <w:spacing w:line="360" w:lineRule="auto"/>
              <w:contextualSpacing/>
              <w:jc w:val="both"/>
              <w:rPr>
                <w:rFonts w:ascii="Times New Roman" w:eastAsia="Times New Roman" w:hAnsi="Times New Roman" w:cs="Times New Roman"/>
                <w:sz w:val="28"/>
                <w:szCs w:val="28"/>
                <w:lang w:eastAsia="uk-UA"/>
              </w:rPr>
            </w:pPr>
            <w:r w:rsidRPr="002419B1">
              <w:rPr>
                <w:rFonts w:ascii="Times New Roman" w:eastAsia="Times New Roman" w:hAnsi="Times New Roman" w:cs="Times New Roman"/>
                <w:sz w:val="28"/>
                <w:szCs w:val="28"/>
                <w:lang w:eastAsia="uk-UA"/>
              </w:rPr>
              <w:t>663,1</w:t>
            </w:r>
          </w:p>
        </w:tc>
        <w:tc>
          <w:tcPr>
            <w:tcW w:w="1366" w:type="dxa"/>
          </w:tcPr>
          <w:p w14:paraId="1DD349B2" w14:textId="77777777" w:rsidR="002419B1" w:rsidRPr="002419B1" w:rsidRDefault="002419B1" w:rsidP="002419B1">
            <w:pPr>
              <w:spacing w:line="360" w:lineRule="auto"/>
              <w:contextualSpacing/>
              <w:jc w:val="both"/>
              <w:rPr>
                <w:rFonts w:ascii="Times New Roman" w:eastAsia="Times New Roman" w:hAnsi="Times New Roman" w:cs="Times New Roman"/>
                <w:sz w:val="28"/>
                <w:szCs w:val="28"/>
                <w:lang w:eastAsia="uk-UA"/>
              </w:rPr>
            </w:pPr>
            <w:r w:rsidRPr="002419B1">
              <w:rPr>
                <w:rFonts w:ascii="Times New Roman" w:eastAsia="Times New Roman" w:hAnsi="Times New Roman" w:cs="Times New Roman"/>
                <w:sz w:val="28"/>
                <w:szCs w:val="28"/>
                <w:lang w:eastAsia="uk-UA"/>
              </w:rPr>
              <w:t>-142,4</w:t>
            </w:r>
          </w:p>
        </w:tc>
      </w:tr>
      <w:tr w:rsidR="002419B1" w:rsidRPr="002419B1" w14:paraId="5B032715" w14:textId="77777777" w:rsidTr="002419B1">
        <w:tc>
          <w:tcPr>
            <w:tcW w:w="1069" w:type="dxa"/>
          </w:tcPr>
          <w:p w14:paraId="33EFD3A2" w14:textId="77777777" w:rsidR="002419B1" w:rsidRPr="002419B1" w:rsidRDefault="002419B1" w:rsidP="002419B1">
            <w:pPr>
              <w:spacing w:line="360" w:lineRule="auto"/>
              <w:contextualSpacing/>
              <w:jc w:val="both"/>
              <w:rPr>
                <w:rFonts w:ascii="Times New Roman" w:eastAsia="Times New Roman" w:hAnsi="Times New Roman" w:cs="Times New Roman"/>
                <w:sz w:val="28"/>
                <w:szCs w:val="28"/>
                <w:lang w:eastAsia="uk-UA"/>
              </w:rPr>
            </w:pPr>
            <w:r w:rsidRPr="002419B1">
              <w:rPr>
                <w:rFonts w:ascii="Times New Roman" w:eastAsia="Times New Roman" w:hAnsi="Times New Roman" w:cs="Times New Roman"/>
                <w:sz w:val="28"/>
                <w:szCs w:val="28"/>
                <w:lang w:eastAsia="uk-UA"/>
              </w:rPr>
              <w:t>2014</w:t>
            </w:r>
          </w:p>
        </w:tc>
        <w:tc>
          <w:tcPr>
            <w:tcW w:w="1325" w:type="dxa"/>
          </w:tcPr>
          <w:p w14:paraId="1296BC14" w14:textId="77777777" w:rsidR="002419B1" w:rsidRPr="002419B1" w:rsidRDefault="002419B1" w:rsidP="002419B1">
            <w:pPr>
              <w:spacing w:line="360" w:lineRule="auto"/>
              <w:contextualSpacing/>
              <w:jc w:val="both"/>
              <w:rPr>
                <w:rFonts w:ascii="Times New Roman" w:eastAsia="Times New Roman" w:hAnsi="Times New Roman" w:cs="Times New Roman"/>
                <w:sz w:val="28"/>
                <w:szCs w:val="28"/>
                <w:lang w:eastAsia="uk-UA"/>
              </w:rPr>
            </w:pPr>
            <w:r w:rsidRPr="002419B1">
              <w:rPr>
                <w:rFonts w:ascii="Times New Roman" w:eastAsia="Times New Roman" w:hAnsi="Times New Roman" w:cs="Times New Roman"/>
                <w:sz w:val="28"/>
                <w:szCs w:val="28"/>
                <w:lang w:eastAsia="uk-UA"/>
              </w:rPr>
              <w:t>45 426,2</w:t>
            </w:r>
          </w:p>
        </w:tc>
        <w:tc>
          <w:tcPr>
            <w:tcW w:w="1442" w:type="dxa"/>
          </w:tcPr>
          <w:p w14:paraId="3BBA1705" w14:textId="77777777" w:rsidR="002419B1" w:rsidRPr="002419B1" w:rsidRDefault="002419B1" w:rsidP="002419B1">
            <w:pPr>
              <w:spacing w:line="360" w:lineRule="auto"/>
              <w:contextualSpacing/>
              <w:jc w:val="both"/>
              <w:rPr>
                <w:rFonts w:ascii="Times New Roman" w:eastAsia="Times New Roman" w:hAnsi="Times New Roman" w:cs="Times New Roman"/>
                <w:sz w:val="28"/>
                <w:szCs w:val="28"/>
                <w:lang w:eastAsia="uk-UA"/>
              </w:rPr>
            </w:pPr>
            <w:r w:rsidRPr="002419B1">
              <w:rPr>
                <w:rFonts w:ascii="Times New Roman" w:eastAsia="Times New Roman" w:hAnsi="Times New Roman" w:cs="Times New Roman"/>
                <w:sz w:val="28"/>
                <w:szCs w:val="28"/>
                <w:lang w:eastAsia="uk-UA"/>
              </w:rPr>
              <w:t>465,9</w:t>
            </w:r>
          </w:p>
        </w:tc>
        <w:tc>
          <w:tcPr>
            <w:tcW w:w="1223" w:type="dxa"/>
          </w:tcPr>
          <w:p w14:paraId="6D11E6CB" w14:textId="77777777" w:rsidR="002419B1" w:rsidRPr="002419B1" w:rsidRDefault="002419B1" w:rsidP="002419B1">
            <w:pPr>
              <w:spacing w:line="360" w:lineRule="auto"/>
              <w:contextualSpacing/>
              <w:jc w:val="both"/>
              <w:rPr>
                <w:rFonts w:ascii="Times New Roman" w:eastAsia="Times New Roman" w:hAnsi="Times New Roman" w:cs="Times New Roman"/>
                <w:sz w:val="28"/>
                <w:szCs w:val="28"/>
                <w:lang w:eastAsia="uk-UA"/>
              </w:rPr>
            </w:pPr>
            <w:r w:rsidRPr="002419B1">
              <w:rPr>
                <w:rFonts w:ascii="Times New Roman" w:eastAsia="Times New Roman" w:hAnsi="Times New Roman" w:cs="Times New Roman"/>
                <w:sz w:val="28"/>
                <w:szCs w:val="28"/>
                <w:lang w:eastAsia="uk-UA"/>
              </w:rPr>
              <w:t>632,3</w:t>
            </w:r>
          </w:p>
        </w:tc>
        <w:tc>
          <w:tcPr>
            <w:tcW w:w="1366" w:type="dxa"/>
          </w:tcPr>
          <w:p w14:paraId="62CFDAA0" w14:textId="77777777" w:rsidR="002419B1" w:rsidRPr="002419B1" w:rsidRDefault="002419B1" w:rsidP="002419B1">
            <w:pPr>
              <w:spacing w:line="360" w:lineRule="auto"/>
              <w:contextualSpacing/>
              <w:jc w:val="both"/>
              <w:rPr>
                <w:rFonts w:ascii="Times New Roman" w:eastAsia="Times New Roman" w:hAnsi="Times New Roman" w:cs="Times New Roman"/>
                <w:sz w:val="28"/>
                <w:szCs w:val="28"/>
                <w:lang w:eastAsia="uk-UA"/>
              </w:rPr>
            </w:pPr>
            <w:r w:rsidRPr="002419B1">
              <w:rPr>
                <w:rFonts w:ascii="Times New Roman" w:eastAsia="Times New Roman" w:hAnsi="Times New Roman" w:cs="Times New Roman"/>
                <w:sz w:val="28"/>
                <w:szCs w:val="28"/>
                <w:lang w:eastAsia="uk-UA"/>
              </w:rPr>
              <w:t>-166,4</w:t>
            </w:r>
          </w:p>
        </w:tc>
      </w:tr>
      <w:tr w:rsidR="002419B1" w:rsidRPr="002419B1" w14:paraId="731E11A2" w14:textId="77777777" w:rsidTr="002419B1">
        <w:tc>
          <w:tcPr>
            <w:tcW w:w="1069" w:type="dxa"/>
          </w:tcPr>
          <w:p w14:paraId="22FF2D3E" w14:textId="77777777" w:rsidR="002419B1" w:rsidRPr="002419B1" w:rsidRDefault="002419B1" w:rsidP="002419B1">
            <w:pPr>
              <w:spacing w:line="360" w:lineRule="auto"/>
              <w:contextualSpacing/>
              <w:jc w:val="both"/>
              <w:rPr>
                <w:rFonts w:ascii="Times New Roman" w:eastAsia="Times New Roman" w:hAnsi="Times New Roman" w:cs="Times New Roman"/>
                <w:sz w:val="28"/>
                <w:szCs w:val="28"/>
                <w:lang w:eastAsia="uk-UA"/>
              </w:rPr>
            </w:pPr>
            <w:r w:rsidRPr="002419B1">
              <w:rPr>
                <w:rFonts w:ascii="Times New Roman" w:eastAsia="Times New Roman" w:hAnsi="Times New Roman" w:cs="Times New Roman"/>
                <w:sz w:val="28"/>
                <w:szCs w:val="28"/>
                <w:lang w:eastAsia="uk-UA"/>
              </w:rPr>
              <w:t>2015</w:t>
            </w:r>
          </w:p>
        </w:tc>
        <w:tc>
          <w:tcPr>
            <w:tcW w:w="1325" w:type="dxa"/>
          </w:tcPr>
          <w:p w14:paraId="32776A7B" w14:textId="77777777" w:rsidR="002419B1" w:rsidRPr="002419B1" w:rsidRDefault="002419B1" w:rsidP="002419B1">
            <w:pPr>
              <w:spacing w:line="360" w:lineRule="auto"/>
              <w:contextualSpacing/>
              <w:jc w:val="both"/>
              <w:rPr>
                <w:rFonts w:ascii="Times New Roman" w:eastAsia="Times New Roman" w:hAnsi="Times New Roman" w:cs="Times New Roman"/>
                <w:sz w:val="28"/>
                <w:szCs w:val="28"/>
                <w:lang w:eastAsia="uk-UA"/>
              </w:rPr>
            </w:pPr>
            <w:r w:rsidRPr="002419B1">
              <w:rPr>
                <w:rFonts w:ascii="Times New Roman" w:eastAsia="Times New Roman" w:hAnsi="Times New Roman" w:cs="Times New Roman"/>
                <w:sz w:val="28"/>
                <w:szCs w:val="28"/>
                <w:lang w:eastAsia="uk-UA"/>
              </w:rPr>
              <w:t>42 929,3</w:t>
            </w:r>
          </w:p>
        </w:tc>
        <w:tc>
          <w:tcPr>
            <w:tcW w:w="1442" w:type="dxa"/>
          </w:tcPr>
          <w:p w14:paraId="2A3CCB0C" w14:textId="77777777" w:rsidR="002419B1" w:rsidRPr="002419B1" w:rsidRDefault="002419B1" w:rsidP="002419B1">
            <w:pPr>
              <w:spacing w:line="360" w:lineRule="auto"/>
              <w:contextualSpacing/>
              <w:jc w:val="both"/>
              <w:rPr>
                <w:rFonts w:ascii="Times New Roman" w:eastAsia="Times New Roman" w:hAnsi="Times New Roman" w:cs="Times New Roman"/>
                <w:sz w:val="28"/>
                <w:szCs w:val="28"/>
                <w:lang w:eastAsia="uk-UA"/>
              </w:rPr>
            </w:pPr>
            <w:r w:rsidRPr="002419B1">
              <w:rPr>
                <w:rFonts w:ascii="Times New Roman" w:eastAsia="Times New Roman" w:hAnsi="Times New Roman" w:cs="Times New Roman"/>
                <w:sz w:val="28"/>
                <w:szCs w:val="28"/>
                <w:lang w:eastAsia="uk-UA"/>
              </w:rPr>
              <w:t>411,8</w:t>
            </w:r>
          </w:p>
        </w:tc>
        <w:tc>
          <w:tcPr>
            <w:tcW w:w="1223" w:type="dxa"/>
          </w:tcPr>
          <w:p w14:paraId="79466771" w14:textId="77777777" w:rsidR="002419B1" w:rsidRPr="002419B1" w:rsidRDefault="002419B1" w:rsidP="002419B1">
            <w:pPr>
              <w:spacing w:line="360" w:lineRule="auto"/>
              <w:contextualSpacing/>
              <w:jc w:val="both"/>
              <w:rPr>
                <w:rFonts w:ascii="Times New Roman" w:eastAsia="Times New Roman" w:hAnsi="Times New Roman" w:cs="Times New Roman"/>
                <w:sz w:val="28"/>
                <w:szCs w:val="28"/>
                <w:lang w:eastAsia="uk-UA"/>
              </w:rPr>
            </w:pPr>
            <w:r w:rsidRPr="002419B1">
              <w:rPr>
                <w:rFonts w:ascii="Times New Roman" w:eastAsia="Times New Roman" w:hAnsi="Times New Roman" w:cs="Times New Roman"/>
                <w:sz w:val="28"/>
                <w:szCs w:val="28"/>
                <w:lang w:eastAsia="uk-UA"/>
              </w:rPr>
              <w:t>594,8</w:t>
            </w:r>
          </w:p>
        </w:tc>
        <w:tc>
          <w:tcPr>
            <w:tcW w:w="1366" w:type="dxa"/>
          </w:tcPr>
          <w:p w14:paraId="1CFB6352" w14:textId="77777777" w:rsidR="002419B1" w:rsidRPr="002419B1" w:rsidRDefault="002419B1" w:rsidP="002419B1">
            <w:pPr>
              <w:spacing w:line="360" w:lineRule="auto"/>
              <w:contextualSpacing/>
              <w:jc w:val="both"/>
              <w:rPr>
                <w:rFonts w:ascii="Times New Roman" w:eastAsia="Times New Roman" w:hAnsi="Times New Roman" w:cs="Times New Roman"/>
                <w:sz w:val="28"/>
                <w:szCs w:val="28"/>
                <w:lang w:eastAsia="uk-UA"/>
              </w:rPr>
            </w:pPr>
            <w:r w:rsidRPr="002419B1">
              <w:rPr>
                <w:rFonts w:ascii="Times New Roman" w:eastAsia="Times New Roman" w:hAnsi="Times New Roman" w:cs="Times New Roman"/>
                <w:sz w:val="28"/>
                <w:szCs w:val="28"/>
                <w:lang w:eastAsia="uk-UA"/>
              </w:rPr>
              <w:t>-183,0</w:t>
            </w:r>
          </w:p>
        </w:tc>
      </w:tr>
      <w:tr w:rsidR="002419B1" w:rsidRPr="002419B1" w14:paraId="5C930E2C" w14:textId="77777777" w:rsidTr="002419B1">
        <w:tc>
          <w:tcPr>
            <w:tcW w:w="1069" w:type="dxa"/>
          </w:tcPr>
          <w:p w14:paraId="639773AD" w14:textId="77777777" w:rsidR="002419B1" w:rsidRPr="002419B1" w:rsidRDefault="002419B1" w:rsidP="002419B1">
            <w:pPr>
              <w:spacing w:line="360" w:lineRule="auto"/>
              <w:contextualSpacing/>
              <w:jc w:val="both"/>
              <w:rPr>
                <w:rFonts w:ascii="Times New Roman" w:eastAsia="Times New Roman" w:hAnsi="Times New Roman" w:cs="Times New Roman"/>
                <w:sz w:val="28"/>
                <w:szCs w:val="28"/>
                <w:lang w:eastAsia="uk-UA"/>
              </w:rPr>
            </w:pPr>
            <w:r w:rsidRPr="002419B1">
              <w:rPr>
                <w:rFonts w:ascii="Times New Roman" w:eastAsia="Times New Roman" w:hAnsi="Times New Roman" w:cs="Times New Roman"/>
                <w:sz w:val="28"/>
                <w:szCs w:val="28"/>
                <w:lang w:eastAsia="uk-UA"/>
              </w:rPr>
              <w:t>2016</w:t>
            </w:r>
          </w:p>
        </w:tc>
        <w:tc>
          <w:tcPr>
            <w:tcW w:w="1325" w:type="dxa"/>
          </w:tcPr>
          <w:p w14:paraId="443DAF8E" w14:textId="77777777" w:rsidR="002419B1" w:rsidRPr="002419B1" w:rsidRDefault="002419B1" w:rsidP="002419B1">
            <w:pPr>
              <w:spacing w:line="360" w:lineRule="auto"/>
              <w:contextualSpacing/>
              <w:jc w:val="both"/>
              <w:rPr>
                <w:rFonts w:ascii="Times New Roman" w:eastAsia="Times New Roman" w:hAnsi="Times New Roman" w:cs="Times New Roman"/>
                <w:sz w:val="28"/>
                <w:szCs w:val="28"/>
                <w:lang w:eastAsia="uk-UA"/>
              </w:rPr>
            </w:pPr>
            <w:r w:rsidRPr="002419B1">
              <w:rPr>
                <w:rFonts w:ascii="Times New Roman" w:eastAsia="Times New Roman" w:hAnsi="Times New Roman" w:cs="Times New Roman"/>
                <w:sz w:val="28"/>
                <w:szCs w:val="28"/>
                <w:lang w:eastAsia="uk-UA"/>
              </w:rPr>
              <w:t>42 760,5</w:t>
            </w:r>
          </w:p>
        </w:tc>
        <w:tc>
          <w:tcPr>
            <w:tcW w:w="1442" w:type="dxa"/>
          </w:tcPr>
          <w:p w14:paraId="0D84B028" w14:textId="77777777" w:rsidR="002419B1" w:rsidRPr="002419B1" w:rsidRDefault="002419B1" w:rsidP="002419B1">
            <w:pPr>
              <w:spacing w:line="360" w:lineRule="auto"/>
              <w:contextualSpacing/>
              <w:jc w:val="both"/>
              <w:rPr>
                <w:rFonts w:ascii="Times New Roman" w:eastAsia="Times New Roman" w:hAnsi="Times New Roman" w:cs="Times New Roman"/>
                <w:sz w:val="28"/>
                <w:szCs w:val="28"/>
                <w:lang w:eastAsia="uk-UA"/>
              </w:rPr>
            </w:pPr>
            <w:r w:rsidRPr="002419B1">
              <w:rPr>
                <w:rFonts w:ascii="Times New Roman" w:eastAsia="Times New Roman" w:hAnsi="Times New Roman" w:cs="Times New Roman"/>
                <w:sz w:val="28"/>
                <w:szCs w:val="28"/>
                <w:lang w:eastAsia="uk-UA"/>
              </w:rPr>
              <w:t>397,0</w:t>
            </w:r>
          </w:p>
        </w:tc>
        <w:tc>
          <w:tcPr>
            <w:tcW w:w="1223" w:type="dxa"/>
          </w:tcPr>
          <w:p w14:paraId="3666B2A4" w14:textId="77777777" w:rsidR="002419B1" w:rsidRPr="002419B1" w:rsidRDefault="002419B1" w:rsidP="002419B1">
            <w:pPr>
              <w:spacing w:line="360" w:lineRule="auto"/>
              <w:contextualSpacing/>
              <w:jc w:val="both"/>
              <w:rPr>
                <w:rFonts w:ascii="Times New Roman" w:eastAsia="Times New Roman" w:hAnsi="Times New Roman" w:cs="Times New Roman"/>
                <w:sz w:val="28"/>
                <w:szCs w:val="28"/>
                <w:lang w:eastAsia="uk-UA"/>
              </w:rPr>
            </w:pPr>
            <w:r w:rsidRPr="002419B1">
              <w:rPr>
                <w:rFonts w:ascii="Times New Roman" w:eastAsia="Times New Roman" w:hAnsi="Times New Roman" w:cs="Times New Roman"/>
                <w:sz w:val="28"/>
                <w:szCs w:val="28"/>
                <w:lang w:eastAsia="uk-UA"/>
              </w:rPr>
              <w:t>583,6</w:t>
            </w:r>
          </w:p>
        </w:tc>
        <w:tc>
          <w:tcPr>
            <w:tcW w:w="1366" w:type="dxa"/>
          </w:tcPr>
          <w:p w14:paraId="1CE01BB1" w14:textId="77777777" w:rsidR="002419B1" w:rsidRPr="002419B1" w:rsidRDefault="002419B1" w:rsidP="002419B1">
            <w:pPr>
              <w:spacing w:line="360" w:lineRule="auto"/>
              <w:contextualSpacing/>
              <w:jc w:val="both"/>
              <w:rPr>
                <w:rFonts w:ascii="Times New Roman" w:eastAsia="Times New Roman" w:hAnsi="Times New Roman" w:cs="Times New Roman"/>
                <w:sz w:val="28"/>
                <w:szCs w:val="28"/>
                <w:lang w:eastAsia="uk-UA"/>
              </w:rPr>
            </w:pPr>
            <w:r w:rsidRPr="002419B1">
              <w:rPr>
                <w:rFonts w:ascii="Times New Roman" w:eastAsia="Times New Roman" w:hAnsi="Times New Roman" w:cs="Times New Roman"/>
                <w:sz w:val="28"/>
                <w:szCs w:val="28"/>
                <w:lang w:eastAsia="uk-UA"/>
              </w:rPr>
              <w:t>-186,6</w:t>
            </w:r>
          </w:p>
        </w:tc>
      </w:tr>
      <w:tr w:rsidR="002419B1" w:rsidRPr="002419B1" w14:paraId="6E89AA43" w14:textId="77777777" w:rsidTr="002419B1">
        <w:tc>
          <w:tcPr>
            <w:tcW w:w="1069" w:type="dxa"/>
          </w:tcPr>
          <w:p w14:paraId="109382A8" w14:textId="77777777" w:rsidR="002419B1" w:rsidRPr="002419B1" w:rsidRDefault="002419B1" w:rsidP="002419B1">
            <w:pPr>
              <w:spacing w:line="360" w:lineRule="auto"/>
              <w:contextualSpacing/>
              <w:jc w:val="both"/>
              <w:rPr>
                <w:rFonts w:ascii="Times New Roman" w:eastAsia="Times New Roman" w:hAnsi="Times New Roman" w:cs="Times New Roman"/>
                <w:sz w:val="28"/>
                <w:szCs w:val="28"/>
                <w:lang w:eastAsia="uk-UA"/>
              </w:rPr>
            </w:pPr>
            <w:r w:rsidRPr="002419B1">
              <w:rPr>
                <w:rFonts w:ascii="Times New Roman" w:eastAsia="Times New Roman" w:hAnsi="Times New Roman" w:cs="Times New Roman"/>
                <w:sz w:val="28"/>
                <w:szCs w:val="28"/>
                <w:lang w:eastAsia="uk-UA"/>
              </w:rPr>
              <w:t>2017</w:t>
            </w:r>
          </w:p>
        </w:tc>
        <w:tc>
          <w:tcPr>
            <w:tcW w:w="1325" w:type="dxa"/>
          </w:tcPr>
          <w:p w14:paraId="06082440" w14:textId="77777777" w:rsidR="002419B1" w:rsidRPr="002419B1" w:rsidRDefault="002419B1" w:rsidP="002419B1">
            <w:pPr>
              <w:spacing w:line="360" w:lineRule="auto"/>
              <w:contextualSpacing/>
              <w:jc w:val="both"/>
              <w:rPr>
                <w:rFonts w:ascii="Times New Roman" w:eastAsia="Times New Roman" w:hAnsi="Times New Roman" w:cs="Times New Roman"/>
                <w:sz w:val="28"/>
                <w:szCs w:val="28"/>
                <w:lang w:eastAsia="uk-UA"/>
              </w:rPr>
            </w:pPr>
            <w:r w:rsidRPr="002419B1">
              <w:rPr>
                <w:rFonts w:ascii="Times New Roman" w:eastAsia="Times New Roman" w:hAnsi="Times New Roman" w:cs="Times New Roman"/>
                <w:sz w:val="28"/>
                <w:szCs w:val="28"/>
                <w:lang w:eastAsia="uk-UA"/>
              </w:rPr>
              <w:t>42 584,5</w:t>
            </w:r>
          </w:p>
        </w:tc>
        <w:tc>
          <w:tcPr>
            <w:tcW w:w="1442" w:type="dxa"/>
          </w:tcPr>
          <w:p w14:paraId="01636E17" w14:textId="77777777" w:rsidR="002419B1" w:rsidRPr="002419B1" w:rsidRDefault="002419B1" w:rsidP="002419B1">
            <w:pPr>
              <w:spacing w:line="360" w:lineRule="auto"/>
              <w:contextualSpacing/>
              <w:jc w:val="both"/>
              <w:rPr>
                <w:rFonts w:ascii="Times New Roman" w:eastAsia="Times New Roman" w:hAnsi="Times New Roman" w:cs="Times New Roman"/>
                <w:sz w:val="28"/>
                <w:szCs w:val="28"/>
                <w:lang w:eastAsia="uk-UA"/>
              </w:rPr>
            </w:pPr>
            <w:r w:rsidRPr="002419B1">
              <w:rPr>
                <w:rFonts w:ascii="Times New Roman" w:eastAsia="Times New Roman" w:hAnsi="Times New Roman" w:cs="Times New Roman"/>
                <w:sz w:val="28"/>
                <w:szCs w:val="28"/>
                <w:lang w:eastAsia="uk-UA"/>
              </w:rPr>
              <w:t>364,0</w:t>
            </w:r>
          </w:p>
        </w:tc>
        <w:tc>
          <w:tcPr>
            <w:tcW w:w="1223" w:type="dxa"/>
          </w:tcPr>
          <w:p w14:paraId="5E831CBB" w14:textId="77777777" w:rsidR="002419B1" w:rsidRPr="002419B1" w:rsidRDefault="002419B1" w:rsidP="002419B1">
            <w:pPr>
              <w:spacing w:line="360" w:lineRule="auto"/>
              <w:contextualSpacing/>
              <w:jc w:val="both"/>
              <w:rPr>
                <w:rFonts w:ascii="Times New Roman" w:eastAsia="Times New Roman" w:hAnsi="Times New Roman" w:cs="Times New Roman"/>
                <w:sz w:val="28"/>
                <w:szCs w:val="28"/>
                <w:lang w:eastAsia="uk-UA"/>
              </w:rPr>
            </w:pPr>
            <w:r w:rsidRPr="002419B1">
              <w:rPr>
                <w:rFonts w:ascii="Times New Roman" w:eastAsia="Times New Roman" w:hAnsi="Times New Roman" w:cs="Times New Roman"/>
                <w:sz w:val="28"/>
                <w:szCs w:val="28"/>
                <w:lang w:eastAsia="uk-UA"/>
              </w:rPr>
              <w:t>574,1</w:t>
            </w:r>
          </w:p>
        </w:tc>
        <w:tc>
          <w:tcPr>
            <w:tcW w:w="1366" w:type="dxa"/>
          </w:tcPr>
          <w:p w14:paraId="66F20A7F" w14:textId="77777777" w:rsidR="002419B1" w:rsidRPr="002419B1" w:rsidRDefault="002419B1" w:rsidP="002419B1">
            <w:pPr>
              <w:spacing w:line="360" w:lineRule="auto"/>
              <w:contextualSpacing/>
              <w:jc w:val="both"/>
              <w:rPr>
                <w:rFonts w:ascii="Times New Roman" w:eastAsia="Times New Roman" w:hAnsi="Times New Roman" w:cs="Times New Roman"/>
                <w:sz w:val="28"/>
                <w:szCs w:val="28"/>
                <w:lang w:eastAsia="uk-UA"/>
              </w:rPr>
            </w:pPr>
            <w:r w:rsidRPr="002419B1">
              <w:rPr>
                <w:rFonts w:ascii="Times New Roman" w:eastAsia="Times New Roman" w:hAnsi="Times New Roman" w:cs="Times New Roman"/>
                <w:sz w:val="28"/>
                <w:szCs w:val="28"/>
                <w:lang w:eastAsia="uk-UA"/>
              </w:rPr>
              <w:t>-210,1</w:t>
            </w:r>
          </w:p>
        </w:tc>
      </w:tr>
      <w:tr w:rsidR="002419B1" w:rsidRPr="002419B1" w14:paraId="306A88F6" w14:textId="77777777" w:rsidTr="002419B1">
        <w:tc>
          <w:tcPr>
            <w:tcW w:w="1069" w:type="dxa"/>
          </w:tcPr>
          <w:p w14:paraId="3255BD68" w14:textId="77777777" w:rsidR="002419B1" w:rsidRPr="002419B1" w:rsidRDefault="002419B1" w:rsidP="002419B1">
            <w:pPr>
              <w:spacing w:line="360" w:lineRule="auto"/>
              <w:contextualSpacing/>
              <w:jc w:val="both"/>
              <w:rPr>
                <w:rFonts w:ascii="Times New Roman" w:eastAsia="Times New Roman" w:hAnsi="Times New Roman" w:cs="Times New Roman"/>
                <w:sz w:val="28"/>
                <w:szCs w:val="28"/>
                <w:lang w:eastAsia="uk-UA"/>
              </w:rPr>
            </w:pPr>
            <w:r w:rsidRPr="002419B1">
              <w:rPr>
                <w:rFonts w:ascii="Times New Roman" w:eastAsia="Times New Roman" w:hAnsi="Times New Roman" w:cs="Times New Roman"/>
                <w:sz w:val="28"/>
                <w:szCs w:val="28"/>
                <w:lang w:eastAsia="uk-UA"/>
              </w:rPr>
              <w:t>2018</w:t>
            </w:r>
          </w:p>
        </w:tc>
        <w:tc>
          <w:tcPr>
            <w:tcW w:w="1325" w:type="dxa"/>
          </w:tcPr>
          <w:p w14:paraId="1E501C5E" w14:textId="77777777" w:rsidR="002419B1" w:rsidRPr="002419B1" w:rsidRDefault="002419B1" w:rsidP="002419B1">
            <w:pPr>
              <w:spacing w:line="360" w:lineRule="auto"/>
              <w:contextualSpacing/>
              <w:jc w:val="both"/>
              <w:rPr>
                <w:rFonts w:ascii="Times New Roman" w:eastAsia="Times New Roman" w:hAnsi="Times New Roman" w:cs="Times New Roman"/>
                <w:sz w:val="28"/>
                <w:szCs w:val="28"/>
                <w:lang w:eastAsia="uk-UA"/>
              </w:rPr>
            </w:pPr>
            <w:r w:rsidRPr="002419B1">
              <w:rPr>
                <w:rFonts w:ascii="Times New Roman" w:eastAsia="Times New Roman" w:hAnsi="Times New Roman" w:cs="Times New Roman"/>
                <w:sz w:val="28"/>
                <w:szCs w:val="28"/>
                <w:lang w:eastAsia="uk-UA"/>
              </w:rPr>
              <w:t>42 386,4</w:t>
            </w:r>
          </w:p>
        </w:tc>
        <w:tc>
          <w:tcPr>
            <w:tcW w:w="1442" w:type="dxa"/>
          </w:tcPr>
          <w:p w14:paraId="025D16F9" w14:textId="77777777" w:rsidR="002419B1" w:rsidRPr="002419B1" w:rsidRDefault="002419B1" w:rsidP="002419B1">
            <w:pPr>
              <w:spacing w:line="360" w:lineRule="auto"/>
              <w:contextualSpacing/>
              <w:jc w:val="both"/>
              <w:rPr>
                <w:rFonts w:ascii="Times New Roman" w:eastAsia="Times New Roman" w:hAnsi="Times New Roman" w:cs="Times New Roman"/>
                <w:sz w:val="28"/>
                <w:szCs w:val="28"/>
                <w:lang w:eastAsia="uk-UA"/>
              </w:rPr>
            </w:pPr>
            <w:r w:rsidRPr="002419B1">
              <w:rPr>
                <w:rFonts w:ascii="Times New Roman" w:eastAsia="Times New Roman" w:hAnsi="Times New Roman" w:cs="Times New Roman"/>
                <w:sz w:val="28"/>
                <w:szCs w:val="28"/>
                <w:lang w:eastAsia="uk-UA"/>
              </w:rPr>
              <w:t>335,9</w:t>
            </w:r>
          </w:p>
        </w:tc>
        <w:tc>
          <w:tcPr>
            <w:tcW w:w="1223" w:type="dxa"/>
          </w:tcPr>
          <w:p w14:paraId="4846F33F" w14:textId="77777777" w:rsidR="002419B1" w:rsidRPr="002419B1" w:rsidRDefault="002419B1" w:rsidP="002419B1">
            <w:pPr>
              <w:spacing w:line="360" w:lineRule="auto"/>
              <w:contextualSpacing/>
              <w:jc w:val="both"/>
              <w:rPr>
                <w:rFonts w:ascii="Times New Roman" w:eastAsia="Times New Roman" w:hAnsi="Times New Roman" w:cs="Times New Roman"/>
                <w:sz w:val="28"/>
                <w:szCs w:val="28"/>
                <w:lang w:eastAsia="uk-UA"/>
              </w:rPr>
            </w:pPr>
            <w:r w:rsidRPr="002419B1">
              <w:rPr>
                <w:rFonts w:ascii="Times New Roman" w:eastAsia="Times New Roman" w:hAnsi="Times New Roman" w:cs="Times New Roman"/>
                <w:sz w:val="28"/>
                <w:szCs w:val="28"/>
                <w:lang w:eastAsia="uk-UA"/>
              </w:rPr>
              <w:t>587,7</w:t>
            </w:r>
          </w:p>
        </w:tc>
        <w:tc>
          <w:tcPr>
            <w:tcW w:w="1366" w:type="dxa"/>
          </w:tcPr>
          <w:p w14:paraId="64EE98D8" w14:textId="77777777" w:rsidR="002419B1" w:rsidRPr="002419B1" w:rsidRDefault="002419B1" w:rsidP="002419B1">
            <w:pPr>
              <w:spacing w:line="360" w:lineRule="auto"/>
              <w:contextualSpacing/>
              <w:jc w:val="both"/>
              <w:rPr>
                <w:rFonts w:ascii="Times New Roman" w:eastAsia="Times New Roman" w:hAnsi="Times New Roman" w:cs="Times New Roman"/>
                <w:sz w:val="28"/>
                <w:szCs w:val="28"/>
                <w:lang w:eastAsia="uk-UA"/>
              </w:rPr>
            </w:pPr>
            <w:r w:rsidRPr="002419B1">
              <w:rPr>
                <w:rFonts w:ascii="Times New Roman" w:eastAsia="Times New Roman" w:hAnsi="Times New Roman" w:cs="Times New Roman"/>
                <w:sz w:val="28"/>
                <w:szCs w:val="28"/>
                <w:lang w:eastAsia="uk-UA"/>
              </w:rPr>
              <w:t>-251,8</w:t>
            </w:r>
          </w:p>
        </w:tc>
      </w:tr>
      <w:tr w:rsidR="002419B1" w:rsidRPr="002419B1" w14:paraId="1AA1FF15" w14:textId="77777777" w:rsidTr="002419B1">
        <w:tc>
          <w:tcPr>
            <w:tcW w:w="1069" w:type="dxa"/>
          </w:tcPr>
          <w:p w14:paraId="02150DD4" w14:textId="77777777" w:rsidR="002419B1" w:rsidRPr="002419B1" w:rsidRDefault="002419B1" w:rsidP="002419B1">
            <w:pPr>
              <w:spacing w:line="360" w:lineRule="auto"/>
              <w:contextualSpacing/>
              <w:jc w:val="both"/>
              <w:rPr>
                <w:rFonts w:ascii="Times New Roman" w:eastAsia="Times New Roman" w:hAnsi="Times New Roman" w:cs="Times New Roman"/>
                <w:sz w:val="28"/>
                <w:szCs w:val="28"/>
                <w:lang w:eastAsia="uk-UA"/>
              </w:rPr>
            </w:pPr>
            <w:r w:rsidRPr="002419B1">
              <w:rPr>
                <w:rFonts w:ascii="Times New Roman" w:eastAsia="Times New Roman" w:hAnsi="Times New Roman" w:cs="Times New Roman"/>
                <w:sz w:val="28"/>
                <w:szCs w:val="28"/>
                <w:lang w:eastAsia="uk-UA"/>
              </w:rPr>
              <w:t>2019</w:t>
            </w:r>
          </w:p>
        </w:tc>
        <w:tc>
          <w:tcPr>
            <w:tcW w:w="1325" w:type="dxa"/>
          </w:tcPr>
          <w:p w14:paraId="7CC023ED" w14:textId="77777777" w:rsidR="002419B1" w:rsidRPr="002419B1" w:rsidRDefault="002419B1" w:rsidP="002419B1">
            <w:pPr>
              <w:spacing w:line="360" w:lineRule="auto"/>
              <w:contextualSpacing/>
              <w:jc w:val="both"/>
              <w:rPr>
                <w:rFonts w:ascii="Times New Roman" w:eastAsia="Times New Roman" w:hAnsi="Times New Roman" w:cs="Times New Roman"/>
                <w:sz w:val="28"/>
                <w:szCs w:val="28"/>
                <w:lang w:eastAsia="uk-UA"/>
              </w:rPr>
            </w:pPr>
            <w:r w:rsidRPr="002419B1">
              <w:rPr>
                <w:rFonts w:ascii="Times New Roman" w:eastAsia="Times New Roman" w:hAnsi="Times New Roman" w:cs="Times New Roman"/>
                <w:sz w:val="28"/>
                <w:szCs w:val="28"/>
                <w:lang w:eastAsia="uk-UA"/>
              </w:rPr>
              <w:t>42 153,2</w:t>
            </w:r>
          </w:p>
        </w:tc>
        <w:tc>
          <w:tcPr>
            <w:tcW w:w="1442" w:type="dxa"/>
          </w:tcPr>
          <w:p w14:paraId="722F37DA" w14:textId="77777777" w:rsidR="002419B1" w:rsidRPr="002419B1" w:rsidRDefault="002419B1" w:rsidP="002419B1">
            <w:pPr>
              <w:spacing w:line="360" w:lineRule="auto"/>
              <w:contextualSpacing/>
              <w:jc w:val="both"/>
              <w:rPr>
                <w:rFonts w:ascii="Times New Roman" w:eastAsia="Times New Roman" w:hAnsi="Times New Roman" w:cs="Times New Roman"/>
                <w:sz w:val="28"/>
                <w:szCs w:val="28"/>
                <w:lang w:eastAsia="uk-UA"/>
              </w:rPr>
            </w:pPr>
            <w:r w:rsidRPr="002419B1">
              <w:rPr>
                <w:rFonts w:ascii="Times New Roman" w:eastAsia="Times New Roman" w:hAnsi="Times New Roman" w:cs="Times New Roman"/>
                <w:sz w:val="28"/>
                <w:szCs w:val="28"/>
                <w:lang w:eastAsia="uk-UA"/>
              </w:rPr>
              <w:t>308,8</w:t>
            </w:r>
          </w:p>
        </w:tc>
        <w:tc>
          <w:tcPr>
            <w:tcW w:w="1223" w:type="dxa"/>
          </w:tcPr>
          <w:p w14:paraId="187EA799" w14:textId="77777777" w:rsidR="002419B1" w:rsidRPr="002419B1" w:rsidRDefault="002419B1" w:rsidP="002419B1">
            <w:pPr>
              <w:spacing w:line="360" w:lineRule="auto"/>
              <w:contextualSpacing/>
              <w:jc w:val="both"/>
              <w:rPr>
                <w:rFonts w:ascii="Times New Roman" w:eastAsia="Times New Roman" w:hAnsi="Times New Roman" w:cs="Times New Roman"/>
                <w:sz w:val="28"/>
                <w:szCs w:val="28"/>
                <w:lang w:eastAsia="uk-UA"/>
              </w:rPr>
            </w:pPr>
            <w:r w:rsidRPr="002419B1">
              <w:rPr>
                <w:rFonts w:ascii="Times New Roman" w:eastAsia="Times New Roman" w:hAnsi="Times New Roman" w:cs="Times New Roman"/>
                <w:sz w:val="28"/>
                <w:szCs w:val="28"/>
                <w:lang w:eastAsia="uk-UA"/>
              </w:rPr>
              <w:t>581,1</w:t>
            </w:r>
          </w:p>
        </w:tc>
        <w:tc>
          <w:tcPr>
            <w:tcW w:w="1366" w:type="dxa"/>
          </w:tcPr>
          <w:p w14:paraId="4DF066BB" w14:textId="77777777" w:rsidR="002419B1" w:rsidRPr="002419B1" w:rsidRDefault="002419B1" w:rsidP="002419B1">
            <w:pPr>
              <w:spacing w:line="360" w:lineRule="auto"/>
              <w:contextualSpacing/>
              <w:jc w:val="both"/>
              <w:rPr>
                <w:rFonts w:ascii="Times New Roman" w:eastAsia="Times New Roman" w:hAnsi="Times New Roman" w:cs="Times New Roman"/>
                <w:sz w:val="28"/>
                <w:szCs w:val="28"/>
                <w:lang w:eastAsia="uk-UA"/>
              </w:rPr>
            </w:pPr>
            <w:r w:rsidRPr="002419B1">
              <w:rPr>
                <w:rFonts w:ascii="Times New Roman" w:eastAsia="Times New Roman" w:hAnsi="Times New Roman" w:cs="Times New Roman"/>
                <w:sz w:val="28"/>
                <w:szCs w:val="28"/>
                <w:lang w:eastAsia="uk-UA"/>
              </w:rPr>
              <w:t>-272,3</w:t>
            </w:r>
          </w:p>
        </w:tc>
      </w:tr>
      <w:tr w:rsidR="002419B1" w:rsidRPr="002419B1" w14:paraId="366B8443" w14:textId="77777777" w:rsidTr="002419B1">
        <w:tc>
          <w:tcPr>
            <w:tcW w:w="1069" w:type="dxa"/>
          </w:tcPr>
          <w:p w14:paraId="53C398BA" w14:textId="77777777" w:rsidR="002419B1" w:rsidRPr="002419B1" w:rsidRDefault="002419B1" w:rsidP="002419B1">
            <w:pPr>
              <w:spacing w:line="360" w:lineRule="auto"/>
              <w:contextualSpacing/>
              <w:jc w:val="both"/>
              <w:rPr>
                <w:rFonts w:ascii="Times New Roman" w:eastAsia="Times New Roman" w:hAnsi="Times New Roman" w:cs="Times New Roman"/>
                <w:sz w:val="28"/>
                <w:szCs w:val="28"/>
                <w:lang w:eastAsia="uk-UA"/>
              </w:rPr>
            </w:pPr>
            <w:r w:rsidRPr="002419B1">
              <w:rPr>
                <w:rFonts w:ascii="Times New Roman" w:eastAsia="Times New Roman" w:hAnsi="Times New Roman" w:cs="Times New Roman"/>
                <w:sz w:val="28"/>
                <w:szCs w:val="28"/>
                <w:lang w:eastAsia="uk-UA"/>
              </w:rPr>
              <w:t>2020</w:t>
            </w:r>
          </w:p>
        </w:tc>
        <w:tc>
          <w:tcPr>
            <w:tcW w:w="1325" w:type="dxa"/>
          </w:tcPr>
          <w:p w14:paraId="11C6F815" w14:textId="77777777" w:rsidR="002419B1" w:rsidRPr="002419B1" w:rsidRDefault="002419B1" w:rsidP="002419B1">
            <w:pPr>
              <w:spacing w:line="360" w:lineRule="auto"/>
              <w:contextualSpacing/>
              <w:jc w:val="both"/>
              <w:rPr>
                <w:rFonts w:ascii="Times New Roman" w:eastAsia="Times New Roman" w:hAnsi="Times New Roman" w:cs="Times New Roman"/>
                <w:sz w:val="28"/>
                <w:szCs w:val="28"/>
                <w:lang w:eastAsia="uk-UA"/>
              </w:rPr>
            </w:pPr>
            <w:r w:rsidRPr="002419B1">
              <w:rPr>
                <w:rFonts w:ascii="Times New Roman" w:eastAsia="Times New Roman" w:hAnsi="Times New Roman" w:cs="Times New Roman"/>
                <w:sz w:val="28"/>
                <w:szCs w:val="28"/>
                <w:lang w:eastAsia="uk-UA"/>
              </w:rPr>
              <w:t>41 902,4</w:t>
            </w:r>
          </w:p>
        </w:tc>
        <w:tc>
          <w:tcPr>
            <w:tcW w:w="1442" w:type="dxa"/>
          </w:tcPr>
          <w:p w14:paraId="1927EF4F" w14:textId="77777777" w:rsidR="002419B1" w:rsidRPr="002419B1" w:rsidRDefault="002419B1" w:rsidP="002419B1">
            <w:pPr>
              <w:spacing w:line="360" w:lineRule="auto"/>
              <w:contextualSpacing/>
              <w:jc w:val="both"/>
              <w:rPr>
                <w:rFonts w:ascii="Times New Roman" w:eastAsia="Times New Roman" w:hAnsi="Times New Roman" w:cs="Times New Roman"/>
                <w:sz w:val="28"/>
                <w:szCs w:val="28"/>
                <w:lang w:eastAsia="uk-UA"/>
              </w:rPr>
            </w:pPr>
            <w:r w:rsidRPr="002419B1">
              <w:rPr>
                <w:rFonts w:ascii="Times New Roman" w:eastAsia="Times New Roman" w:hAnsi="Times New Roman" w:cs="Times New Roman"/>
                <w:sz w:val="28"/>
                <w:szCs w:val="28"/>
                <w:lang w:eastAsia="uk-UA"/>
              </w:rPr>
              <w:t>293,5</w:t>
            </w:r>
          </w:p>
        </w:tc>
        <w:tc>
          <w:tcPr>
            <w:tcW w:w="1223" w:type="dxa"/>
          </w:tcPr>
          <w:p w14:paraId="2C146D96" w14:textId="77777777" w:rsidR="002419B1" w:rsidRPr="002419B1" w:rsidRDefault="002419B1" w:rsidP="002419B1">
            <w:pPr>
              <w:spacing w:line="360" w:lineRule="auto"/>
              <w:contextualSpacing/>
              <w:jc w:val="both"/>
              <w:rPr>
                <w:rFonts w:ascii="Times New Roman" w:eastAsia="Times New Roman" w:hAnsi="Times New Roman" w:cs="Times New Roman"/>
                <w:sz w:val="28"/>
                <w:szCs w:val="28"/>
                <w:lang w:eastAsia="uk-UA"/>
              </w:rPr>
            </w:pPr>
            <w:r w:rsidRPr="002419B1">
              <w:rPr>
                <w:rFonts w:ascii="Times New Roman" w:eastAsia="Times New Roman" w:hAnsi="Times New Roman" w:cs="Times New Roman"/>
                <w:sz w:val="28"/>
                <w:szCs w:val="28"/>
                <w:lang w:eastAsia="uk-UA"/>
              </w:rPr>
              <w:t>616,9</w:t>
            </w:r>
          </w:p>
        </w:tc>
        <w:tc>
          <w:tcPr>
            <w:tcW w:w="1366" w:type="dxa"/>
          </w:tcPr>
          <w:p w14:paraId="26BCDCB3" w14:textId="77777777" w:rsidR="002419B1" w:rsidRPr="002419B1" w:rsidRDefault="002419B1" w:rsidP="002419B1">
            <w:pPr>
              <w:spacing w:line="360" w:lineRule="auto"/>
              <w:contextualSpacing/>
              <w:jc w:val="both"/>
              <w:rPr>
                <w:rFonts w:ascii="Times New Roman" w:eastAsia="Times New Roman" w:hAnsi="Times New Roman" w:cs="Times New Roman"/>
                <w:sz w:val="28"/>
                <w:szCs w:val="28"/>
                <w:lang w:eastAsia="uk-UA"/>
              </w:rPr>
            </w:pPr>
            <w:r w:rsidRPr="002419B1">
              <w:rPr>
                <w:rFonts w:ascii="Times New Roman" w:eastAsia="Times New Roman" w:hAnsi="Times New Roman" w:cs="Times New Roman"/>
                <w:sz w:val="28"/>
                <w:szCs w:val="28"/>
                <w:lang w:eastAsia="uk-UA"/>
              </w:rPr>
              <w:t>-323,4</w:t>
            </w:r>
          </w:p>
        </w:tc>
      </w:tr>
      <w:tr w:rsidR="002419B1" w:rsidRPr="002419B1" w14:paraId="72DB5556" w14:textId="77777777" w:rsidTr="002419B1">
        <w:tc>
          <w:tcPr>
            <w:tcW w:w="1069" w:type="dxa"/>
          </w:tcPr>
          <w:p w14:paraId="55BDD1E2" w14:textId="77777777" w:rsidR="002419B1" w:rsidRPr="002419B1" w:rsidRDefault="002419B1" w:rsidP="002419B1">
            <w:pPr>
              <w:spacing w:line="360" w:lineRule="auto"/>
              <w:contextualSpacing/>
              <w:jc w:val="both"/>
              <w:rPr>
                <w:rFonts w:ascii="Times New Roman" w:eastAsia="Times New Roman" w:hAnsi="Times New Roman" w:cs="Times New Roman"/>
                <w:sz w:val="28"/>
                <w:szCs w:val="28"/>
                <w:lang w:eastAsia="uk-UA"/>
              </w:rPr>
            </w:pPr>
            <w:r w:rsidRPr="002419B1">
              <w:rPr>
                <w:rFonts w:ascii="Times New Roman" w:eastAsia="Times New Roman" w:hAnsi="Times New Roman" w:cs="Times New Roman"/>
                <w:sz w:val="28"/>
                <w:szCs w:val="28"/>
                <w:lang w:eastAsia="uk-UA"/>
              </w:rPr>
              <w:t>2021</w:t>
            </w:r>
          </w:p>
        </w:tc>
        <w:tc>
          <w:tcPr>
            <w:tcW w:w="1325" w:type="dxa"/>
          </w:tcPr>
          <w:p w14:paraId="6E29B93E" w14:textId="77777777" w:rsidR="002419B1" w:rsidRPr="002419B1" w:rsidRDefault="002419B1" w:rsidP="002419B1">
            <w:pPr>
              <w:spacing w:line="360" w:lineRule="auto"/>
              <w:contextualSpacing/>
              <w:jc w:val="both"/>
              <w:rPr>
                <w:rFonts w:ascii="Times New Roman" w:eastAsia="Times New Roman" w:hAnsi="Times New Roman" w:cs="Times New Roman"/>
                <w:sz w:val="28"/>
                <w:szCs w:val="28"/>
                <w:lang w:eastAsia="uk-UA"/>
              </w:rPr>
            </w:pPr>
            <w:r w:rsidRPr="002419B1">
              <w:rPr>
                <w:rFonts w:ascii="Times New Roman" w:eastAsia="Times New Roman" w:hAnsi="Times New Roman" w:cs="Times New Roman"/>
                <w:sz w:val="28"/>
                <w:szCs w:val="28"/>
                <w:lang w:eastAsia="uk-UA"/>
              </w:rPr>
              <w:t>41 588,4</w:t>
            </w:r>
          </w:p>
        </w:tc>
        <w:tc>
          <w:tcPr>
            <w:tcW w:w="1442" w:type="dxa"/>
          </w:tcPr>
          <w:p w14:paraId="51B4802D" w14:textId="77777777" w:rsidR="002419B1" w:rsidRPr="002419B1" w:rsidRDefault="002419B1" w:rsidP="002419B1">
            <w:pPr>
              <w:spacing w:line="360" w:lineRule="auto"/>
              <w:contextualSpacing/>
              <w:jc w:val="both"/>
              <w:rPr>
                <w:rFonts w:ascii="Times New Roman" w:eastAsia="Times New Roman" w:hAnsi="Times New Roman" w:cs="Times New Roman"/>
                <w:sz w:val="28"/>
                <w:szCs w:val="28"/>
                <w:lang w:eastAsia="uk-UA"/>
              </w:rPr>
            </w:pPr>
            <w:r w:rsidRPr="002419B1">
              <w:rPr>
                <w:rFonts w:ascii="Times New Roman" w:eastAsia="Times New Roman" w:hAnsi="Times New Roman" w:cs="Times New Roman"/>
                <w:sz w:val="28"/>
                <w:szCs w:val="28"/>
                <w:lang w:eastAsia="uk-UA"/>
              </w:rPr>
              <w:t>272,0</w:t>
            </w:r>
          </w:p>
        </w:tc>
        <w:tc>
          <w:tcPr>
            <w:tcW w:w="1223" w:type="dxa"/>
          </w:tcPr>
          <w:p w14:paraId="14A6138B" w14:textId="77777777" w:rsidR="002419B1" w:rsidRPr="002419B1" w:rsidRDefault="002419B1" w:rsidP="002419B1">
            <w:pPr>
              <w:spacing w:line="360" w:lineRule="auto"/>
              <w:contextualSpacing/>
              <w:jc w:val="both"/>
              <w:rPr>
                <w:rFonts w:ascii="Times New Roman" w:eastAsia="Times New Roman" w:hAnsi="Times New Roman" w:cs="Times New Roman"/>
                <w:sz w:val="28"/>
                <w:szCs w:val="28"/>
                <w:lang w:eastAsia="uk-UA"/>
              </w:rPr>
            </w:pPr>
            <w:r w:rsidRPr="002419B1">
              <w:rPr>
                <w:rFonts w:ascii="Times New Roman" w:eastAsia="Times New Roman" w:hAnsi="Times New Roman" w:cs="Times New Roman"/>
                <w:sz w:val="28"/>
                <w:szCs w:val="28"/>
                <w:lang w:eastAsia="uk-UA"/>
              </w:rPr>
              <w:t>714,3</w:t>
            </w:r>
          </w:p>
        </w:tc>
        <w:tc>
          <w:tcPr>
            <w:tcW w:w="1366" w:type="dxa"/>
          </w:tcPr>
          <w:p w14:paraId="42488321" w14:textId="77777777" w:rsidR="002419B1" w:rsidRPr="002419B1" w:rsidRDefault="002419B1" w:rsidP="002419B1">
            <w:pPr>
              <w:spacing w:line="360" w:lineRule="auto"/>
              <w:contextualSpacing/>
              <w:jc w:val="both"/>
              <w:rPr>
                <w:rFonts w:ascii="Times New Roman" w:eastAsia="Times New Roman" w:hAnsi="Times New Roman" w:cs="Times New Roman"/>
                <w:sz w:val="28"/>
                <w:szCs w:val="28"/>
                <w:lang w:eastAsia="uk-UA"/>
              </w:rPr>
            </w:pPr>
            <w:r w:rsidRPr="002419B1">
              <w:rPr>
                <w:rFonts w:ascii="Times New Roman" w:eastAsia="Times New Roman" w:hAnsi="Times New Roman" w:cs="Times New Roman"/>
                <w:sz w:val="28"/>
                <w:szCs w:val="28"/>
                <w:lang w:eastAsia="uk-UA"/>
              </w:rPr>
              <w:t>-442,3</w:t>
            </w:r>
          </w:p>
        </w:tc>
      </w:tr>
      <w:tr w:rsidR="002419B1" w:rsidRPr="002419B1" w14:paraId="6E5A81E2" w14:textId="77777777" w:rsidTr="002419B1">
        <w:tc>
          <w:tcPr>
            <w:tcW w:w="1069" w:type="dxa"/>
          </w:tcPr>
          <w:p w14:paraId="6365C7F7" w14:textId="77777777" w:rsidR="002419B1" w:rsidRPr="002419B1" w:rsidRDefault="002419B1" w:rsidP="002419B1">
            <w:pPr>
              <w:spacing w:line="360" w:lineRule="auto"/>
              <w:contextualSpacing/>
              <w:jc w:val="both"/>
              <w:rPr>
                <w:rFonts w:ascii="Times New Roman" w:eastAsia="Times New Roman" w:hAnsi="Times New Roman" w:cs="Times New Roman"/>
                <w:sz w:val="28"/>
                <w:szCs w:val="28"/>
                <w:lang w:eastAsia="uk-UA"/>
              </w:rPr>
            </w:pPr>
            <w:r w:rsidRPr="002419B1">
              <w:rPr>
                <w:rFonts w:ascii="Times New Roman" w:eastAsia="Times New Roman" w:hAnsi="Times New Roman" w:cs="Times New Roman"/>
                <w:sz w:val="28"/>
                <w:szCs w:val="28"/>
                <w:lang w:eastAsia="uk-UA"/>
              </w:rPr>
              <w:t>2022</w:t>
            </w:r>
          </w:p>
        </w:tc>
        <w:tc>
          <w:tcPr>
            <w:tcW w:w="1325" w:type="dxa"/>
          </w:tcPr>
          <w:p w14:paraId="52B53528" w14:textId="77777777" w:rsidR="002419B1" w:rsidRPr="002419B1" w:rsidRDefault="002419B1" w:rsidP="002419B1">
            <w:pPr>
              <w:spacing w:line="360" w:lineRule="auto"/>
              <w:contextualSpacing/>
              <w:jc w:val="both"/>
              <w:rPr>
                <w:rFonts w:ascii="Times New Roman" w:eastAsia="Times New Roman" w:hAnsi="Times New Roman" w:cs="Times New Roman"/>
                <w:sz w:val="28"/>
                <w:szCs w:val="28"/>
                <w:lang w:eastAsia="uk-UA"/>
              </w:rPr>
            </w:pPr>
            <w:r w:rsidRPr="002419B1">
              <w:rPr>
                <w:rFonts w:ascii="Times New Roman" w:eastAsia="Times New Roman" w:hAnsi="Times New Roman" w:cs="Times New Roman"/>
                <w:sz w:val="28"/>
                <w:szCs w:val="28"/>
                <w:lang w:eastAsia="uk-UA"/>
              </w:rPr>
              <w:t>41 167,3</w:t>
            </w:r>
          </w:p>
        </w:tc>
        <w:tc>
          <w:tcPr>
            <w:tcW w:w="1442" w:type="dxa"/>
          </w:tcPr>
          <w:p w14:paraId="0CC524FD" w14:textId="77777777" w:rsidR="002419B1" w:rsidRPr="002419B1" w:rsidRDefault="002419B1" w:rsidP="002419B1">
            <w:pPr>
              <w:spacing w:line="360" w:lineRule="auto"/>
              <w:contextualSpacing/>
              <w:jc w:val="both"/>
              <w:rPr>
                <w:rFonts w:ascii="Times New Roman" w:eastAsia="Times New Roman" w:hAnsi="Times New Roman" w:cs="Times New Roman"/>
                <w:sz w:val="28"/>
                <w:szCs w:val="28"/>
                <w:lang w:eastAsia="uk-UA"/>
              </w:rPr>
            </w:pPr>
          </w:p>
        </w:tc>
        <w:tc>
          <w:tcPr>
            <w:tcW w:w="1223" w:type="dxa"/>
          </w:tcPr>
          <w:p w14:paraId="0228AF24" w14:textId="77777777" w:rsidR="002419B1" w:rsidRPr="002419B1" w:rsidRDefault="002419B1" w:rsidP="002419B1">
            <w:pPr>
              <w:spacing w:line="360" w:lineRule="auto"/>
              <w:contextualSpacing/>
              <w:jc w:val="both"/>
              <w:rPr>
                <w:rFonts w:ascii="Times New Roman" w:eastAsia="Times New Roman" w:hAnsi="Times New Roman" w:cs="Times New Roman"/>
                <w:sz w:val="28"/>
                <w:szCs w:val="28"/>
                <w:lang w:eastAsia="uk-UA"/>
              </w:rPr>
            </w:pPr>
          </w:p>
        </w:tc>
        <w:tc>
          <w:tcPr>
            <w:tcW w:w="1366" w:type="dxa"/>
          </w:tcPr>
          <w:p w14:paraId="6DD3B884" w14:textId="77777777" w:rsidR="002419B1" w:rsidRPr="002419B1" w:rsidRDefault="002419B1" w:rsidP="002419B1">
            <w:pPr>
              <w:spacing w:line="360" w:lineRule="auto"/>
              <w:contextualSpacing/>
              <w:jc w:val="both"/>
              <w:rPr>
                <w:rFonts w:ascii="Times New Roman" w:eastAsia="Times New Roman" w:hAnsi="Times New Roman" w:cs="Times New Roman"/>
                <w:sz w:val="28"/>
                <w:szCs w:val="28"/>
                <w:lang w:eastAsia="uk-UA"/>
              </w:rPr>
            </w:pPr>
          </w:p>
        </w:tc>
      </w:tr>
    </w:tbl>
    <w:p w14:paraId="2135BB75" w14:textId="77777777" w:rsidR="007E546D" w:rsidRDefault="007E546D" w:rsidP="00410285">
      <w:pPr>
        <w:spacing w:after="0" w:line="360" w:lineRule="auto"/>
        <w:contextualSpacing/>
        <w:jc w:val="both"/>
        <w:rPr>
          <w:rFonts w:ascii="Times New Roman" w:eastAsia="Times New Roman" w:hAnsi="Times New Roman" w:cs="Times New Roman"/>
          <w:sz w:val="28"/>
          <w:szCs w:val="28"/>
          <w:lang w:eastAsia="uk-UA"/>
        </w:rPr>
      </w:pPr>
    </w:p>
    <w:p w14:paraId="256530D3" w14:textId="77777777" w:rsidR="007E546D" w:rsidRDefault="007E546D" w:rsidP="00410285">
      <w:pPr>
        <w:spacing w:after="0" w:line="360" w:lineRule="auto"/>
        <w:contextualSpacing/>
        <w:jc w:val="both"/>
        <w:rPr>
          <w:rFonts w:ascii="Times New Roman" w:eastAsia="Times New Roman" w:hAnsi="Times New Roman" w:cs="Times New Roman"/>
          <w:sz w:val="28"/>
          <w:szCs w:val="28"/>
          <w:lang w:eastAsia="uk-UA"/>
        </w:rPr>
      </w:pPr>
    </w:p>
    <w:p w14:paraId="360EE6C5" w14:textId="77777777" w:rsidR="007E546D" w:rsidRDefault="007E546D" w:rsidP="00410285">
      <w:pPr>
        <w:spacing w:after="0" w:line="360" w:lineRule="auto"/>
        <w:contextualSpacing/>
        <w:jc w:val="both"/>
        <w:rPr>
          <w:rFonts w:ascii="Times New Roman" w:eastAsia="Times New Roman" w:hAnsi="Times New Roman" w:cs="Times New Roman"/>
          <w:sz w:val="28"/>
          <w:szCs w:val="28"/>
          <w:lang w:eastAsia="uk-UA"/>
        </w:rPr>
      </w:pPr>
    </w:p>
    <w:p w14:paraId="74B7DE6B" w14:textId="77777777" w:rsidR="007E546D" w:rsidRDefault="007E546D" w:rsidP="007E546D">
      <w:pP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br w:type="page"/>
      </w:r>
    </w:p>
    <w:p w14:paraId="4CDC9A51" w14:textId="77777777" w:rsidR="007E546D" w:rsidRPr="007E546D" w:rsidRDefault="007E546D" w:rsidP="007E546D">
      <w:pPr>
        <w:spacing w:after="0" w:line="360" w:lineRule="auto"/>
        <w:contextualSpacing/>
        <w:jc w:val="right"/>
        <w:rPr>
          <w:rFonts w:ascii="Times New Roman" w:eastAsia="Times New Roman" w:hAnsi="Times New Roman" w:cs="Times New Roman"/>
          <w:b/>
          <w:i/>
          <w:sz w:val="28"/>
          <w:szCs w:val="28"/>
          <w:lang w:eastAsia="uk-UA"/>
        </w:rPr>
      </w:pPr>
      <w:r w:rsidRPr="007E546D">
        <w:rPr>
          <w:rFonts w:ascii="Times New Roman" w:eastAsia="Times New Roman" w:hAnsi="Times New Roman" w:cs="Times New Roman"/>
          <w:b/>
          <w:i/>
          <w:sz w:val="28"/>
          <w:szCs w:val="28"/>
          <w:lang w:eastAsia="uk-UA"/>
        </w:rPr>
        <w:t>Додаток Г</w:t>
      </w:r>
    </w:p>
    <w:p w14:paraId="4619018C" w14:textId="77777777" w:rsidR="007E546D" w:rsidRPr="007E546D" w:rsidRDefault="007E546D" w:rsidP="007E546D">
      <w:pPr>
        <w:spacing w:after="0" w:line="360" w:lineRule="auto"/>
        <w:contextualSpacing/>
        <w:jc w:val="right"/>
        <w:rPr>
          <w:rFonts w:ascii="Times New Roman" w:eastAsia="Times New Roman" w:hAnsi="Times New Roman" w:cs="Times New Roman"/>
          <w:b/>
          <w:i/>
          <w:sz w:val="28"/>
          <w:szCs w:val="28"/>
          <w:lang w:eastAsia="uk-UA"/>
        </w:rPr>
      </w:pPr>
      <w:r w:rsidRPr="007E546D">
        <w:rPr>
          <w:rFonts w:ascii="Times New Roman" w:eastAsia="Times New Roman" w:hAnsi="Times New Roman" w:cs="Times New Roman"/>
          <w:b/>
          <w:i/>
          <w:sz w:val="28"/>
          <w:szCs w:val="28"/>
          <w:lang w:eastAsia="uk-UA"/>
        </w:rPr>
        <w:t>Ситуація на ринку праці 2020 року</w:t>
      </w:r>
    </w:p>
    <w:p w14:paraId="485D35D2" w14:textId="77777777" w:rsidR="00A95C71" w:rsidRDefault="00A95C71" w:rsidP="00410285">
      <w:pPr>
        <w:spacing w:after="0" w:line="360" w:lineRule="auto"/>
        <w:contextualSpacing/>
        <w:jc w:val="both"/>
        <w:rPr>
          <w:rFonts w:ascii="Times New Roman" w:eastAsia="Times New Roman" w:hAnsi="Times New Roman" w:cs="Times New Roman"/>
          <w:sz w:val="28"/>
          <w:szCs w:val="28"/>
          <w:lang w:eastAsia="uk-UA"/>
        </w:rPr>
      </w:pPr>
      <w:r>
        <w:rPr>
          <w:rFonts w:ascii="Times New Roman" w:eastAsia="Times New Roman" w:hAnsi="Times New Roman" w:cs="Times New Roman"/>
          <w:noProof/>
          <w:sz w:val="28"/>
          <w:szCs w:val="28"/>
          <w:lang w:eastAsia="uk-UA"/>
        </w:rPr>
        <w:drawing>
          <wp:inline distT="0" distB="0" distL="0" distR="0" wp14:anchorId="468DFD16" wp14:editId="503320BD">
            <wp:extent cx="6120765" cy="4504690"/>
            <wp:effectExtent l="0" t="0" r="0" b="0"/>
            <wp:docPr id="173" name="Рисунок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2-05-12.png"/>
                    <pic:cNvPicPr/>
                  </pic:nvPicPr>
                  <pic:blipFill>
                    <a:blip r:embed="rId10">
                      <a:extLst>
                        <a:ext uri="{28A0092B-C50C-407E-A947-70E740481C1C}">
                          <a14:useLocalDpi xmlns:a14="http://schemas.microsoft.com/office/drawing/2010/main" val="0"/>
                        </a:ext>
                      </a:extLst>
                    </a:blip>
                    <a:stretch>
                      <a:fillRect/>
                    </a:stretch>
                  </pic:blipFill>
                  <pic:spPr>
                    <a:xfrm>
                      <a:off x="0" y="0"/>
                      <a:ext cx="6120765" cy="4504690"/>
                    </a:xfrm>
                    <a:prstGeom prst="rect">
                      <a:avLst/>
                    </a:prstGeom>
                  </pic:spPr>
                </pic:pic>
              </a:graphicData>
            </a:graphic>
          </wp:inline>
        </w:drawing>
      </w:r>
    </w:p>
    <w:p w14:paraId="3AE68A96" w14:textId="77777777" w:rsidR="007E546D" w:rsidRDefault="007E546D">
      <w:pP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br w:type="page"/>
      </w:r>
    </w:p>
    <w:p w14:paraId="395F7967" w14:textId="77777777" w:rsidR="00A95C71" w:rsidRPr="007E546D" w:rsidRDefault="00A95C71" w:rsidP="00A95C71">
      <w:pPr>
        <w:spacing w:after="0" w:line="360" w:lineRule="auto"/>
        <w:contextualSpacing/>
        <w:jc w:val="right"/>
        <w:rPr>
          <w:rFonts w:ascii="Times New Roman" w:eastAsia="Times New Roman" w:hAnsi="Times New Roman" w:cs="Times New Roman"/>
          <w:b/>
          <w:i/>
          <w:sz w:val="28"/>
          <w:szCs w:val="28"/>
          <w:lang w:eastAsia="uk-UA"/>
        </w:rPr>
      </w:pPr>
      <w:r w:rsidRPr="007E546D">
        <w:rPr>
          <w:rFonts w:ascii="Times New Roman" w:eastAsia="Times New Roman" w:hAnsi="Times New Roman" w:cs="Times New Roman"/>
          <w:b/>
          <w:i/>
          <w:sz w:val="28"/>
          <w:szCs w:val="28"/>
          <w:lang w:eastAsia="uk-UA"/>
        </w:rPr>
        <w:t>Додаток Д</w:t>
      </w:r>
    </w:p>
    <w:p w14:paraId="1EC14740" w14:textId="77777777" w:rsidR="00A95C71" w:rsidRPr="007E546D" w:rsidRDefault="00A95C71" w:rsidP="00A95C71">
      <w:pPr>
        <w:spacing w:after="0" w:line="360" w:lineRule="auto"/>
        <w:contextualSpacing/>
        <w:jc w:val="right"/>
        <w:rPr>
          <w:rFonts w:ascii="Times New Roman" w:eastAsia="Times New Roman" w:hAnsi="Times New Roman" w:cs="Times New Roman"/>
          <w:b/>
          <w:i/>
          <w:sz w:val="28"/>
          <w:szCs w:val="28"/>
          <w:lang w:eastAsia="uk-UA"/>
        </w:rPr>
      </w:pPr>
      <w:r w:rsidRPr="007E546D">
        <w:rPr>
          <w:rFonts w:ascii="Times New Roman" w:eastAsia="Times New Roman" w:hAnsi="Times New Roman" w:cs="Times New Roman"/>
          <w:b/>
          <w:i/>
          <w:sz w:val="28"/>
          <w:szCs w:val="28"/>
          <w:lang w:eastAsia="uk-UA"/>
        </w:rPr>
        <w:t xml:space="preserve">Динаміка </w:t>
      </w:r>
      <w:r w:rsidR="001365A0" w:rsidRPr="007E546D">
        <w:rPr>
          <w:rFonts w:ascii="Times New Roman" w:eastAsia="Times New Roman" w:hAnsi="Times New Roman" w:cs="Times New Roman"/>
          <w:b/>
          <w:i/>
          <w:sz w:val="28"/>
          <w:szCs w:val="28"/>
          <w:lang w:eastAsia="uk-UA"/>
        </w:rPr>
        <w:t>зайнятості в Україні з 2000-2020</w:t>
      </w:r>
      <w:r w:rsidRPr="007E546D">
        <w:rPr>
          <w:rFonts w:ascii="Times New Roman" w:eastAsia="Times New Roman" w:hAnsi="Times New Roman" w:cs="Times New Roman"/>
          <w:b/>
          <w:i/>
          <w:sz w:val="28"/>
          <w:szCs w:val="28"/>
          <w:lang w:eastAsia="uk-UA"/>
        </w:rPr>
        <w:t xml:space="preserve"> рр.</w:t>
      </w:r>
    </w:p>
    <w:tbl>
      <w:tblPr>
        <w:tblStyle w:val="a5"/>
        <w:tblW w:w="0" w:type="auto"/>
        <w:tblLook w:val="04A0" w:firstRow="1" w:lastRow="0" w:firstColumn="1" w:lastColumn="0" w:noHBand="0" w:noVBand="1"/>
      </w:tblPr>
      <w:tblGrid>
        <w:gridCol w:w="1971"/>
        <w:gridCol w:w="1971"/>
        <w:gridCol w:w="1971"/>
        <w:gridCol w:w="2011"/>
      </w:tblGrid>
      <w:tr w:rsidR="001365A0" w:rsidRPr="001365A0" w14:paraId="310CD6C5" w14:textId="77777777" w:rsidTr="00475FAE">
        <w:tc>
          <w:tcPr>
            <w:tcW w:w="1971" w:type="dxa"/>
          </w:tcPr>
          <w:p w14:paraId="77D72C20" w14:textId="77777777" w:rsidR="001365A0" w:rsidRPr="001365A0" w:rsidRDefault="001365A0" w:rsidP="001365A0">
            <w:pPr>
              <w:spacing w:line="360" w:lineRule="auto"/>
              <w:contextualSpacing/>
              <w:rPr>
                <w:rFonts w:ascii="Times New Roman" w:eastAsia="Times New Roman" w:hAnsi="Times New Roman" w:cs="Times New Roman"/>
                <w:sz w:val="28"/>
                <w:szCs w:val="28"/>
                <w:lang w:eastAsia="uk-UA"/>
              </w:rPr>
            </w:pPr>
            <w:r w:rsidRPr="001365A0">
              <w:rPr>
                <w:rFonts w:ascii="Times New Roman" w:eastAsia="Times New Roman" w:hAnsi="Times New Roman" w:cs="Times New Roman"/>
                <w:sz w:val="28"/>
                <w:szCs w:val="28"/>
                <w:lang w:eastAsia="uk-UA"/>
              </w:rPr>
              <w:t>Роки</w:t>
            </w:r>
          </w:p>
        </w:tc>
        <w:tc>
          <w:tcPr>
            <w:tcW w:w="1971" w:type="dxa"/>
          </w:tcPr>
          <w:p w14:paraId="14C4CB94" w14:textId="77777777" w:rsidR="001365A0" w:rsidRPr="001365A0" w:rsidRDefault="001365A0" w:rsidP="001365A0">
            <w:pPr>
              <w:spacing w:line="360" w:lineRule="auto"/>
              <w:contextualSpacing/>
              <w:rPr>
                <w:rFonts w:ascii="Times New Roman" w:eastAsia="Times New Roman" w:hAnsi="Times New Roman" w:cs="Times New Roman"/>
                <w:sz w:val="28"/>
                <w:szCs w:val="28"/>
                <w:lang w:eastAsia="uk-UA"/>
              </w:rPr>
            </w:pPr>
            <w:r w:rsidRPr="001365A0">
              <w:rPr>
                <w:rFonts w:ascii="Times New Roman" w:eastAsia="Times New Roman" w:hAnsi="Times New Roman" w:cs="Times New Roman"/>
                <w:sz w:val="28"/>
                <w:szCs w:val="28"/>
                <w:lang w:eastAsia="uk-UA"/>
              </w:rPr>
              <w:t>Зайняте населення у віці 15-70р., тис. ос.</w:t>
            </w:r>
          </w:p>
        </w:tc>
        <w:tc>
          <w:tcPr>
            <w:tcW w:w="1971" w:type="dxa"/>
          </w:tcPr>
          <w:p w14:paraId="5CC29B4B" w14:textId="77777777" w:rsidR="001365A0" w:rsidRPr="001365A0" w:rsidRDefault="001365A0" w:rsidP="001365A0">
            <w:pPr>
              <w:spacing w:line="360" w:lineRule="auto"/>
              <w:contextualSpacing/>
              <w:rPr>
                <w:rFonts w:ascii="Times New Roman" w:eastAsia="Times New Roman" w:hAnsi="Times New Roman" w:cs="Times New Roman"/>
                <w:sz w:val="28"/>
                <w:szCs w:val="28"/>
                <w:lang w:eastAsia="uk-UA"/>
              </w:rPr>
            </w:pPr>
            <w:r w:rsidRPr="001365A0">
              <w:rPr>
                <w:rFonts w:ascii="Times New Roman" w:eastAsia="Times New Roman" w:hAnsi="Times New Roman" w:cs="Times New Roman"/>
                <w:sz w:val="28"/>
                <w:szCs w:val="28"/>
                <w:lang w:eastAsia="uk-UA"/>
              </w:rPr>
              <w:t>Рівень зайнятості населення у віці 15-70р.,%</w:t>
            </w:r>
          </w:p>
        </w:tc>
        <w:tc>
          <w:tcPr>
            <w:tcW w:w="1971" w:type="dxa"/>
          </w:tcPr>
          <w:p w14:paraId="30CC84BB" w14:textId="77777777" w:rsidR="001365A0" w:rsidRPr="001365A0" w:rsidRDefault="001365A0" w:rsidP="001365A0">
            <w:pPr>
              <w:spacing w:line="360" w:lineRule="auto"/>
              <w:contextualSpacing/>
              <w:rPr>
                <w:rFonts w:ascii="Times New Roman" w:eastAsia="Times New Roman" w:hAnsi="Times New Roman" w:cs="Times New Roman"/>
                <w:sz w:val="28"/>
                <w:szCs w:val="28"/>
                <w:lang w:eastAsia="uk-UA"/>
              </w:rPr>
            </w:pPr>
            <w:r w:rsidRPr="001365A0">
              <w:rPr>
                <w:rFonts w:ascii="Times New Roman" w:eastAsia="Times New Roman" w:hAnsi="Times New Roman" w:cs="Times New Roman"/>
                <w:sz w:val="28"/>
                <w:szCs w:val="28"/>
                <w:lang w:eastAsia="uk-UA"/>
              </w:rPr>
              <w:t>Рівень зайнятості населення у працездатному віці,%</w:t>
            </w:r>
          </w:p>
        </w:tc>
      </w:tr>
      <w:tr w:rsidR="001365A0" w:rsidRPr="001365A0" w14:paraId="384FDF91" w14:textId="77777777" w:rsidTr="00475FAE">
        <w:tc>
          <w:tcPr>
            <w:tcW w:w="1971" w:type="dxa"/>
          </w:tcPr>
          <w:p w14:paraId="54981F6D" w14:textId="77777777" w:rsidR="001365A0" w:rsidRPr="001365A0" w:rsidRDefault="001365A0" w:rsidP="001365A0">
            <w:pPr>
              <w:spacing w:line="360" w:lineRule="auto"/>
              <w:contextualSpacing/>
              <w:rPr>
                <w:rFonts w:ascii="Times New Roman" w:eastAsia="Times New Roman" w:hAnsi="Times New Roman" w:cs="Times New Roman"/>
                <w:sz w:val="28"/>
                <w:szCs w:val="28"/>
                <w:lang w:eastAsia="uk-UA"/>
              </w:rPr>
            </w:pPr>
            <w:r w:rsidRPr="001365A0">
              <w:rPr>
                <w:rFonts w:ascii="Times New Roman" w:eastAsia="Times New Roman" w:hAnsi="Times New Roman" w:cs="Times New Roman"/>
                <w:sz w:val="28"/>
                <w:szCs w:val="28"/>
                <w:lang w:eastAsia="uk-UA"/>
              </w:rPr>
              <w:t>2000</w:t>
            </w:r>
          </w:p>
        </w:tc>
        <w:tc>
          <w:tcPr>
            <w:tcW w:w="1971" w:type="dxa"/>
          </w:tcPr>
          <w:p w14:paraId="6AFA8CF6" w14:textId="77777777" w:rsidR="001365A0" w:rsidRPr="001365A0" w:rsidRDefault="001365A0" w:rsidP="001365A0">
            <w:pPr>
              <w:spacing w:line="360" w:lineRule="auto"/>
              <w:contextualSpacing/>
              <w:rPr>
                <w:rFonts w:ascii="Times New Roman" w:eastAsia="Times New Roman" w:hAnsi="Times New Roman" w:cs="Times New Roman"/>
                <w:sz w:val="28"/>
                <w:szCs w:val="28"/>
                <w:lang w:eastAsia="uk-UA"/>
              </w:rPr>
            </w:pPr>
            <w:r w:rsidRPr="001365A0">
              <w:rPr>
                <w:rFonts w:ascii="Times New Roman" w:eastAsia="Times New Roman" w:hAnsi="Times New Roman" w:cs="Times New Roman"/>
                <w:sz w:val="28"/>
                <w:szCs w:val="28"/>
                <w:lang w:eastAsia="uk-UA"/>
              </w:rPr>
              <w:t>20 175,0</w:t>
            </w:r>
          </w:p>
        </w:tc>
        <w:tc>
          <w:tcPr>
            <w:tcW w:w="1971" w:type="dxa"/>
          </w:tcPr>
          <w:p w14:paraId="28FE9694" w14:textId="77777777" w:rsidR="001365A0" w:rsidRPr="001365A0" w:rsidRDefault="001365A0" w:rsidP="001365A0">
            <w:pPr>
              <w:spacing w:line="360" w:lineRule="auto"/>
              <w:contextualSpacing/>
              <w:rPr>
                <w:rFonts w:ascii="Times New Roman" w:eastAsia="Times New Roman" w:hAnsi="Times New Roman" w:cs="Times New Roman"/>
                <w:sz w:val="28"/>
                <w:szCs w:val="28"/>
                <w:lang w:eastAsia="uk-UA"/>
              </w:rPr>
            </w:pPr>
            <w:r w:rsidRPr="001365A0">
              <w:rPr>
                <w:rFonts w:ascii="Times New Roman" w:eastAsia="Times New Roman" w:hAnsi="Times New Roman" w:cs="Times New Roman"/>
                <w:sz w:val="28"/>
                <w:szCs w:val="28"/>
                <w:lang w:eastAsia="uk-UA"/>
              </w:rPr>
              <w:t>55,8</w:t>
            </w:r>
          </w:p>
        </w:tc>
        <w:tc>
          <w:tcPr>
            <w:tcW w:w="1971" w:type="dxa"/>
          </w:tcPr>
          <w:p w14:paraId="49E3841B" w14:textId="77777777" w:rsidR="001365A0" w:rsidRPr="001365A0" w:rsidRDefault="001365A0" w:rsidP="001365A0">
            <w:pPr>
              <w:spacing w:line="360" w:lineRule="auto"/>
              <w:contextualSpacing/>
              <w:rPr>
                <w:rFonts w:ascii="Times New Roman" w:eastAsia="Times New Roman" w:hAnsi="Times New Roman" w:cs="Times New Roman"/>
                <w:sz w:val="28"/>
                <w:szCs w:val="28"/>
                <w:lang w:eastAsia="uk-UA"/>
              </w:rPr>
            </w:pPr>
            <w:r w:rsidRPr="001365A0">
              <w:rPr>
                <w:rFonts w:ascii="Times New Roman" w:eastAsia="Times New Roman" w:hAnsi="Times New Roman" w:cs="Times New Roman"/>
                <w:sz w:val="28"/>
                <w:szCs w:val="28"/>
                <w:lang w:eastAsia="uk-UA"/>
              </w:rPr>
              <w:t>64,5</w:t>
            </w:r>
          </w:p>
        </w:tc>
      </w:tr>
      <w:tr w:rsidR="001365A0" w:rsidRPr="001365A0" w14:paraId="0F81014C" w14:textId="77777777" w:rsidTr="00475FAE">
        <w:tc>
          <w:tcPr>
            <w:tcW w:w="1971" w:type="dxa"/>
          </w:tcPr>
          <w:p w14:paraId="6B409CC2" w14:textId="77777777" w:rsidR="001365A0" w:rsidRPr="001365A0" w:rsidRDefault="001365A0" w:rsidP="001365A0">
            <w:pPr>
              <w:spacing w:line="360" w:lineRule="auto"/>
              <w:contextualSpacing/>
              <w:rPr>
                <w:rFonts w:ascii="Times New Roman" w:eastAsia="Times New Roman" w:hAnsi="Times New Roman" w:cs="Times New Roman"/>
                <w:sz w:val="28"/>
                <w:szCs w:val="28"/>
                <w:lang w:eastAsia="uk-UA"/>
              </w:rPr>
            </w:pPr>
            <w:r w:rsidRPr="001365A0">
              <w:rPr>
                <w:rFonts w:ascii="Times New Roman" w:eastAsia="Times New Roman" w:hAnsi="Times New Roman" w:cs="Times New Roman"/>
                <w:sz w:val="28"/>
                <w:szCs w:val="28"/>
                <w:lang w:eastAsia="uk-UA"/>
              </w:rPr>
              <w:t>2005</w:t>
            </w:r>
          </w:p>
        </w:tc>
        <w:tc>
          <w:tcPr>
            <w:tcW w:w="1971" w:type="dxa"/>
          </w:tcPr>
          <w:p w14:paraId="28CAAB93" w14:textId="77777777" w:rsidR="001365A0" w:rsidRPr="001365A0" w:rsidRDefault="001365A0" w:rsidP="001365A0">
            <w:pPr>
              <w:spacing w:line="360" w:lineRule="auto"/>
              <w:contextualSpacing/>
              <w:rPr>
                <w:rFonts w:ascii="Times New Roman" w:eastAsia="Times New Roman" w:hAnsi="Times New Roman" w:cs="Times New Roman"/>
                <w:sz w:val="28"/>
                <w:szCs w:val="28"/>
                <w:lang w:eastAsia="uk-UA"/>
              </w:rPr>
            </w:pPr>
            <w:r w:rsidRPr="001365A0">
              <w:rPr>
                <w:rFonts w:ascii="Times New Roman" w:eastAsia="Times New Roman" w:hAnsi="Times New Roman" w:cs="Times New Roman"/>
                <w:sz w:val="28"/>
                <w:szCs w:val="28"/>
                <w:lang w:eastAsia="uk-UA"/>
              </w:rPr>
              <w:t>20 630,0</w:t>
            </w:r>
          </w:p>
        </w:tc>
        <w:tc>
          <w:tcPr>
            <w:tcW w:w="1971" w:type="dxa"/>
          </w:tcPr>
          <w:p w14:paraId="0224EBDD" w14:textId="77777777" w:rsidR="001365A0" w:rsidRPr="001365A0" w:rsidRDefault="001365A0" w:rsidP="001365A0">
            <w:pPr>
              <w:spacing w:line="360" w:lineRule="auto"/>
              <w:contextualSpacing/>
              <w:rPr>
                <w:rFonts w:ascii="Times New Roman" w:eastAsia="Times New Roman" w:hAnsi="Times New Roman" w:cs="Times New Roman"/>
                <w:sz w:val="28"/>
                <w:szCs w:val="28"/>
                <w:lang w:eastAsia="uk-UA"/>
              </w:rPr>
            </w:pPr>
            <w:r w:rsidRPr="001365A0">
              <w:rPr>
                <w:rFonts w:ascii="Times New Roman" w:eastAsia="Times New Roman" w:hAnsi="Times New Roman" w:cs="Times New Roman"/>
                <w:sz w:val="28"/>
                <w:szCs w:val="28"/>
                <w:lang w:eastAsia="uk-UA"/>
              </w:rPr>
              <w:t>57,7</w:t>
            </w:r>
          </w:p>
        </w:tc>
        <w:tc>
          <w:tcPr>
            <w:tcW w:w="1971" w:type="dxa"/>
          </w:tcPr>
          <w:p w14:paraId="5D793F5F" w14:textId="77777777" w:rsidR="001365A0" w:rsidRPr="001365A0" w:rsidRDefault="001365A0" w:rsidP="001365A0">
            <w:pPr>
              <w:spacing w:line="360" w:lineRule="auto"/>
              <w:contextualSpacing/>
              <w:rPr>
                <w:rFonts w:ascii="Times New Roman" w:eastAsia="Times New Roman" w:hAnsi="Times New Roman" w:cs="Times New Roman"/>
                <w:sz w:val="28"/>
                <w:szCs w:val="28"/>
                <w:lang w:eastAsia="uk-UA"/>
              </w:rPr>
            </w:pPr>
            <w:r w:rsidRPr="001365A0">
              <w:rPr>
                <w:rFonts w:ascii="Times New Roman" w:eastAsia="Times New Roman" w:hAnsi="Times New Roman" w:cs="Times New Roman"/>
                <w:sz w:val="28"/>
                <w:szCs w:val="28"/>
                <w:lang w:eastAsia="uk-UA"/>
              </w:rPr>
              <w:t>65,4</w:t>
            </w:r>
          </w:p>
        </w:tc>
      </w:tr>
      <w:tr w:rsidR="001365A0" w:rsidRPr="001365A0" w14:paraId="3146DFB1" w14:textId="77777777" w:rsidTr="00475FAE">
        <w:tc>
          <w:tcPr>
            <w:tcW w:w="1971" w:type="dxa"/>
          </w:tcPr>
          <w:p w14:paraId="631B8CA9" w14:textId="77777777" w:rsidR="001365A0" w:rsidRPr="001365A0" w:rsidRDefault="001365A0" w:rsidP="001365A0">
            <w:pPr>
              <w:spacing w:line="360" w:lineRule="auto"/>
              <w:contextualSpacing/>
              <w:rPr>
                <w:rFonts w:ascii="Times New Roman" w:eastAsia="Times New Roman" w:hAnsi="Times New Roman" w:cs="Times New Roman"/>
                <w:sz w:val="28"/>
                <w:szCs w:val="28"/>
                <w:lang w:eastAsia="uk-UA"/>
              </w:rPr>
            </w:pPr>
            <w:r w:rsidRPr="001365A0">
              <w:rPr>
                <w:rFonts w:ascii="Times New Roman" w:eastAsia="Times New Roman" w:hAnsi="Times New Roman" w:cs="Times New Roman"/>
                <w:sz w:val="28"/>
                <w:szCs w:val="28"/>
                <w:lang w:eastAsia="uk-UA"/>
              </w:rPr>
              <w:t>2010</w:t>
            </w:r>
          </w:p>
        </w:tc>
        <w:tc>
          <w:tcPr>
            <w:tcW w:w="1971" w:type="dxa"/>
          </w:tcPr>
          <w:p w14:paraId="32F0173F" w14:textId="77777777" w:rsidR="001365A0" w:rsidRPr="001365A0" w:rsidRDefault="001365A0" w:rsidP="001365A0">
            <w:pPr>
              <w:spacing w:line="360" w:lineRule="auto"/>
              <w:contextualSpacing/>
              <w:rPr>
                <w:rFonts w:ascii="Times New Roman" w:eastAsia="Times New Roman" w:hAnsi="Times New Roman" w:cs="Times New Roman"/>
                <w:sz w:val="28"/>
                <w:szCs w:val="28"/>
                <w:lang w:eastAsia="uk-UA"/>
              </w:rPr>
            </w:pPr>
            <w:r w:rsidRPr="001365A0">
              <w:rPr>
                <w:rFonts w:ascii="Times New Roman" w:eastAsia="Times New Roman" w:hAnsi="Times New Roman" w:cs="Times New Roman"/>
                <w:sz w:val="28"/>
                <w:szCs w:val="28"/>
                <w:lang w:eastAsia="uk-UA"/>
              </w:rPr>
              <w:t>20 266,0</w:t>
            </w:r>
          </w:p>
        </w:tc>
        <w:tc>
          <w:tcPr>
            <w:tcW w:w="1971" w:type="dxa"/>
          </w:tcPr>
          <w:p w14:paraId="3FB89C49" w14:textId="77777777" w:rsidR="001365A0" w:rsidRPr="001365A0" w:rsidRDefault="001365A0" w:rsidP="001365A0">
            <w:pPr>
              <w:spacing w:line="360" w:lineRule="auto"/>
              <w:contextualSpacing/>
              <w:rPr>
                <w:rFonts w:ascii="Times New Roman" w:eastAsia="Times New Roman" w:hAnsi="Times New Roman" w:cs="Times New Roman"/>
                <w:sz w:val="28"/>
                <w:szCs w:val="28"/>
                <w:lang w:eastAsia="uk-UA"/>
              </w:rPr>
            </w:pPr>
            <w:r w:rsidRPr="001365A0">
              <w:rPr>
                <w:rFonts w:ascii="Times New Roman" w:eastAsia="Times New Roman" w:hAnsi="Times New Roman" w:cs="Times New Roman"/>
                <w:sz w:val="28"/>
                <w:szCs w:val="28"/>
                <w:lang w:eastAsia="uk-UA"/>
              </w:rPr>
              <w:t>58,5</w:t>
            </w:r>
          </w:p>
        </w:tc>
        <w:tc>
          <w:tcPr>
            <w:tcW w:w="1971" w:type="dxa"/>
          </w:tcPr>
          <w:p w14:paraId="2850728A" w14:textId="77777777" w:rsidR="001365A0" w:rsidRPr="001365A0" w:rsidRDefault="001365A0" w:rsidP="001365A0">
            <w:pPr>
              <w:spacing w:line="360" w:lineRule="auto"/>
              <w:contextualSpacing/>
              <w:rPr>
                <w:rFonts w:ascii="Times New Roman" w:eastAsia="Times New Roman" w:hAnsi="Times New Roman" w:cs="Times New Roman"/>
                <w:sz w:val="28"/>
                <w:szCs w:val="28"/>
                <w:lang w:eastAsia="uk-UA"/>
              </w:rPr>
            </w:pPr>
            <w:r w:rsidRPr="001365A0">
              <w:rPr>
                <w:rFonts w:ascii="Times New Roman" w:eastAsia="Times New Roman" w:hAnsi="Times New Roman" w:cs="Times New Roman"/>
                <w:sz w:val="28"/>
                <w:szCs w:val="28"/>
                <w:lang w:eastAsia="uk-UA"/>
              </w:rPr>
              <w:t>65,6</w:t>
            </w:r>
          </w:p>
        </w:tc>
      </w:tr>
      <w:tr w:rsidR="001365A0" w:rsidRPr="001365A0" w14:paraId="44830F5A" w14:textId="77777777" w:rsidTr="00475FAE">
        <w:tc>
          <w:tcPr>
            <w:tcW w:w="1971" w:type="dxa"/>
          </w:tcPr>
          <w:p w14:paraId="07004EB0" w14:textId="77777777" w:rsidR="001365A0" w:rsidRPr="001365A0" w:rsidRDefault="001365A0" w:rsidP="001365A0">
            <w:pPr>
              <w:spacing w:line="360" w:lineRule="auto"/>
              <w:contextualSpacing/>
              <w:rPr>
                <w:rFonts w:ascii="Times New Roman" w:eastAsia="Times New Roman" w:hAnsi="Times New Roman" w:cs="Times New Roman"/>
                <w:sz w:val="28"/>
                <w:szCs w:val="28"/>
                <w:lang w:eastAsia="uk-UA"/>
              </w:rPr>
            </w:pPr>
            <w:r w:rsidRPr="001365A0">
              <w:rPr>
                <w:rFonts w:ascii="Times New Roman" w:eastAsia="Times New Roman" w:hAnsi="Times New Roman" w:cs="Times New Roman"/>
                <w:sz w:val="28"/>
                <w:szCs w:val="28"/>
                <w:lang w:eastAsia="uk-UA"/>
              </w:rPr>
              <w:t>2015</w:t>
            </w:r>
          </w:p>
        </w:tc>
        <w:tc>
          <w:tcPr>
            <w:tcW w:w="1971" w:type="dxa"/>
          </w:tcPr>
          <w:p w14:paraId="31D7710F" w14:textId="77777777" w:rsidR="001365A0" w:rsidRPr="001365A0" w:rsidRDefault="001365A0" w:rsidP="001365A0">
            <w:pPr>
              <w:spacing w:line="360" w:lineRule="auto"/>
              <w:contextualSpacing/>
              <w:rPr>
                <w:rFonts w:ascii="Times New Roman" w:eastAsia="Times New Roman" w:hAnsi="Times New Roman" w:cs="Times New Roman"/>
                <w:sz w:val="28"/>
                <w:szCs w:val="28"/>
                <w:lang w:eastAsia="uk-UA"/>
              </w:rPr>
            </w:pPr>
            <w:r w:rsidRPr="001365A0">
              <w:rPr>
                <w:rFonts w:ascii="Times New Roman" w:eastAsia="Times New Roman" w:hAnsi="Times New Roman" w:cs="Times New Roman"/>
                <w:sz w:val="28"/>
                <w:szCs w:val="28"/>
                <w:lang w:eastAsia="uk-UA"/>
              </w:rPr>
              <w:t>16 443,2</w:t>
            </w:r>
          </w:p>
        </w:tc>
        <w:tc>
          <w:tcPr>
            <w:tcW w:w="1971" w:type="dxa"/>
          </w:tcPr>
          <w:p w14:paraId="31190BFD" w14:textId="77777777" w:rsidR="001365A0" w:rsidRPr="001365A0" w:rsidRDefault="001365A0" w:rsidP="001365A0">
            <w:pPr>
              <w:spacing w:line="360" w:lineRule="auto"/>
              <w:contextualSpacing/>
              <w:rPr>
                <w:rFonts w:ascii="Times New Roman" w:eastAsia="Times New Roman" w:hAnsi="Times New Roman" w:cs="Times New Roman"/>
                <w:sz w:val="28"/>
                <w:szCs w:val="28"/>
                <w:lang w:eastAsia="uk-UA"/>
              </w:rPr>
            </w:pPr>
            <w:r w:rsidRPr="001365A0">
              <w:rPr>
                <w:rFonts w:ascii="Times New Roman" w:eastAsia="Times New Roman" w:hAnsi="Times New Roman" w:cs="Times New Roman"/>
                <w:sz w:val="28"/>
                <w:szCs w:val="28"/>
                <w:lang w:eastAsia="uk-UA"/>
              </w:rPr>
              <w:t>56,7</w:t>
            </w:r>
          </w:p>
        </w:tc>
        <w:tc>
          <w:tcPr>
            <w:tcW w:w="1971" w:type="dxa"/>
          </w:tcPr>
          <w:p w14:paraId="28EDC3F3" w14:textId="77777777" w:rsidR="001365A0" w:rsidRPr="001365A0" w:rsidRDefault="001365A0" w:rsidP="001365A0">
            <w:pPr>
              <w:spacing w:line="360" w:lineRule="auto"/>
              <w:contextualSpacing/>
              <w:rPr>
                <w:rFonts w:ascii="Times New Roman" w:eastAsia="Times New Roman" w:hAnsi="Times New Roman" w:cs="Times New Roman"/>
                <w:sz w:val="28"/>
                <w:szCs w:val="28"/>
                <w:lang w:eastAsia="uk-UA"/>
              </w:rPr>
            </w:pPr>
            <w:r w:rsidRPr="001365A0">
              <w:rPr>
                <w:rFonts w:ascii="Times New Roman" w:eastAsia="Times New Roman" w:hAnsi="Times New Roman" w:cs="Times New Roman"/>
                <w:sz w:val="28"/>
                <w:szCs w:val="28"/>
                <w:lang w:eastAsia="uk-UA"/>
              </w:rPr>
              <w:t>64,7</w:t>
            </w:r>
          </w:p>
        </w:tc>
      </w:tr>
      <w:tr w:rsidR="001365A0" w:rsidRPr="001365A0" w14:paraId="38530F78" w14:textId="77777777" w:rsidTr="00475FAE">
        <w:tc>
          <w:tcPr>
            <w:tcW w:w="1971" w:type="dxa"/>
          </w:tcPr>
          <w:p w14:paraId="72F0D3DF" w14:textId="77777777" w:rsidR="001365A0" w:rsidRPr="001365A0" w:rsidRDefault="001365A0" w:rsidP="001365A0">
            <w:pPr>
              <w:spacing w:line="360" w:lineRule="auto"/>
              <w:contextualSpacing/>
              <w:rPr>
                <w:rFonts w:ascii="Times New Roman" w:eastAsia="Times New Roman" w:hAnsi="Times New Roman" w:cs="Times New Roman"/>
                <w:sz w:val="28"/>
                <w:szCs w:val="28"/>
                <w:lang w:eastAsia="uk-UA"/>
              </w:rPr>
            </w:pPr>
            <w:r w:rsidRPr="001365A0">
              <w:rPr>
                <w:rFonts w:ascii="Times New Roman" w:eastAsia="Times New Roman" w:hAnsi="Times New Roman" w:cs="Times New Roman"/>
                <w:sz w:val="28"/>
                <w:szCs w:val="28"/>
                <w:lang w:eastAsia="uk-UA"/>
              </w:rPr>
              <w:t>2017</w:t>
            </w:r>
          </w:p>
        </w:tc>
        <w:tc>
          <w:tcPr>
            <w:tcW w:w="1971" w:type="dxa"/>
          </w:tcPr>
          <w:p w14:paraId="1BFD0C99" w14:textId="77777777" w:rsidR="001365A0" w:rsidRPr="001365A0" w:rsidRDefault="001365A0" w:rsidP="001365A0">
            <w:pPr>
              <w:spacing w:line="360" w:lineRule="auto"/>
              <w:contextualSpacing/>
              <w:rPr>
                <w:rFonts w:ascii="Times New Roman" w:eastAsia="Times New Roman" w:hAnsi="Times New Roman" w:cs="Times New Roman"/>
                <w:sz w:val="28"/>
                <w:szCs w:val="28"/>
                <w:lang w:eastAsia="uk-UA"/>
              </w:rPr>
            </w:pPr>
            <w:r w:rsidRPr="001365A0">
              <w:rPr>
                <w:rFonts w:ascii="Times New Roman" w:eastAsia="Times New Roman" w:hAnsi="Times New Roman" w:cs="Times New Roman"/>
                <w:sz w:val="28"/>
                <w:szCs w:val="28"/>
                <w:lang w:eastAsia="uk-UA"/>
              </w:rPr>
              <w:t>16 156,4</w:t>
            </w:r>
          </w:p>
        </w:tc>
        <w:tc>
          <w:tcPr>
            <w:tcW w:w="1971" w:type="dxa"/>
          </w:tcPr>
          <w:p w14:paraId="55D9035A" w14:textId="77777777" w:rsidR="001365A0" w:rsidRPr="001365A0" w:rsidRDefault="001365A0" w:rsidP="001365A0">
            <w:pPr>
              <w:spacing w:line="360" w:lineRule="auto"/>
              <w:contextualSpacing/>
              <w:rPr>
                <w:rFonts w:ascii="Times New Roman" w:eastAsia="Times New Roman" w:hAnsi="Times New Roman" w:cs="Times New Roman"/>
                <w:sz w:val="28"/>
                <w:szCs w:val="28"/>
                <w:lang w:eastAsia="uk-UA"/>
              </w:rPr>
            </w:pPr>
            <w:r w:rsidRPr="001365A0">
              <w:rPr>
                <w:rFonts w:ascii="Times New Roman" w:eastAsia="Times New Roman" w:hAnsi="Times New Roman" w:cs="Times New Roman"/>
                <w:sz w:val="28"/>
                <w:szCs w:val="28"/>
                <w:lang w:eastAsia="uk-UA"/>
              </w:rPr>
              <w:t>56,1</w:t>
            </w:r>
          </w:p>
        </w:tc>
        <w:tc>
          <w:tcPr>
            <w:tcW w:w="1971" w:type="dxa"/>
          </w:tcPr>
          <w:p w14:paraId="01626F43" w14:textId="77777777" w:rsidR="001365A0" w:rsidRPr="001365A0" w:rsidRDefault="001365A0" w:rsidP="001365A0">
            <w:pPr>
              <w:spacing w:line="360" w:lineRule="auto"/>
              <w:contextualSpacing/>
              <w:rPr>
                <w:rFonts w:ascii="Times New Roman" w:eastAsia="Times New Roman" w:hAnsi="Times New Roman" w:cs="Times New Roman"/>
                <w:sz w:val="28"/>
                <w:szCs w:val="28"/>
                <w:lang w:eastAsia="uk-UA"/>
              </w:rPr>
            </w:pPr>
            <w:r w:rsidRPr="001365A0">
              <w:rPr>
                <w:rFonts w:ascii="Times New Roman" w:eastAsia="Times New Roman" w:hAnsi="Times New Roman" w:cs="Times New Roman"/>
                <w:sz w:val="28"/>
                <w:szCs w:val="28"/>
                <w:lang w:eastAsia="uk-UA"/>
              </w:rPr>
              <w:t>64,5</w:t>
            </w:r>
          </w:p>
        </w:tc>
      </w:tr>
      <w:tr w:rsidR="001365A0" w:rsidRPr="001365A0" w14:paraId="63153D33" w14:textId="77777777" w:rsidTr="00475FAE">
        <w:tc>
          <w:tcPr>
            <w:tcW w:w="1971" w:type="dxa"/>
          </w:tcPr>
          <w:p w14:paraId="658535ED" w14:textId="77777777" w:rsidR="001365A0" w:rsidRPr="001365A0" w:rsidRDefault="001365A0" w:rsidP="001365A0">
            <w:pPr>
              <w:spacing w:line="360" w:lineRule="auto"/>
              <w:contextualSpacing/>
              <w:rPr>
                <w:rFonts w:ascii="Times New Roman" w:eastAsia="Times New Roman" w:hAnsi="Times New Roman" w:cs="Times New Roman"/>
                <w:sz w:val="28"/>
                <w:szCs w:val="28"/>
                <w:lang w:eastAsia="uk-UA"/>
              </w:rPr>
            </w:pPr>
            <w:r w:rsidRPr="001365A0">
              <w:rPr>
                <w:rFonts w:ascii="Times New Roman" w:eastAsia="Times New Roman" w:hAnsi="Times New Roman" w:cs="Times New Roman"/>
                <w:sz w:val="28"/>
                <w:szCs w:val="28"/>
                <w:lang w:eastAsia="uk-UA"/>
              </w:rPr>
              <w:t>2018</w:t>
            </w:r>
          </w:p>
        </w:tc>
        <w:tc>
          <w:tcPr>
            <w:tcW w:w="1971" w:type="dxa"/>
          </w:tcPr>
          <w:p w14:paraId="4272A767" w14:textId="77777777" w:rsidR="001365A0" w:rsidRPr="001365A0" w:rsidRDefault="001365A0" w:rsidP="001365A0">
            <w:pPr>
              <w:spacing w:line="360" w:lineRule="auto"/>
              <w:contextualSpacing/>
              <w:rPr>
                <w:rFonts w:ascii="Times New Roman" w:eastAsia="Times New Roman" w:hAnsi="Times New Roman" w:cs="Times New Roman"/>
                <w:sz w:val="28"/>
                <w:szCs w:val="28"/>
                <w:lang w:eastAsia="uk-UA"/>
              </w:rPr>
            </w:pPr>
            <w:r w:rsidRPr="001365A0">
              <w:rPr>
                <w:rFonts w:ascii="Times New Roman" w:eastAsia="Times New Roman" w:hAnsi="Times New Roman" w:cs="Times New Roman"/>
                <w:sz w:val="28"/>
                <w:szCs w:val="28"/>
                <w:lang w:eastAsia="uk-UA"/>
              </w:rPr>
              <w:t>16 360,0</w:t>
            </w:r>
          </w:p>
        </w:tc>
        <w:tc>
          <w:tcPr>
            <w:tcW w:w="1971" w:type="dxa"/>
          </w:tcPr>
          <w:p w14:paraId="438D003F" w14:textId="77777777" w:rsidR="001365A0" w:rsidRPr="001365A0" w:rsidRDefault="001365A0" w:rsidP="001365A0">
            <w:pPr>
              <w:spacing w:line="360" w:lineRule="auto"/>
              <w:contextualSpacing/>
              <w:rPr>
                <w:rFonts w:ascii="Times New Roman" w:eastAsia="Times New Roman" w:hAnsi="Times New Roman" w:cs="Times New Roman"/>
                <w:sz w:val="28"/>
                <w:szCs w:val="28"/>
                <w:lang w:eastAsia="uk-UA"/>
              </w:rPr>
            </w:pPr>
            <w:r w:rsidRPr="001365A0">
              <w:rPr>
                <w:rFonts w:ascii="Times New Roman" w:eastAsia="Times New Roman" w:hAnsi="Times New Roman" w:cs="Times New Roman"/>
                <w:sz w:val="28"/>
                <w:szCs w:val="28"/>
                <w:lang w:eastAsia="uk-UA"/>
              </w:rPr>
              <w:t>57,1</w:t>
            </w:r>
          </w:p>
        </w:tc>
        <w:tc>
          <w:tcPr>
            <w:tcW w:w="1971" w:type="dxa"/>
          </w:tcPr>
          <w:p w14:paraId="134F44F6" w14:textId="77777777" w:rsidR="001365A0" w:rsidRPr="001365A0" w:rsidRDefault="001365A0" w:rsidP="001365A0">
            <w:pPr>
              <w:spacing w:line="360" w:lineRule="auto"/>
              <w:contextualSpacing/>
              <w:rPr>
                <w:rFonts w:ascii="Times New Roman" w:eastAsia="Times New Roman" w:hAnsi="Times New Roman" w:cs="Times New Roman"/>
                <w:sz w:val="28"/>
                <w:szCs w:val="28"/>
                <w:lang w:eastAsia="uk-UA"/>
              </w:rPr>
            </w:pPr>
            <w:r w:rsidRPr="001365A0">
              <w:rPr>
                <w:rFonts w:ascii="Times New Roman" w:eastAsia="Times New Roman" w:hAnsi="Times New Roman" w:cs="Times New Roman"/>
                <w:sz w:val="28"/>
                <w:szCs w:val="28"/>
                <w:lang w:eastAsia="uk-UA"/>
              </w:rPr>
              <w:t>66,1</w:t>
            </w:r>
          </w:p>
        </w:tc>
      </w:tr>
      <w:tr w:rsidR="001365A0" w:rsidRPr="001365A0" w14:paraId="00B26856" w14:textId="77777777" w:rsidTr="00475FAE">
        <w:tc>
          <w:tcPr>
            <w:tcW w:w="1971" w:type="dxa"/>
          </w:tcPr>
          <w:p w14:paraId="40D9B155" w14:textId="77777777" w:rsidR="001365A0" w:rsidRPr="001365A0" w:rsidRDefault="001365A0" w:rsidP="001365A0">
            <w:pPr>
              <w:spacing w:line="360" w:lineRule="auto"/>
              <w:contextualSpacing/>
              <w:rPr>
                <w:rFonts w:ascii="Times New Roman" w:eastAsia="Times New Roman" w:hAnsi="Times New Roman" w:cs="Times New Roman"/>
                <w:sz w:val="28"/>
                <w:szCs w:val="28"/>
                <w:lang w:eastAsia="uk-UA"/>
              </w:rPr>
            </w:pPr>
            <w:r w:rsidRPr="001365A0">
              <w:rPr>
                <w:rFonts w:ascii="Times New Roman" w:eastAsia="Times New Roman" w:hAnsi="Times New Roman" w:cs="Times New Roman"/>
                <w:sz w:val="28"/>
                <w:szCs w:val="28"/>
                <w:lang w:eastAsia="uk-UA"/>
              </w:rPr>
              <w:t>2019</w:t>
            </w:r>
          </w:p>
        </w:tc>
        <w:tc>
          <w:tcPr>
            <w:tcW w:w="1971" w:type="dxa"/>
          </w:tcPr>
          <w:p w14:paraId="7A74E19E" w14:textId="77777777" w:rsidR="001365A0" w:rsidRPr="001365A0" w:rsidRDefault="001365A0" w:rsidP="001365A0">
            <w:pPr>
              <w:spacing w:line="360" w:lineRule="auto"/>
              <w:contextualSpacing/>
              <w:rPr>
                <w:rFonts w:ascii="Times New Roman" w:eastAsia="Times New Roman" w:hAnsi="Times New Roman" w:cs="Times New Roman"/>
                <w:sz w:val="28"/>
                <w:szCs w:val="28"/>
                <w:lang w:eastAsia="uk-UA"/>
              </w:rPr>
            </w:pPr>
            <w:r w:rsidRPr="001365A0">
              <w:rPr>
                <w:rFonts w:ascii="Times New Roman" w:eastAsia="Times New Roman" w:hAnsi="Times New Roman" w:cs="Times New Roman"/>
                <w:sz w:val="28"/>
                <w:szCs w:val="28"/>
                <w:lang w:eastAsia="uk-UA"/>
              </w:rPr>
              <w:t>16 668,0</w:t>
            </w:r>
          </w:p>
        </w:tc>
        <w:tc>
          <w:tcPr>
            <w:tcW w:w="1971" w:type="dxa"/>
          </w:tcPr>
          <w:p w14:paraId="71005F22" w14:textId="77777777" w:rsidR="001365A0" w:rsidRPr="001365A0" w:rsidRDefault="001365A0" w:rsidP="001365A0">
            <w:pPr>
              <w:spacing w:line="360" w:lineRule="auto"/>
              <w:contextualSpacing/>
              <w:rPr>
                <w:rFonts w:ascii="Times New Roman" w:eastAsia="Times New Roman" w:hAnsi="Times New Roman" w:cs="Times New Roman"/>
                <w:sz w:val="28"/>
                <w:szCs w:val="28"/>
                <w:lang w:eastAsia="uk-UA"/>
              </w:rPr>
            </w:pPr>
            <w:r w:rsidRPr="001365A0">
              <w:rPr>
                <w:rFonts w:ascii="Times New Roman" w:eastAsia="Times New Roman" w:hAnsi="Times New Roman" w:cs="Times New Roman"/>
                <w:sz w:val="28"/>
                <w:szCs w:val="28"/>
                <w:lang w:eastAsia="uk-UA"/>
              </w:rPr>
              <w:t>51,7</w:t>
            </w:r>
          </w:p>
        </w:tc>
        <w:tc>
          <w:tcPr>
            <w:tcW w:w="1971" w:type="dxa"/>
          </w:tcPr>
          <w:p w14:paraId="364E9B8E" w14:textId="77777777" w:rsidR="001365A0" w:rsidRPr="001365A0" w:rsidRDefault="001365A0" w:rsidP="001365A0">
            <w:pPr>
              <w:spacing w:line="360" w:lineRule="auto"/>
              <w:contextualSpacing/>
              <w:rPr>
                <w:rFonts w:ascii="Times New Roman" w:eastAsia="Times New Roman" w:hAnsi="Times New Roman" w:cs="Times New Roman"/>
                <w:sz w:val="28"/>
                <w:szCs w:val="28"/>
                <w:lang w:eastAsia="uk-UA"/>
              </w:rPr>
            </w:pPr>
            <w:r w:rsidRPr="001365A0">
              <w:rPr>
                <w:rFonts w:ascii="Times New Roman" w:eastAsia="Times New Roman" w:hAnsi="Times New Roman" w:cs="Times New Roman"/>
                <w:sz w:val="28"/>
                <w:szCs w:val="28"/>
                <w:lang w:eastAsia="uk-UA"/>
              </w:rPr>
              <w:t>67,6</w:t>
            </w:r>
          </w:p>
        </w:tc>
      </w:tr>
      <w:tr w:rsidR="001365A0" w:rsidRPr="001365A0" w14:paraId="0125254B" w14:textId="77777777" w:rsidTr="00475FAE">
        <w:tc>
          <w:tcPr>
            <w:tcW w:w="1971" w:type="dxa"/>
          </w:tcPr>
          <w:p w14:paraId="5759653C" w14:textId="77777777" w:rsidR="001365A0" w:rsidRPr="001365A0" w:rsidRDefault="001365A0" w:rsidP="001365A0">
            <w:pPr>
              <w:spacing w:line="360" w:lineRule="auto"/>
              <w:contextualSpacing/>
              <w:rPr>
                <w:rFonts w:ascii="Times New Roman" w:eastAsia="Times New Roman" w:hAnsi="Times New Roman" w:cs="Times New Roman"/>
                <w:sz w:val="28"/>
                <w:szCs w:val="28"/>
                <w:lang w:eastAsia="uk-UA"/>
              </w:rPr>
            </w:pPr>
            <w:r w:rsidRPr="001365A0">
              <w:rPr>
                <w:rFonts w:ascii="Times New Roman" w:eastAsia="Times New Roman" w:hAnsi="Times New Roman" w:cs="Times New Roman"/>
                <w:sz w:val="28"/>
                <w:szCs w:val="28"/>
                <w:lang w:eastAsia="uk-UA"/>
              </w:rPr>
              <w:t>2020</w:t>
            </w:r>
          </w:p>
        </w:tc>
        <w:tc>
          <w:tcPr>
            <w:tcW w:w="1971" w:type="dxa"/>
          </w:tcPr>
          <w:p w14:paraId="1B8D9F45" w14:textId="77777777" w:rsidR="001365A0" w:rsidRPr="001365A0" w:rsidRDefault="001365A0" w:rsidP="001365A0">
            <w:pPr>
              <w:spacing w:line="360" w:lineRule="auto"/>
              <w:contextualSpacing/>
              <w:rPr>
                <w:rFonts w:ascii="Times New Roman" w:eastAsia="Times New Roman" w:hAnsi="Times New Roman" w:cs="Times New Roman"/>
                <w:sz w:val="28"/>
                <w:szCs w:val="28"/>
                <w:lang w:eastAsia="uk-UA"/>
              </w:rPr>
            </w:pPr>
            <w:r w:rsidRPr="001365A0">
              <w:rPr>
                <w:rFonts w:ascii="Times New Roman" w:eastAsia="Times New Roman" w:hAnsi="Times New Roman" w:cs="Times New Roman"/>
                <w:sz w:val="28"/>
                <w:szCs w:val="28"/>
                <w:lang w:eastAsia="uk-UA"/>
              </w:rPr>
              <w:t>15 995,6</w:t>
            </w:r>
          </w:p>
        </w:tc>
        <w:tc>
          <w:tcPr>
            <w:tcW w:w="1971" w:type="dxa"/>
          </w:tcPr>
          <w:p w14:paraId="2323CB4C" w14:textId="77777777" w:rsidR="001365A0" w:rsidRPr="001365A0" w:rsidRDefault="001365A0" w:rsidP="001365A0">
            <w:pPr>
              <w:spacing w:line="360" w:lineRule="auto"/>
              <w:contextualSpacing/>
              <w:rPr>
                <w:rFonts w:ascii="Times New Roman" w:eastAsia="Times New Roman" w:hAnsi="Times New Roman" w:cs="Times New Roman"/>
                <w:sz w:val="28"/>
                <w:szCs w:val="28"/>
                <w:lang w:eastAsia="uk-UA"/>
              </w:rPr>
            </w:pPr>
            <w:r w:rsidRPr="001365A0">
              <w:rPr>
                <w:rFonts w:ascii="Times New Roman" w:eastAsia="Times New Roman" w:hAnsi="Times New Roman" w:cs="Times New Roman"/>
                <w:sz w:val="28"/>
                <w:szCs w:val="28"/>
                <w:lang w:eastAsia="uk-UA"/>
              </w:rPr>
              <w:t>49,9</w:t>
            </w:r>
          </w:p>
        </w:tc>
        <w:tc>
          <w:tcPr>
            <w:tcW w:w="1971" w:type="dxa"/>
          </w:tcPr>
          <w:p w14:paraId="2F3AE30D" w14:textId="77777777" w:rsidR="001365A0" w:rsidRPr="001365A0" w:rsidRDefault="001365A0" w:rsidP="001365A0">
            <w:pPr>
              <w:spacing w:line="360" w:lineRule="auto"/>
              <w:contextualSpacing/>
              <w:rPr>
                <w:rFonts w:ascii="Times New Roman" w:eastAsia="Times New Roman" w:hAnsi="Times New Roman" w:cs="Times New Roman"/>
                <w:sz w:val="28"/>
                <w:szCs w:val="28"/>
                <w:lang w:eastAsia="uk-UA"/>
              </w:rPr>
            </w:pPr>
            <w:r w:rsidRPr="001365A0">
              <w:rPr>
                <w:rFonts w:ascii="Times New Roman" w:eastAsia="Times New Roman" w:hAnsi="Times New Roman" w:cs="Times New Roman"/>
                <w:sz w:val="28"/>
                <w:szCs w:val="28"/>
                <w:lang w:eastAsia="uk-UA"/>
              </w:rPr>
              <w:t>65,6</w:t>
            </w:r>
          </w:p>
        </w:tc>
      </w:tr>
    </w:tbl>
    <w:p w14:paraId="0914713C" w14:textId="77777777" w:rsidR="00A95C71" w:rsidRPr="00410285" w:rsidRDefault="00A95C71" w:rsidP="00A95C71">
      <w:pPr>
        <w:spacing w:after="0" w:line="360" w:lineRule="auto"/>
        <w:contextualSpacing/>
        <w:rPr>
          <w:rFonts w:ascii="Times New Roman" w:eastAsia="Times New Roman" w:hAnsi="Times New Roman" w:cs="Times New Roman"/>
          <w:sz w:val="28"/>
          <w:szCs w:val="28"/>
          <w:lang w:eastAsia="uk-UA"/>
        </w:rPr>
      </w:pPr>
    </w:p>
    <w:sectPr w:rsidR="00A95C71" w:rsidRPr="00410285" w:rsidSect="00874DDB">
      <w:footerReference w:type="default" r:id="rId11"/>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2BCDF" w14:textId="77777777" w:rsidR="006E6A14" w:rsidRDefault="006E6A14" w:rsidP="00874DDB">
      <w:pPr>
        <w:spacing w:after="0" w:line="240" w:lineRule="auto"/>
      </w:pPr>
      <w:r>
        <w:separator/>
      </w:r>
    </w:p>
  </w:endnote>
  <w:endnote w:type="continuationSeparator" w:id="0">
    <w:p w14:paraId="02C7E9E6" w14:textId="77777777" w:rsidR="006E6A14" w:rsidRDefault="006E6A14" w:rsidP="00874D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3799409"/>
      <w:docPartObj>
        <w:docPartGallery w:val="Page Numbers (Bottom of Page)"/>
        <w:docPartUnique/>
      </w:docPartObj>
    </w:sdtPr>
    <w:sdtEndPr/>
    <w:sdtContent>
      <w:p w14:paraId="51F5F04D" w14:textId="77777777" w:rsidR="00647B01" w:rsidRDefault="001A608D">
        <w:pPr>
          <w:pStyle w:val="ab"/>
          <w:jc w:val="right"/>
        </w:pPr>
        <w:r>
          <w:fldChar w:fldCharType="begin"/>
        </w:r>
        <w:r>
          <w:instrText>PAGE   \* MERGEFORMAT</w:instrText>
        </w:r>
        <w:r>
          <w:fldChar w:fldCharType="separate"/>
        </w:r>
        <w:r w:rsidR="00D640BC">
          <w:rPr>
            <w:noProof/>
          </w:rPr>
          <w:t>2</w:t>
        </w:r>
        <w:r>
          <w:rPr>
            <w:noProof/>
          </w:rPr>
          <w:fldChar w:fldCharType="end"/>
        </w:r>
      </w:p>
    </w:sdtContent>
  </w:sdt>
  <w:p w14:paraId="6310A7AA" w14:textId="77777777" w:rsidR="00647B01" w:rsidRDefault="00647B01">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C5B68" w14:textId="77777777" w:rsidR="006E6A14" w:rsidRDefault="006E6A14" w:rsidP="00874DDB">
      <w:pPr>
        <w:spacing w:after="0" w:line="240" w:lineRule="auto"/>
      </w:pPr>
      <w:r>
        <w:separator/>
      </w:r>
    </w:p>
  </w:footnote>
  <w:footnote w:type="continuationSeparator" w:id="0">
    <w:p w14:paraId="28B21FBD" w14:textId="77777777" w:rsidR="006E6A14" w:rsidRDefault="006E6A14" w:rsidP="00874D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D2E1C"/>
    <w:multiLevelType w:val="hybridMultilevel"/>
    <w:tmpl w:val="E390B756"/>
    <w:lvl w:ilvl="0" w:tplc="73C25EE4">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8140A09"/>
    <w:multiLevelType w:val="hybridMultilevel"/>
    <w:tmpl w:val="11C4F02C"/>
    <w:lvl w:ilvl="0" w:tplc="643E0B62">
      <w:start w:val="1"/>
      <w:numFmt w:val="bullet"/>
      <w:lvlText w:val="-"/>
      <w:lvlJc w:val="left"/>
      <w:pPr>
        <w:ind w:left="720" w:hanging="360"/>
      </w:pPr>
      <w:rPr>
        <w:rFonts w:ascii="Calibri" w:eastAsiaTheme="minorHAns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A9D6AF2"/>
    <w:multiLevelType w:val="multilevel"/>
    <w:tmpl w:val="4EA6A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794D48"/>
    <w:multiLevelType w:val="hybridMultilevel"/>
    <w:tmpl w:val="A5F05350"/>
    <w:lvl w:ilvl="0" w:tplc="5B761D8A">
      <w:start w:val="1"/>
      <w:numFmt w:val="bullet"/>
      <w:lvlText w:val="-"/>
      <w:lvlJc w:val="left"/>
      <w:pPr>
        <w:ind w:left="720" w:hanging="360"/>
      </w:pPr>
      <w:rPr>
        <w:rFonts w:ascii="Calibri" w:eastAsiaTheme="minorHAns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1D323B47"/>
    <w:multiLevelType w:val="hybridMultilevel"/>
    <w:tmpl w:val="A208A64E"/>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5" w15:restartNumberingAfterBreak="0">
    <w:nsid w:val="209A5A49"/>
    <w:multiLevelType w:val="multilevel"/>
    <w:tmpl w:val="D452F5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0D550F8"/>
    <w:multiLevelType w:val="multilevel"/>
    <w:tmpl w:val="15BE58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38D1C1B"/>
    <w:multiLevelType w:val="hybridMultilevel"/>
    <w:tmpl w:val="CE007F60"/>
    <w:lvl w:ilvl="0" w:tplc="76C284F6">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25DA620B"/>
    <w:multiLevelType w:val="hybridMultilevel"/>
    <w:tmpl w:val="F98C299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266B7F1A"/>
    <w:multiLevelType w:val="hybridMultilevel"/>
    <w:tmpl w:val="9380FC32"/>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0" w15:restartNumberingAfterBreak="0">
    <w:nsid w:val="2C9D4AAB"/>
    <w:multiLevelType w:val="hybridMultilevel"/>
    <w:tmpl w:val="BFA259B8"/>
    <w:lvl w:ilvl="0" w:tplc="0ECAB802">
      <w:start w:val="1"/>
      <w:numFmt w:val="bullet"/>
      <w:lvlText w:val="-"/>
      <w:lvlJc w:val="left"/>
      <w:pPr>
        <w:ind w:left="720" w:hanging="360"/>
      </w:pPr>
      <w:rPr>
        <w:rFonts w:ascii="Calibri" w:eastAsiaTheme="minorHAns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30347C5E"/>
    <w:multiLevelType w:val="multilevel"/>
    <w:tmpl w:val="E4A2B9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2471AAB"/>
    <w:multiLevelType w:val="hybridMultilevel"/>
    <w:tmpl w:val="D3A85988"/>
    <w:lvl w:ilvl="0" w:tplc="56186B82">
      <w:start w:val="1"/>
      <w:numFmt w:val="bullet"/>
      <w:lvlText w:val="-"/>
      <w:lvlJc w:val="left"/>
      <w:pPr>
        <w:ind w:left="720" w:hanging="360"/>
      </w:pPr>
      <w:rPr>
        <w:rFonts w:ascii="Calibri" w:eastAsiaTheme="minorHAns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3CA83FCC"/>
    <w:multiLevelType w:val="hybridMultilevel"/>
    <w:tmpl w:val="957653EA"/>
    <w:lvl w:ilvl="0" w:tplc="B1301F34">
      <w:start w:val="1"/>
      <w:numFmt w:val="bullet"/>
      <w:lvlText w:val="-"/>
      <w:lvlJc w:val="left"/>
      <w:pPr>
        <w:ind w:left="720" w:hanging="360"/>
      </w:pPr>
      <w:rPr>
        <w:rFonts w:ascii="Calibri" w:eastAsiaTheme="minorHAns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3D0E0804"/>
    <w:multiLevelType w:val="hybridMultilevel"/>
    <w:tmpl w:val="4C28097C"/>
    <w:lvl w:ilvl="0" w:tplc="04220001">
      <w:start w:val="1"/>
      <w:numFmt w:val="bullet"/>
      <w:lvlText w:val=""/>
      <w:lvlJc w:val="left"/>
      <w:pPr>
        <w:ind w:left="720" w:hanging="360"/>
      </w:pPr>
      <w:rPr>
        <w:rFonts w:ascii="Symbol" w:hAnsi="Symbol" w:hint="default"/>
      </w:rPr>
    </w:lvl>
    <w:lvl w:ilvl="1" w:tplc="486AA2BC">
      <w:numFmt w:val="bullet"/>
      <w:lvlText w:val="-"/>
      <w:lvlJc w:val="left"/>
      <w:pPr>
        <w:ind w:left="1440" w:hanging="360"/>
      </w:pPr>
      <w:rPr>
        <w:rFonts w:ascii="Times New Roman" w:eastAsiaTheme="minorHAnsi"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3E0B708D"/>
    <w:multiLevelType w:val="hybridMultilevel"/>
    <w:tmpl w:val="3544F946"/>
    <w:lvl w:ilvl="0" w:tplc="0D1A252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6" w15:restartNumberingAfterBreak="0">
    <w:nsid w:val="467E0746"/>
    <w:multiLevelType w:val="hybridMultilevel"/>
    <w:tmpl w:val="8130B7E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47AE2420"/>
    <w:multiLevelType w:val="hybridMultilevel"/>
    <w:tmpl w:val="497EDFE0"/>
    <w:lvl w:ilvl="0" w:tplc="76C284F6">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48B45270"/>
    <w:multiLevelType w:val="hybridMultilevel"/>
    <w:tmpl w:val="0BF625C8"/>
    <w:lvl w:ilvl="0" w:tplc="EE76E0A0">
      <w:start w:val="1"/>
      <w:numFmt w:val="bullet"/>
      <w:lvlText w:val="-"/>
      <w:lvlJc w:val="left"/>
      <w:pPr>
        <w:ind w:left="720" w:hanging="360"/>
      </w:pPr>
      <w:rPr>
        <w:rFonts w:ascii="Calibri" w:eastAsiaTheme="minorHAns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490B7839"/>
    <w:multiLevelType w:val="hybridMultilevel"/>
    <w:tmpl w:val="C9B257BC"/>
    <w:lvl w:ilvl="0" w:tplc="F75650CA">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4D0A38DF"/>
    <w:multiLevelType w:val="hybridMultilevel"/>
    <w:tmpl w:val="1640E6F6"/>
    <w:lvl w:ilvl="0" w:tplc="76C284F6">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5323201D"/>
    <w:multiLevelType w:val="hybridMultilevel"/>
    <w:tmpl w:val="D9483ADC"/>
    <w:lvl w:ilvl="0" w:tplc="79F67264">
      <w:start w:val="1"/>
      <w:numFmt w:val="bullet"/>
      <w:lvlText w:val="-"/>
      <w:lvlJc w:val="left"/>
      <w:pPr>
        <w:ind w:left="720" w:hanging="360"/>
      </w:pPr>
      <w:rPr>
        <w:rFonts w:ascii="Calibri" w:eastAsiaTheme="minorHAns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53896946"/>
    <w:multiLevelType w:val="hybridMultilevel"/>
    <w:tmpl w:val="025E17B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5CD779F1"/>
    <w:multiLevelType w:val="hybridMultilevel"/>
    <w:tmpl w:val="D3285B0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5E675468"/>
    <w:multiLevelType w:val="hybridMultilevel"/>
    <w:tmpl w:val="C30C2DFE"/>
    <w:lvl w:ilvl="0" w:tplc="21B8FECE">
      <w:start w:val="1"/>
      <w:numFmt w:val="bullet"/>
      <w:lvlText w:val="-"/>
      <w:lvlJc w:val="left"/>
      <w:pPr>
        <w:ind w:left="720" w:hanging="360"/>
      </w:pPr>
      <w:rPr>
        <w:rFonts w:ascii="Calibri" w:eastAsiaTheme="minorHAns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60073F50"/>
    <w:multiLevelType w:val="hybridMultilevel"/>
    <w:tmpl w:val="59B85752"/>
    <w:lvl w:ilvl="0" w:tplc="D4289A20">
      <w:numFmt w:val="bullet"/>
      <w:lvlText w:val="-"/>
      <w:lvlJc w:val="left"/>
      <w:pPr>
        <w:ind w:left="432" w:hanging="360"/>
      </w:pPr>
      <w:rPr>
        <w:rFonts w:ascii="Times New Roman" w:eastAsiaTheme="minorHAnsi" w:hAnsi="Times New Roman" w:cs="Times New Roman" w:hint="default"/>
      </w:rPr>
    </w:lvl>
    <w:lvl w:ilvl="1" w:tplc="04220003" w:tentative="1">
      <w:start w:val="1"/>
      <w:numFmt w:val="bullet"/>
      <w:lvlText w:val="o"/>
      <w:lvlJc w:val="left"/>
      <w:pPr>
        <w:ind w:left="1152" w:hanging="360"/>
      </w:pPr>
      <w:rPr>
        <w:rFonts w:ascii="Courier New" w:hAnsi="Courier New" w:cs="Courier New" w:hint="default"/>
      </w:rPr>
    </w:lvl>
    <w:lvl w:ilvl="2" w:tplc="04220005" w:tentative="1">
      <w:start w:val="1"/>
      <w:numFmt w:val="bullet"/>
      <w:lvlText w:val=""/>
      <w:lvlJc w:val="left"/>
      <w:pPr>
        <w:ind w:left="1872" w:hanging="360"/>
      </w:pPr>
      <w:rPr>
        <w:rFonts w:ascii="Wingdings" w:hAnsi="Wingdings" w:hint="default"/>
      </w:rPr>
    </w:lvl>
    <w:lvl w:ilvl="3" w:tplc="04220001" w:tentative="1">
      <w:start w:val="1"/>
      <w:numFmt w:val="bullet"/>
      <w:lvlText w:val=""/>
      <w:lvlJc w:val="left"/>
      <w:pPr>
        <w:ind w:left="2592" w:hanging="360"/>
      </w:pPr>
      <w:rPr>
        <w:rFonts w:ascii="Symbol" w:hAnsi="Symbol" w:hint="default"/>
      </w:rPr>
    </w:lvl>
    <w:lvl w:ilvl="4" w:tplc="04220003" w:tentative="1">
      <w:start w:val="1"/>
      <w:numFmt w:val="bullet"/>
      <w:lvlText w:val="o"/>
      <w:lvlJc w:val="left"/>
      <w:pPr>
        <w:ind w:left="3312" w:hanging="360"/>
      </w:pPr>
      <w:rPr>
        <w:rFonts w:ascii="Courier New" w:hAnsi="Courier New" w:cs="Courier New" w:hint="default"/>
      </w:rPr>
    </w:lvl>
    <w:lvl w:ilvl="5" w:tplc="04220005" w:tentative="1">
      <w:start w:val="1"/>
      <w:numFmt w:val="bullet"/>
      <w:lvlText w:val=""/>
      <w:lvlJc w:val="left"/>
      <w:pPr>
        <w:ind w:left="4032" w:hanging="360"/>
      </w:pPr>
      <w:rPr>
        <w:rFonts w:ascii="Wingdings" w:hAnsi="Wingdings" w:hint="default"/>
      </w:rPr>
    </w:lvl>
    <w:lvl w:ilvl="6" w:tplc="04220001" w:tentative="1">
      <w:start w:val="1"/>
      <w:numFmt w:val="bullet"/>
      <w:lvlText w:val=""/>
      <w:lvlJc w:val="left"/>
      <w:pPr>
        <w:ind w:left="4752" w:hanging="360"/>
      </w:pPr>
      <w:rPr>
        <w:rFonts w:ascii="Symbol" w:hAnsi="Symbol" w:hint="default"/>
      </w:rPr>
    </w:lvl>
    <w:lvl w:ilvl="7" w:tplc="04220003" w:tentative="1">
      <w:start w:val="1"/>
      <w:numFmt w:val="bullet"/>
      <w:lvlText w:val="o"/>
      <w:lvlJc w:val="left"/>
      <w:pPr>
        <w:ind w:left="5472" w:hanging="360"/>
      </w:pPr>
      <w:rPr>
        <w:rFonts w:ascii="Courier New" w:hAnsi="Courier New" w:cs="Courier New" w:hint="default"/>
      </w:rPr>
    </w:lvl>
    <w:lvl w:ilvl="8" w:tplc="04220005" w:tentative="1">
      <w:start w:val="1"/>
      <w:numFmt w:val="bullet"/>
      <w:lvlText w:val=""/>
      <w:lvlJc w:val="left"/>
      <w:pPr>
        <w:ind w:left="6192" w:hanging="360"/>
      </w:pPr>
      <w:rPr>
        <w:rFonts w:ascii="Wingdings" w:hAnsi="Wingdings" w:hint="default"/>
      </w:rPr>
    </w:lvl>
  </w:abstractNum>
  <w:abstractNum w:abstractNumId="26" w15:restartNumberingAfterBreak="0">
    <w:nsid w:val="61165267"/>
    <w:multiLevelType w:val="hybridMultilevel"/>
    <w:tmpl w:val="36A85B64"/>
    <w:lvl w:ilvl="0" w:tplc="E4A4EF12">
      <w:start w:val="1"/>
      <w:numFmt w:val="bullet"/>
      <w:lvlText w:val="-"/>
      <w:lvlJc w:val="left"/>
      <w:pPr>
        <w:ind w:left="720" w:hanging="360"/>
      </w:pPr>
      <w:rPr>
        <w:rFonts w:ascii="Calibri" w:eastAsiaTheme="minorHAns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631864AC"/>
    <w:multiLevelType w:val="hybridMultilevel"/>
    <w:tmpl w:val="C6BE2326"/>
    <w:lvl w:ilvl="0" w:tplc="04220001">
      <w:start w:val="1"/>
      <w:numFmt w:val="bullet"/>
      <w:lvlText w:val=""/>
      <w:lvlJc w:val="left"/>
      <w:pPr>
        <w:ind w:left="1008" w:hanging="360"/>
      </w:pPr>
      <w:rPr>
        <w:rFonts w:ascii="Symbol" w:hAnsi="Symbol" w:hint="default"/>
      </w:rPr>
    </w:lvl>
    <w:lvl w:ilvl="1" w:tplc="04220003" w:tentative="1">
      <w:start w:val="1"/>
      <w:numFmt w:val="bullet"/>
      <w:lvlText w:val="o"/>
      <w:lvlJc w:val="left"/>
      <w:pPr>
        <w:ind w:left="1728" w:hanging="360"/>
      </w:pPr>
      <w:rPr>
        <w:rFonts w:ascii="Courier New" w:hAnsi="Courier New" w:cs="Courier New" w:hint="default"/>
      </w:rPr>
    </w:lvl>
    <w:lvl w:ilvl="2" w:tplc="04220005" w:tentative="1">
      <w:start w:val="1"/>
      <w:numFmt w:val="bullet"/>
      <w:lvlText w:val=""/>
      <w:lvlJc w:val="left"/>
      <w:pPr>
        <w:ind w:left="2448" w:hanging="360"/>
      </w:pPr>
      <w:rPr>
        <w:rFonts w:ascii="Wingdings" w:hAnsi="Wingdings" w:hint="default"/>
      </w:rPr>
    </w:lvl>
    <w:lvl w:ilvl="3" w:tplc="04220001" w:tentative="1">
      <w:start w:val="1"/>
      <w:numFmt w:val="bullet"/>
      <w:lvlText w:val=""/>
      <w:lvlJc w:val="left"/>
      <w:pPr>
        <w:ind w:left="3168" w:hanging="360"/>
      </w:pPr>
      <w:rPr>
        <w:rFonts w:ascii="Symbol" w:hAnsi="Symbol" w:hint="default"/>
      </w:rPr>
    </w:lvl>
    <w:lvl w:ilvl="4" w:tplc="04220003" w:tentative="1">
      <w:start w:val="1"/>
      <w:numFmt w:val="bullet"/>
      <w:lvlText w:val="o"/>
      <w:lvlJc w:val="left"/>
      <w:pPr>
        <w:ind w:left="3888" w:hanging="360"/>
      </w:pPr>
      <w:rPr>
        <w:rFonts w:ascii="Courier New" w:hAnsi="Courier New" w:cs="Courier New" w:hint="default"/>
      </w:rPr>
    </w:lvl>
    <w:lvl w:ilvl="5" w:tplc="04220005" w:tentative="1">
      <w:start w:val="1"/>
      <w:numFmt w:val="bullet"/>
      <w:lvlText w:val=""/>
      <w:lvlJc w:val="left"/>
      <w:pPr>
        <w:ind w:left="4608" w:hanging="360"/>
      </w:pPr>
      <w:rPr>
        <w:rFonts w:ascii="Wingdings" w:hAnsi="Wingdings" w:hint="default"/>
      </w:rPr>
    </w:lvl>
    <w:lvl w:ilvl="6" w:tplc="04220001" w:tentative="1">
      <w:start w:val="1"/>
      <w:numFmt w:val="bullet"/>
      <w:lvlText w:val=""/>
      <w:lvlJc w:val="left"/>
      <w:pPr>
        <w:ind w:left="5328" w:hanging="360"/>
      </w:pPr>
      <w:rPr>
        <w:rFonts w:ascii="Symbol" w:hAnsi="Symbol" w:hint="default"/>
      </w:rPr>
    </w:lvl>
    <w:lvl w:ilvl="7" w:tplc="04220003" w:tentative="1">
      <w:start w:val="1"/>
      <w:numFmt w:val="bullet"/>
      <w:lvlText w:val="o"/>
      <w:lvlJc w:val="left"/>
      <w:pPr>
        <w:ind w:left="6048" w:hanging="360"/>
      </w:pPr>
      <w:rPr>
        <w:rFonts w:ascii="Courier New" w:hAnsi="Courier New" w:cs="Courier New" w:hint="default"/>
      </w:rPr>
    </w:lvl>
    <w:lvl w:ilvl="8" w:tplc="04220005" w:tentative="1">
      <w:start w:val="1"/>
      <w:numFmt w:val="bullet"/>
      <w:lvlText w:val=""/>
      <w:lvlJc w:val="left"/>
      <w:pPr>
        <w:ind w:left="6768" w:hanging="360"/>
      </w:pPr>
      <w:rPr>
        <w:rFonts w:ascii="Wingdings" w:hAnsi="Wingdings" w:hint="default"/>
      </w:rPr>
    </w:lvl>
  </w:abstractNum>
  <w:abstractNum w:abstractNumId="28" w15:restartNumberingAfterBreak="0">
    <w:nsid w:val="6C9B4745"/>
    <w:multiLevelType w:val="hybridMultilevel"/>
    <w:tmpl w:val="E44CBBA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6F5D1AE8"/>
    <w:multiLevelType w:val="hybridMultilevel"/>
    <w:tmpl w:val="C986B1D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77DD284C"/>
    <w:multiLevelType w:val="hybridMultilevel"/>
    <w:tmpl w:val="43CA24C8"/>
    <w:lvl w:ilvl="0" w:tplc="6990520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15:restartNumberingAfterBreak="0">
    <w:nsid w:val="79E33F95"/>
    <w:multiLevelType w:val="hybridMultilevel"/>
    <w:tmpl w:val="0F4048CE"/>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2" w15:restartNumberingAfterBreak="0">
    <w:nsid w:val="7DFE4F08"/>
    <w:multiLevelType w:val="multilevel"/>
    <w:tmpl w:val="798A04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27"/>
  </w:num>
  <w:num w:numId="3">
    <w:abstractNumId w:val="4"/>
  </w:num>
  <w:num w:numId="4">
    <w:abstractNumId w:val="15"/>
  </w:num>
  <w:num w:numId="5">
    <w:abstractNumId w:val="31"/>
  </w:num>
  <w:num w:numId="6">
    <w:abstractNumId w:val="9"/>
  </w:num>
  <w:num w:numId="7">
    <w:abstractNumId w:val="6"/>
  </w:num>
  <w:num w:numId="8">
    <w:abstractNumId w:val="2"/>
  </w:num>
  <w:num w:numId="9">
    <w:abstractNumId w:val="11"/>
  </w:num>
  <w:num w:numId="10">
    <w:abstractNumId w:val="32"/>
  </w:num>
  <w:num w:numId="11">
    <w:abstractNumId w:val="19"/>
  </w:num>
  <w:num w:numId="12">
    <w:abstractNumId w:val="22"/>
  </w:num>
  <w:num w:numId="13">
    <w:abstractNumId w:val="29"/>
  </w:num>
  <w:num w:numId="14">
    <w:abstractNumId w:val="17"/>
  </w:num>
  <w:num w:numId="15">
    <w:abstractNumId w:val="7"/>
  </w:num>
  <w:num w:numId="16">
    <w:abstractNumId w:val="3"/>
  </w:num>
  <w:num w:numId="17">
    <w:abstractNumId w:val="24"/>
  </w:num>
  <w:num w:numId="18">
    <w:abstractNumId w:val="18"/>
  </w:num>
  <w:num w:numId="19">
    <w:abstractNumId w:val="10"/>
  </w:num>
  <w:num w:numId="20">
    <w:abstractNumId w:val="12"/>
  </w:num>
  <w:num w:numId="21">
    <w:abstractNumId w:val="13"/>
  </w:num>
  <w:num w:numId="22">
    <w:abstractNumId w:val="26"/>
  </w:num>
  <w:num w:numId="23">
    <w:abstractNumId w:val="21"/>
  </w:num>
  <w:num w:numId="24">
    <w:abstractNumId w:val="1"/>
  </w:num>
  <w:num w:numId="25">
    <w:abstractNumId w:val="0"/>
  </w:num>
  <w:num w:numId="26">
    <w:abstractNumId w:val="14"/>
  </w:num>
  <w:num w:numId="27">
    <w:abstractNumId w:val="28"/>
  </w:num>
  <w:num w:numId="28">
    <w:abstractNumId w:val="23"/>
  </w:num>
  <w:num w:numId="29">
    <w:abstractNumId w:val="16"/>
  </w:num>
  <w:num w:numId="30">
    <w:abstractNumId w:val="25"/>
  </w:num>
  <w:num w:numId="31">
    <w:abstractNumId w:val="20"/>
  </w:num>
  <w:num w:numId="32">
    <w:abstractNumId w:val="30"/>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8C9"/>
    <w:rsid w:val="00021832"/>
    <w:rsid w:val="00030551"/>
    <w:rsid w:val="00045311"/>
    <w:rsid w:val="00082751"/>
    <w:rsid w:val="000F104B"/>
    <w:rsid w:val="001365A0"/>
    <w:rsid w:val="0014692F"/>
    <w:rsid w:val="001A608D"/>
    <w:rsid w:val="001E6BA0"/>
    <w:rsid w:val="001F4C26"/>
    <w:rsid w:val="002419B1"/>
    <w:rsid w:val="00253EAB"/>
    <w:rsid w:val="00300375"/>
    <w:rsid w:val="003069E8"/>
    <w:rsid w:val="0032763A"/>
    <w:rsid w:val="003728EB"/>
    <w:rsid w:val="00385325"/>
    <w:rsid w:val="004015C2"/>
    <w:rsid w:val="00410285"/>
    <w:rsid w:val="00452E42"/>
    <w:rsid w:val="004636DF"/>
    <w:rsid w:val="00475FAE"/>
    <w:rsid w:val="004B1EBC"/>
    <w:rsid w:val="00502CB8"/>
    <w:rsid w:val="00507D35"/>
    <w:rsid w:val="0060126F"/>
    <w:rsid w:val="0062108B"/>
    <w:rsid w:val="006457C2"/>
    <w:rsid w:val="00647016"/>
    <w:rsid w:val="00647B01"/>
    <w:rsid w:val="00677470"/>
    <w:rsid w:val="006A7A8E"/>
    <w:rsid w:val="006E6A14"/>
    <w:rsid w:val="0072169E"/>
    <w:rsid w:val="007C12DD"/>
    <w:rsid w:val="007E546D"/>
    <w:rsid w:val="00803E7B"/>
    <w:rsid w:val="008358C3"/>
    <w:rsid w:val="00874DDB"/>
    <w:rsid w:val="008E6264"/>
    <w:rsid w:val="009035CB"/>
    <w:rsid w:val="009168C9"/>
    <w:rsid w:val="009660D5"/>
    <w:rsid w:val="009B5E80"/>
    <w:rsid w:val="009B6A75"/>
    <w:rsid w:val="009C37A5"/>
    <w:rsid w:val="00A17185"/>
    <w:rsid w:val="00A17838"/>
    <w:rsid w:val="00A73A89"/>
    <w:rsid w:val="00A95C71"/>
    <w:rsid w:val="00AD78D8"/>
    <w:rsid w:val="00B02720"/>
    <w:rsid w:val="00B04D0E"/>
    <w:rsid w:val="00B857BA"/>
    <w:rsid w:val="00BA6F61"/>
    <w:rsid w:val="00BC546D"/>
    <w:rsid w:val="00BD1406"/>
    <w:rsid w:val="00D402FE"/>
    <w:rsid w:val="00D406CB"/>
    <w:rsid w:val="00D4137D"/>
    <w:rsid w:val="00D640BC"/>
    <w:rsid w:val="00DA5567"/>
    <w:rsid w:val="00DB0638"/>
    <w:rsid w:val="00E76416"/>
    <w:rsid w:val="00E836AE"/>
    <w:rsid w:val="00EF3F7E"/>
    <w:rsid w:val="00F27F60"/>
    <w:rsid w:val="00F301FB"/>
    <w:rsid w:val="00F33B6E"/>
    <w:rsid w:val="00F87DA9"/>
    <w:rsid w:val="00FC74A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A5620"/>
  <w15:docId w15:val="{E5B8C742-C847-3045-962A-766FD42A4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836AE"/>
    <w:rPr>
      <w:color w:val="0000FF" w:themeColor="hyperlink"/>
      <w:u w:val="single"/>
    </w:rPr>
  </w:style>
  <w:style w:type="paragraph" w:styleId="1">
    <w:name w:val="toc 1"/>
    <w:basedOn w:val="a"/>
    <w:next w:val="a"/>
    <w:autoRedefine/>
    <w:uiPriority w:val="39"/>
    <w:unhideWhenUsed/>
    <w:rsid w:val="00E836AE"/>
    <w:pPr>
      <w:spacing w:after="100" w:line="259" w:lineRule="auto"/>
    </w:pPr>
  </w:style>
  <w:style w:type="paragraph" w:styleId="2">
    <w:name w:val="toc 2"/>
    <w:basedOn w:val="a"/>
    <w:next w:val="a"/>
    <w:autoRedefine/>
    <w:uiPriority w:val="39"/>
    <w:unhideWhenUsed/>
    <w:rsid w:val="00E836AE"/>
    <w:pPr>
      <w:spacing w:after="100" w:line="259" w:lineRule="auto"/>
      <w:ind w:left="220"/>
    </w:pPr>
  </w:style>
  <w:style w:type="paragraph" w:styleId="a4">
    <w:name w:val="List Paragraph"/>
    <w:basedOn w:val="a"/>
    <w:uiPriority w:val="34"/>
    <w:qFormat/>
    <w:rsid w:val="00507D35"/>
    <w:pPr>
      <w:ind w:left="720"/>
      <w:contextualSpacing/>
    </w:pPr>
  </w:style>
  <w:style w:type="table" w:styleId="a5">
    <w:name w:val="Table Grid"/>
    <w:basedOn w:val="a1"/>
    <w:uiPriority w:val="59"/>
    <w:rsid w:val="008358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semiHidden/>
    <w:unhideWhenUsed/>
    <w:rsid w:val="008358C3"/>
    <w:rPr>
      <w:rFonts w:ascii="Times New Roman" w:hAnsi="Times New Roman" w:cs="Times New Roman"/>
      <w:sz w:val="24"/>
      <w:szCs w:val="24"/>
    </w:rPr>
  </w:style>
  <w:style w:type="paragraph" w:styleId="a7">
    <w:name w:val="Balloon Text"/>
    <w:basedOn w:val="a"/>
    <w:link w:val="a8"/>
    <w:uiPriority w:val="99"/>
    <w:semiHidden/>
    <w:unhideWhenUsed/>
    <w:rsid w:val="002419B1"/>
    <w:pPr>
      <w:spacing w:after="0" w:line="240" w:lineRule="auto"/>
    </w:pPr>
    <w:rPr>
      <w:rFonts w:ascii="Tahoma" w:hAnsi="Tahoma" w:cs="Tahoma"/>
      <w:sz w:val="16"/>
      <w:szCs w:val="16"/>
    </w:rPr>
  </w:style>
  <w:style w:type="character" w:customStyle="1" w:styleId="a8">
    <w:name w:val="Текст у виносці Знак"/>
    <w:basedOn w:val="a0"/>
    <w:link w:val="a7"/>
    <w:uiPriority w:val="99"/>
    <w:semiHidden/>
    <w:rsid w:val="002419B1"/>
    <w:rPr>
      <w:rFonts w:ascii="Tahoma" w:hAnsi="Tahoma" w:cs="Tahoma"/>
      <w:sz w:val="16"/>
      <w:szCs w:val="16"/>
    </w:rPr>
  </w:style>
  <w:style w:type="paragraph" w:styleId="a9">
    <w:name w:val="header"/>
    <w:basedOn w:val="a"/>
    <w:link w:val="aa"/>
    <w:uiPriority w:val="99"/>
    <w:unhideWhenUsed/>
    <w:rsid w:val="00874DDB"/>
    <w:pPr>
      <w:tabs>
        <w:tab w:val="center" w:pos="4819"/>
        <w:tab w:val="right" w:pos="9639"/>
      </w:tabs>
      <w:spacing w:after="0" w:line="240" w:lineRule="auto"/>
    </w:pPr>
  </w:style>
  <w:style w:type="character" w:customStyle="1" w:styleId="aa">
    <w:name w:val="Верхній колонтитул Знак"/>
    <w:basedOn w:val="a0"/>
    <w:link w:val="a9"/>
    <w:uiPriority w:val="99"/>
    <w:rsid w:val="00874DDB"/>
  </w:style>
  <w:style w:type="paragraph" w:styleId="ab">
    <w:name w:val="footer"/>
    <w:basedOn w:val="a"/>
    <w:link w:val="ac"/>
    <w:uiPriority w:val="99"/>
    <w:unhideWhenUsed/>
    <w:rsid w:val="00874DDB"/>
    <w:pPr>
      <w:tabs>
        <w:tab w:val="center" w:pos="4819"/>
        <w:tab w:val="right" w:pos="9639"/>
      </w:tabs>
      <w:spacing w:after="0" w:line="240" w:lineRule="auto"/>
    </w:pPr>
  </w:style>
  <w:style w:type="character" w:customStyle="1" w:styleId="ac">
    <w:name w:val="Нижній колонтитул Знак"/>
    <w:basedOn w:val="a0"/>
    <w:link w:val="ab"/>
    <w:uiPriority w:val="99"/>
    <w:rsid w:val="00874D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392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2029E7-E369-4B9A-8A71-478232404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73342</Words>
  <Characters>41806</Characters>
  <Application>Microsoft Office Word</Application>
  <DocSecurity>0</DocSecurity>
  <Lines>348</Lines>
  <Paragraphs>229</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114919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Оксана Мельник</cp:lastModifiedBy>
  <cp:revision>3</cp:revision>
  <dcterms:created xsi:type="dcterms:W3CDTF">2024-01-25T12:30:00Z</dcterms:created>
  <dcterms:modified xsi:type="dcterms:W3CDTF">2024-01-25T12:30:00Z</dcterms:modified>
</cp:coreProperties>
</file>